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AD08C1" w14:textId="77777777" w:rsidR="004C416E" w:rsidRDefault="004C416E" w:rsidP="005B1B9F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4965DD0" wp14:editId="4799FB0F">
            <wp:simplePos x="0" y="0"/>
            <wp:positionH relativeFrom="column">
              <wp:posOffset>71755</wp:posOffset>
            </wp:positionH>
            <wp:positionV relativeFrom="paragraph">
              <wp:posOffset>0</wp:posOffset>
            </wp:positionV>
            <wp:extent cx="723900" cy="828675"/>
            <wp:effectExtent l="0" t="0" r="0" b="9525"/>
            <wp:wrapNone/>
            <wp:docPr id="1" name="Kép 1" descr="cegcim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gcimf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A37" w:rsidRPr="004C416E">
        <w:rPr>
          <w:b/>
          <w:sz w:val="28"/>
          <w:szCs w:val="28"/>
        </w:rPr>
        <w:t>Ceglédi Közös Önkormányzati Hivatal</w:t>
      </w:r>
    </w:p>
    <w:p w14:paraId="4D3585DD" w14:textId="77777777" w:rsidR="00E47A37" w:rsidRPr="008F168C" w:rsidRDefault="00E47A37" w:rsidP="005B1B9F">
      <w:pPr>
        <w:jc w:val="center"/>
        <w:rPr>
          <w:b/>
        </w:rPr>
      </w:pPr>
      <w:r w:rsidRPr="004C416E">
        <w:rPr>
          <w:b/>
          <w:sz w:val="28"/>
          <w:szCs w:val="28"/>
        </w:rPr>
        <w:t>Jegyzőjétől</w:t>
      </w:r>
    </w:p>
    <w:p w14:paraId="195D6081" w14:textId="77777777" w:rsidR="004C416E" w:rsidRDefault="00E47A37" w:rsidP="005B1B9F">
      <w:pPr>
        <w:jc w:val="center"/>
      </w:pPr>
      <w:r w:rsidRPr="005B18C0">
        <w:t>2700 Cegléd, Kossuth tér</w:t>
      </w:r>
      <w:r>
        <w:t xml:space="preserve"> </w:t>
      </w:r>
      <w:r w:rsidRPr="005B18C0">
        <w:t>1.</w:t>
      </w:r>
    </w:p>
    <w:p w14:paraId="2E4BF9F3" w14:textId="77777777" w:rsidR="00E47A37" w:rsidRDefault="00E47A37" w:rsidP="005B1B9F">
      <w:pPr>
        <w:jc w:val="center"/>
      </w:pPr>
      <w:r>
        <w:t>Levélcím: 2701 Cegléd, Pf.: 85.</w:t>
      </w:r>
    </w:p>
    <w:p w14:paraId="33C0A4E3" w14:textId="77777777" w:rsidR="008742CE" w:rsidRDefault="004C416E" w:rsidP="00E47A37">
      <w:pPr>
        <w:jc w:val="center"/>
      </w:pPr>
      <w:r>
        <w:t>_______________________________________________________________________</w:t>
      </w:r>
    </w:p>
    <w:tbl>
      <w:tblPr>
        <w:tblStyle w:val="Rcsostblzat"/>
        <w:tblW w:w="935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4111"/>
      </w:tblGrid>
      <w:tr w:rsidR="005B1B9F" w:rsidRPr="005B1B9F" w14:paraId="64FC094C" w14:textId="77777777" w:rsidTr="005B1B9F">
        <w:tc>
          <w:tcPr>
            <w:tcW w:w="5240" w:type="dxa"/>
          </w:tcPr>
          <w:p w14:paraId="0082687E" w14:textId="5E88D961" w:rsidR="005B1B9F" w:rsidRPr="005B1B9F" w:rsidRDefault="005B1B9F" w:rsidP="005B1B9F">
            <w:pPr>
              <w:rPr>
                <w:sz w:val="22"/>
              </w:rPr>
            </w:pPr>
            <w:r w:rsidRPr="005B1B9F">
              <w:rPr>
                <w:sz w:val="22"/>
              </w:rPr>
              <w:t xml:space="preserve">Iktatószám: </w:t>
            </w:r>
            <w:r w:rsidR="00E325C0">
              <w:rPr>
                <w:sz w:val="22"/>
              </w:rPr>
              <w:t>40698</w:t>
            </w:r>
            <w:r w:rsidRPr="005B1B9F">
              <w:rPr>
                <w:sz w:val="22"/>
              </w:rPr>
              <w:t>/20</w:t>
            </w:r>
            <w:r w:rsidR="0077401F">
              <w:rPr>
                <w:sz w:val="22"/>
              </w:rPr>
              <w:t>2</w:t>
            </w:r>
            <w:r w:rsidR="00444DE9">
              <w:rPr>
                <w:sz w:val="22"/>
              </w:rPr>
              <w:t>4</w:t>
            </w:r>
            <w:r w:rsidR="003977F1">
              <w:rPr>
                <w:sz w:val="22"/>
              </w:rPr>
              <w:t>.</w:t>
            </w:r>
          </w:p>
          <w:p w14:paraId="25EF5CF4" w14:textId="77777777" w:rsidR="005B1B9F" w:rsidRPr="005B1B9F" w:rsidRDefault="005B1B9F" w:rsidP="005B1B9F">
            <w:pPr>
              <w:rPr>
                <w:sz w:val="22"/>
                <w:u w:val="single"/>
              </w:rPr>
            </w:pPr>
            <w:r w:rsidRPr="005B1B9F">
              <w:rPr>
                <w:sz w:val="22"/>
                <w:u w:val="single"/>
              </w:rPr>
              <w:t>Előterjesztő:</w:t>
            </w:r>
            <w:r w:rsidRPr="005B1B9F">
              <w:rPr>
                <w:sz w:val="22"/>
              </w:rPr>
              <w:t xml:space="preserve"> dr. Diósgyőri Gitta címzetes főjegyző</w:t>
            </w:r>
          </w:p>
          <w:p w14:paraId="6ACDB270" w14:textId="77777777" w:rsidR="005B1B9F" w:rsidRPr="005B1B9F" w:rsidRDefault="005B1B9F" w:rsidP="005B1B9F">
            <w:pPr>
              <w:rPr>
                <w:sz w:val="22"/>
              </w:rPr>
            </w:pPr>
            <w:r w:rsidRPr="005B1B9F">
              <w:rPr>
                <w:sz w:val="22"/>
                <w:u w:val="single"/>
              </w:rPr>
              <w:t>Szakmai előterjesztő:</w:t>
            </w:r>
            <w:r w:rsidRPr="005B1B9F">
              <w:rPr>
                <w:sz w:val="22"/>
              </w:rPr>
              <w:t xml:space="preserve"> Steiger Rita belső </w:t>
            </w:r>
            <w:proofErr w:type="spellStart"/>
            <w:r w:rsidRPr="005B1B9F">
              <w:rPr>
                <w:sz w:val="22"/>
              </w:rPr>
              <w:t>ell</w:t>
            </w:r>
            <w:proofErr w:type="spellEnd"/>
            <w:r w:rsidRPr="005B1B9F">
              <w:rPr>
                <w:sz w:val="22"/>
              </w:rPr>
              <w:t>. vezető</w:t>
            </w:r>
          </w:p>
        </w:tc>
        <w:tc>
          <w:tcPr>
            <w:tcW w:w="4111" w:type="dxa"/>
          </w:tcPr>
          <w:p w14:paraId="7043680F" w14:textId="12BE87E8" w:rsidR="005B1B9F" w:rsidRPr="005B1B9F" w:rsidRDefault="005B1B9F" w:rsidP="0077401F">
            <w:pPr>
              <w:rPr>
                <w:sz w:val="22"/>
              </w:rPr>
            </w:pPr>
            <w:r w:rsidRPr="005B1B9F">
              <w:rPr>
                <w:sz w:val="22"/>
                <w:u w:val="single"/>
              </w:rPr>
              <w:t>Tárgy</w:t>
            </w:r>
            <w:r w:rsidRPr="005B1B9F">
              <w:rPr>
                <w:sz w:val="22"/>
              </w:rPr>
              <w:t xml:space="preserve">: </w:t>
            </w:r>
            <w:r w:rsidR="0077401F">
              <w:rPr>
                <w:sz w:val="22"/>
              </w:rPr>
              <w:t>B</w:t>
            </w:r>
            <w:r w:rsidRPr="005B1B9F">
              <w:rPr>
                <w:sz w:val="22"/>
              </w:rPr>
              <w:t>első ellenőrzési terv</w:t>
            </w:r>
            <w:r w:rsidR="0077401F">
              <w:rPr>
                <w:sz w:val="22"/>
              </w:rPr>
              <w:t xml:space="preserve"> 202</w:t>
            </w:r>
            <w:r w:rsidR="00444DE9">
              <w:rPr>
                <w:sz w:val="22"/>
              </w:rPr>
              <w:t>5</w:t>
            </w:r>
            <w:r w:rsidR="0077401F">
              <w:rPr>
                <w:sz w:val="22"/>
              </w:rPr>
              <w:t>.</w:t>
            </w:r>
          </w:p>
        </w:tc>
      </w:tr>
    </w:tbl>
    <w:p w14:paraId="33FDA092" w14:textId="77777777" w:rsidR="005B1B9F" w:rsidRDefault="005B1B9F" w:rsidP="000459EC"/>
    <w:p w14:paraId="2405D376" w14:textId="77777777" w:rsidR="000459EC" w:rsidRPr="00EE1928" w:rsidRDefault="000459EC" w:rsidP="005B1B9F">
      <w:pPr>
        <w:jc w:val="center"/>
        <w:rPr>
          <w:b/>
        </w:rPr>
      </w:pPr>
      <w:r w:rsidRPr="00EE1928">
        <w:rPr>
          <w:b/>
        </w:rPr>
        <w:t>ELŐTERJESZTÉS</w:t>
      </w:r>
    </w:p>
    <w:p w14:paraId="0E8E2837" w14:textId="77777777" w:rsidR="000459EC" w:rsidRPr="00EE1928" w:rsidRDefault="000459EC" w:rsidP="000459EC">
      <w:pPr>
        <w:jc w:val="center"/>
      </w:pPr>
      <w:r>
        <w:t>A Képviselő-testület</w:t>
      </w:r>
      <w:r w:rsidRPr="00EE1928">
        <w:t xml:space="preserve"> ülésére</w:t>
      </w:r>
    </w:p>
    <w:p w14:paraId="7EA9915B" w14:textId="77777777" w:rsidR="000459EC" w:rsidRPr="00EE1928" w:rsidRDefault="000459EC" w:rsidP="000459EC">
      <w:pPr>
        <w:jc w:val="center"/>
      </w:pPr>
    </w:p>
    <w:p w14:paraId="4A3A45EC" w14:textId="77777777" w:rsidR="000459EC" w:rsidRPr="00EE1928" w:rsidRDefault="000459EC" w:rsidP="000459EC">
      <w:pPr>
        <w:jc w:val="center"/>
      </w:pPr>
      <w:r>
        <w:t>Tisztelt Képviselő-testület</w:t>
      </w:r>
      <w:r w:rsidRPr="00EE1928">
        <w:t>!</w:t>
      </w:r>
    </w:p>
    <w:p w14:paraId="38993DEF" w14:textId="77777777" w:rsidR="000459EC" w:rsidRDefault="000459EC" w:rsidP="000459EC">
      <w:pPr>
        <w:tabs>
          <w:tab w:val="left" w:pos="2040"/>
        </w:tabs>
      </w:pPr>
    </w:p>
    <w:p w14:paraId="69E9D370" w14:textId="77777777" w:rsidR="000459EC" w:rsidRDefault="000459EC" w:rsidP="000459EC">
      <w:pPr>
        <w:jc w:val="both"/>
      </w:pPr>
      <w:r>
        <w:t xml:space="preserve">A költségvetési szervek belső kontrollrendszeréről és belső ellenőrzéséről szóló 370/2011. (XII. 31.) Korm. rendelet (továbbiakban: </w:t>
      </w:r>
      <w:proofErr w:type="spellStart"/>
      <w:r>
        <w:t>Bkr</w:t>
      </w:r>
      <w:proofErr w:type="spellEnd"/>
      <w:r>
        <w:t xml:space="preserve">.) </w:t>
      </w:r>
      <w:r w:rsidR="00DA45DB">
        <w:t>alapján</w:t>
      </w:r>
      <w:r>
        <w:t xml:space="preserve"> a belső ellenőrzés éves ellenőrzési tervet készít, mely a stratégiai tervben és a kockázatelemzés alapján felállított prioritásokon alapul. </w:t>
      </w:r>
    </w:p>
    <w:p w14:paraId="4A6152D1" w14:textId="77777777" w:rsidR="000459EC" w:rsidRDefault="000459EC" w:rsidP="000459EC">
      <w:pPr>
        <w:jc w:val="both"/>
      </w:pPr>
      <w:r>
        <w:t>Magyarország helyi önkormányzatairól szóló 2011. évi CLXXXIX tv. 119. § (5) bekezdése alapján, a helyi önkormányzatra vonatkozó éves belső ellenőrzési tervet a képviselő-testüle</w:t>
      </w:r>
      <w:r w:rsidR="008B6AD7">
        <w:t>t</w:t>
      </w:r>
      <w:r>
        <w:t xml:space="preserve"> az előző év december 31- </w:t>
      </w:r>
      <w:proofErr w:type="spellStart"/>
      <w:r>
        <w:t>ig</w:t>
      </w:r>
      <w:proofErr w:type="spellEnd"/>
      <w:r w:rsidR="008B6AD7">
        <w:t xml:space="preserve"> hagyja</w:t>
      </w:r>
      <w:r>
        <w:t xml:space="preserve"> jóvá.</w:t>
      </w:r>
    </w:p>
    <w:p w14:paraId="12B301AE" w14:textId="2551903D" w:rsidR="000459EC" w:rsidRDefault="000459EC" w:rsidP="000459EC">
      <w:pPr>
        <w:jc w:val="both"/>
      </w:pPr>
      <w:r>
        <w:t xml:space="preserve">A </w:t>
      </w:r>
      <w:proofErr w:type="spellStart"/>
      <w:r w:rsidRPr="00165D3B">
        <w:t>Bkr</w:t>
      </w:r>
      <w:proofErr w:type="spellEnd"/>
      <w:r w:rsidRPr="00165D3B">
        <w:t>.</w:t>
      </w:r>
      <w:r>
        <w:t xml:space="preserve"> alapján </w:t>
      </w:r>
      <w:r w:rsidRPr="00F8123E">
        <w:t>elkülönítetten kell kezelni az irányítói jogkörben végzett ellenőrzéseket az irányított költségveté</w:t>
      </w:r>
      <w:r>
        <w:t>si szervek önálló belső ellenőrzésétől, és ennek megfelelően</w:t>
      </w:r>
      <w:r w:rsidRPr="00F8123E">
        <w:t xml:space="preserve"> </w:t>
      </w:r>
      <w:r>
        <w:t xml:space="preserve">az éves ellenőrzési tervben </w:t>
      </w:r>
      <w:r w:rsidR="00444DE9">
        <w:t>e</w:t>
      </w:r>
      <w:r>
        <w:t xml:space="preserve"> kétfajta ellenőrzést külön kell tervezni.  </w:t>
      </w:r>
    </w:p>
    <w:p w14:paraId="78543D4F" w14:textId="2940915F" w:rsidR="000459EC" w:rsidRDefault="00D102B3" w:rsidP="000459EC">
      <w:pPr>
        <w:jc w:val="both"/>
      </w:pPr>
      <w:r>
        <w:t xml:space="preserve">Fentiek alapján, </w:t>
      </w:r>
      <w:r w:rsidR="000459EC">
        <w:t>Cegléd Város Önkormányzatának 202</w:t>
      </w:r>
      <w:r w:rsidR="00444DE9">
        <w:t>5</w:t>
      </w:r>
      <w:r w:rsidR="000459EC">
        <w:t>. évi belső ellenőrzési terv</w:t>
      </w:r>
      <w:r w:rsidR="00E364E1">
        <w:t>ét</w:t>
      </w:r>
      <w:r w:rsidR="000459EC">
        <w:t xml:space="preserve"> az alábbi tartal</w:t>
      </w:r>
      <w:r w:rsidR="00E364E1">
        <w:t>ommal terjesztem a Képviselő-testület elé</w:t>
      </w:r>
      <w:r w:rsidR="000459EC">
        <w:t>:</w:t>
      </w:r>
    </w:p>
    <w:p w14:paraId="52C0FC61" w14:textId="77777777" w:rsidR="000459EC" w:rsidRDefault="000459EC" w:rsidP="000459EC">
      <w:pPr>
        <w:numPr>
          <w:ilvl w:val="0"/>
          <w:numId w:val="10"/>
        </w:numPr>
        <w:jc w:val="both"/>
      </w:pPr>
      <w:r>
        <w:t>Irányítói jogkörben végzett ellenőrzések terv</w:t>
      </w:r>
      <w:r w:rsidR="00AA7934">
        <w:t>e</w:t>
      </w:r>
      <w:r>
        <w:t xml:space="preserve"> –melynek hatálya kiterjed az önkormányzati hivatalra, a fenntartott költségvetési szervekre, az önkormányzat többségi irányítást biztosító befolyása alatt működő gazdasági társaságokra, közhasznú társaságokra, valamint az önkormányzat költségvetéséből céljelleggel juttatott támogatások felhasználásával kapcsolatosan a kedvezményezett szervezetekre.   </w:t>
      </w:r>
    </w:p>
    <w:p w14:paraId="509EF8AB" w14:textId="77777777" w:rsidR="000459EC" w:rsidRPr="00165D3B" w:rsidRDefault="000459EC" w:rsidP="000459EC">
      <w:pPr>
        <w:numPr>
          <w:ilvl w:val="0"/>
          <w:numId w:val="10"/>
        </w:numPr>
        <w:jc w:val="both"/>
      </w:pPr>
      <w:r>
        <w:t>Az önkormányzat által fenntartott költségvetési szervek belső ellenőrzés</w:t>
      </w:r>
      <w:r w:rsidR="00AA7934">
        <w:t xml:space="preserve">i </w:t>
      </w:r>
      <w:r>
        <w:t xml:space="preserve">tervei: </w:t>
      </w:r>
      <w:r w:rsidRPr="00165D3B">
        <w:t>Lövész u. Óvoda</w:t>
      </w:r>
      <w:r>
        <w:t>,</w:t>
      </w:r>
      <w:r w:rsidR="00AA7934">
        <w:t xml:space="preserve"> </w:t>
      </w:r>
      <w:r w:rsidR="009B18FD">
        <w:t xml:space="preserve">Pesti úti Óvoda, </w:t>
      </w:r>
      <w:r w:rsidRPr="00165D3B">
        <w:t>Széchenyi u. Óvoda</w:t>
      </w:r>
      <w:r>
        <w:t xml:space="preserve">, </w:t>
      </w:r>
      <w:r w:rsidRPr="00165D3B">
        <w:t>Kossuth Múzeum</w:t>
      </w:r>
      <w:r>
        <w:t>, Ceglédi Városi Könyvtár</w:t>
      </w:r>
      <w:r w:rsidR="009B18FD">
        <w:t xml:space="preserve">, </w:t>
      </w:r>
      <w:r w:rsidR="009B18FD" w:rsidRPr="00165D3B">
        <w:t>Bölcsődei és Védőnői Igazgatóság</w:t>
      </w:r>
      <w:r w:rsidR="00AA7934">
        <w:t>.</w:t>
      </w:r>
    </w:p>
    <w:p w14:paraId="7DB69361" w14:textId="77777777" w:rsidR="000459EC" w:rsidRDefault="000459EC" w:rsidP="000459EC">
      <w:pPr>
        <w:jc w:val="both"/>
      </w:pPr>
    </w:p>
    <w:p w14:paraId="6040F995" w14:textId="62B775F4" w:rsidR="00DA45DB" w:rsidRDefault="000459EC" w:rsidP="000459EC">
      <w:pPr>
        <w:jc w:val="both"/>
      </w:pPr>
      <w:r>
        <w:t>Az irányítói jogkörben végzett ellenőrzések tervét a Jegyző hagyta jóvá, a fenntartott költségvetési szervek önálló ellenőrzési tervei az intézményvezetők jóváhagyásával kerülnek előterjesztésre.</w:t>
      </w:r>
      <w:r w:rsidR="001E5DE0">
        <w:t xml:space="preserve"> </w:t>
      </w:r>
    </w:p>
    <w:p w14:paraId="37B3A105" w14:textId="77777777" w:rsidR="00DB5029" w:rsidRPr="00633AFE" w:rsidRDefault="00DB5029" w:rsidP="00DB5029">
      <w:pPr>
        <w:jc w:val="both"/>
        <w:rPr>
          <w:b/>
        </w:rPr>
      </w:pPr>
      <w:r w:rsidRPr="00633AFE">
        <w:rPr>
          <w:b/>
        </w:rPr>
        <w:t>Az előterjesztés nyílt ülésen tárgyalható, egyszerű szavazati arányt igényel.</w:t>
      </w:r>
    </w:p>
    <w:p w14:paraId="01351922" w14:textId="77777777" w:rsidR="00DB5029" w:rsidRPr="00633AFE" w:rsidRDefault="00DB5029" w:rsidP="00DB5029">
      <w:pPr>
        <w:jc w:val="both"/>
        <w:rPr>
          <w:b/>
        </w:rPr>
      </w:pPr>
      <w:r w:rsidRPr="00633AFE">
        <w:rPr>
          <w:b/>
        </w:rPr>
        <w:t>Kérem a Tisztelt Képviselő-testületet, hogy az előterjesztést tárgyalja meg, és a határozati javaslatot fogadja el.</w:t>
      </w:r>
    </w:p>
    <w:p w14:paraId="6D11D86F" w14:textId="77777777" w:rsidR="00DB5029" w:rsidRPr="00633AFE" w:rsidRDefault="00DB5029" w:rsidP="00DB5029">
      <w:pPr>
        <w:jc w:val="both"/>
        <w:rPr>
          <w:b/>
        </w:rPr>
      </w:pPr>
      <w:r w:rsidRPr="00633AFE">
        <w:rPr>
          <w:b/>
        </w:rPr>
        <w:t>Az előterjesztést a Gazdasági Bizottság</w:t>
      </w:r>
      <w:r>
        <w:rPr>
          <w:b/>
        </w:rPr>
        <w:t xml:space="preserve"> és a </w:t>
      </w:r>
      <w:r w:rsidRPr="00633AFE">
        <w:rPr>
          <w:b/>
        </w:rPr>
        <w:t>Pénzügyi</w:t>
      </w:r>
      <w:r w:rsidR="0094122B">
        <w:rPr>
          <w:b/>
        </w:rPr>
        <w:t xml:space="preserve"> Ellenőrző</w:t>
      </w:r>
      <w:r w:rsidRPr="00633AFE">
        <w:rPr>
          <w:b/>
        </w:rPr>
        <w:t xml:space="preserve"> Bizottság</w:t>
      </w:r>
      <w:r>
        <w:rPr>
          <w:b/>
        </w:rPr>
        <w:t xml:space="preserve"> tárgyalja, véleményük</w:t>
      </w:r>
      <w:r w:rsidRPr="00633AFE">
        <w:rPr>
          <w:b/>
        </w:rPr>
        <w:t>nek ismertetésére jegyzőkönyv kivonat formájában a Képviselő-testület ülésén kerül sor.</w:t>
      </w:r>
    </w:p>
    <w:p w14:paraId="60A9052C" w14:textId="77777777" w:rsidR="000459EC" w:rsidRDefault="000459EC" w:rsidP="000459EC"/>
    <w:p w14:paraId="4F384F1C" w14:textId="10EE218E" w:rsidR="000459EC" w:rsidRDefault="009220EE" w:rsidP="000459EC">
      <w:r>
        <w:t>Cegléd, 20</w:t>
      </w:r>
      <w:r w:rsidR="00CA0D29">
        <w:t>2</w:t>
      </w:r>
      <w:r w:rsidR="00444DE9">
        <w:t>4</w:t>
      </w:r>
      <w:r w:rsidR="00A421C2">
        <w:t xml:space="preserve">. </w:t>
      </w:r>
      <w:r w:rsidR="00204B21">
        <w:t>december 0</w:t>
      </w:r>
      <w:r w:rsidR="00BF56F0">
        <w:t>2</w:t>
      </w:r>
      <w:bookmarkStart w:id="0" w:name="_GoBack"/>
      <w:bookmarkEnd w:id="0"/>
      <w:r w:rsidR="00204B21">
        <w:t>.</w:t>
      </w:r>
    </w:p>
    <w:p w14:paraId="3F9CC987" w14:textId="77777777" w:rsidR="00A722CD" w:rsidRDefault="00A722CD" w:rsidP="005B1B9F">
      <w:pPr>
        <w:ind w:left="4248"/>
        <w:jc w:val="center"/>
      </w:pPr>
    </w:p>
    <w:p w14:paraId="3E3FD51D" w14:textId="591617D2" w:rsidR="005B1B9F" w:rsidRDefault="00A421C2" w:rsidP="005B1B9F">
      <w:pPr>
        <w:ind w:left="4248"/>
        <w:jc w:val="center"/>
      </w:pPr>
      <w:r>
        <w:t>D</w:t>
      </w:r>
      <w:r w:rsidR="000459EC">
        <w:t>r. Diósgyőri Gitta</w:t>
      </w:r>
    </w:p>
    <w:p w14:paraId="31DFA19D" w14:textId="3334F55F" w:rsidR="00CA0D29" w:rsidRDefault="005B1B9F" w:rsidP="00DA45DB">
      <w:pPr>
        <w:ind w:left="4248"/>
        <w:jc w:val="center"/>
      </w:pPr>
      <w:r>
        <w:t>címzetes</w:t>
      </w:r>
      <w:r w:rsidR="000459EC">
        <w:t xml:space="preserve"> főjegyző</w:t>
      </w:r>
    </w:p>
    <w:p w14:paraId="11B60E4A" w14:textId="104ED905" w:rsidR="00A722CD" w:rsidRDefault="00A722CD" w:rsidP="00DA45DB">
      <w:pPr>
        <w:ind w:left="4248"/>
        <w:jc w:val="center"/>
      </w:pPr>
    </w:p>
    <w:p w14:paraId="3BE847C5" w14:textId="77777777" w:rsidR="00A722CD" w:rsidRPr="00212FCD" w:rsidRDefault="00A722CD" w:rsidP="00DA45DB">
      <w:pPr>
        <w:ind w:left="4248"/>
        <w:jc w:val="center"/>
      </w:pPr>
    </w:p>
    <w:p w14:paraId="6B47C2F9" w14:textId="77777777" w:rsidR="000459EC" w:rsidRDefault="000459EC" w:rsidP="000459EC">
      <w:pPr>
        <w:jc w:val="center"/>
        <w:rPr>
          <w:b/>
        </w:rPr>
      </w:pPr>
      <w:r w:rsidRPr="00EE1928">
        <w:rPr>
          <w:b/>
        </w:rPr>
        <w:t>Határozati javaslat</w:t>
      </w:r>
    </w:p>
    <w:p w14:paraId="3B0FBA7A" w14:textId="77777777" w:rsidR="000459EC" w:rsidRPr="00EE1928" w:rsidRDefault="000459EC" w:rsidP="000459EC"/>
    <w:p w14:paraId="6571A313" w14:textId="77777777" w:rsidR="00966D4B" w:rsidRDefault="00966D4B" w:rsidP="00966D4B">
      <w:pPr>
        <w:jc w:val="both"/>
      </w:pPr>
      <w:r w:rsidRPr="00EE1928">
        <w:t>Cegléd Város Önkormányzatának Képviselő-testület</w:t>
      </w:r>
      <w:r>
        <w:t>e a Gazdasági Bizottság és a Pénzügyi Ellenőrző Bizottság javaslatára</w:t>
      </w:r>
    </w:p>
    <w:p w14:paraId="5389F80D" w14:textId="77777777" w:rsidR="00966D4B" w:rsidRPr="00EE1928" w:rsidRDefault="00966D4B" w:rsidP="00966D4B">
      <w:pPr>
        <w:jc w:val="both"/>
      </w:pPr>
    </w:p>
    <w:p w14:paraId="6EFDF6FE" w14:textId="60AF501C" w:rsidR="00966D4B" w:rsidRDefault="00966D4B" w:rsidP="00966D4B">
      <w:pPr>
        <w:numPr>
          <w:ilvl w:val="0"/>
          <w:numId w:val="3"/>
        </w:numPr>
        <w:jc w:val="both"/>
      </w:pPr>
      <w:r>
        <w:t>Elfogadja Cegléd Város Önkormányzata 20</w:t>
      </w:r>
      <w:r w:rsidR="003A2D6F">
        <w:t>2</w:t>
      </w:r>
      <w:r w:rsidR="000F0207">
        <w:t>5</w:t>
      </w:r>
      <w:r>
        <w:t xml:space="preserve">. évi </w:t>
      </w:r>
      <w:r w:rsidR="00D10B5C">
        <w:t>B</w:t>
      </w:r>
      <w:r>
        <w:t xml:space="preserve">első </w:t>
      </w:r>
      <w:r w:rsidR="00D10B5C">
        <w:t>E</w:t>
      </w:r>
      <w:r>
        <w:t xml:space="preserve">llenőrzési </w:t>
      </w:r>
      <w:r w:rsidR="00D10B5C">
        <w:t>T</w:t>
      </w:r>
      <w:r>
        <w:t xml:space="preserve">ervét az alábbi tartalommal: </w:t>
      </w:r>
    </w:p>
    <w:p w14:paraId="1FF95A2C" w14:textId="169B75D3" w:rsidR="000459EC" w:rsidRDefault="00BF378E" w:rsidP="00BF378E">
      <w:pPr>
        <w:ind w:left="720"/>
        <w:jc w:val="both"/>
      </w:pPr>
      <w:r>
        <w:t xml:space="preserve">I/ </w:t>
      </w:r>
      <w:r w:rsidR="0059062E" w:rsidRPr="00BF378E">
        <w:t>Önkormányzat i</w:t>
      </w:r>
      <w:r w:rsidR="000459EC" w:rsidRPr="00BF378E">
        <w:t>rányítói jogkör</w:t>
      </w:r>
      <w:r w:rsidR="004A30C7" w:rsidRPr="00BF378E">
        <w:t>é</w:t>
      </w:r>
      <w:r w:rsidR="000459EC" w:rsidRPr="00BF378E">
        <w:t xml:space="preserve">ben végzett </w:t>
      </w:r>
      <w:r w:rsidR="00F37C59" w:rsidRPr="00BF378E">
        <w:t>B</w:t>
      </w:r>
      <w:r w:rsidR="0059062E" w:rsidRPr="00BF378E">
        <w:t xml:space="preserve">első </w:t>
      </w:r>
      <w:r w:rsidR="00F37C59" w:rsidRPr="00BF378E">
        <w:t>E</w:t>
      </w:r>
      <w:r w:rsidR="000459EC" w:rsidRPr="00BF378E">
        <w:t>llenőrzés</w:t>
      </w:r>
      <w:r w:rsidR="00F37C59" w:rsidRPr="00BF378E">
        <w:t>i</w:t>
      </w:r>
      <w:r w:rsidR="000459EC" w:rsidRPr="00BF378E">
        <w:t xml:space="preserve"> </w:t>
      </w:r>
      <w:r w:rsidR="00F37C59" w:rsidRPr="00BF378E">
        <w:t>T</w:t>
      </w:r>
      <w:r w:rsidR="000459EC" w:rsidRPr="00BF378E">
        <w:t>erv</w:t>
      </w:r>
      <w:r w:rsidR="00252384" w:rsidRPr="00BF378E">
        <w:t>e</w:t>
      </w:r>
    </w:p>
    <w:p w14:paraId="6503D90C" w14:textId="245FCAB7" w:rsidR="00BF378E" w:rsidRPr="00BF378E" w:rsidRDefault="00BF378E" w:rsidP="00BF378E">
      <w:pPr>
        <w:ind w:left="720"/>
        <w:jc w:val="both"/>
      </w:pPr>
      <w:r>
        <w:t>II/ Önkormányzat által fenntartott költségvetési szervek belső ellenőrzési tervei</w:t>
      </w:r>
    </w:p>
    <w:p w14:paraId="3C05130A" w14:textId="53816DA6" w:rsidR="0089378A" w:rsidRDefault="0089378A" w:rsidP="0089378A">
      <w:pPr>
        <w:jc w:val="both"/>
      </w:pPr>
      <w:r>
        <w:t xml:space="preserve">            </w:t>
      </w:r>
      <w:r w:rsidR="00BA612B">
        <w:t xml:space="preserve">    </w:t>
      </w:r>
      <w:r w:rsidR="00BF378E">
        <w:t xml:space="preserve">    </w:t>
      </w:r>
      <w:r w:rsidRPr="00165D3B">
        <w:t xml:space="preserve">Lövész </w:t>
      </w:r>
      <w:r>
        <w:t xml:space="preserve">Utcai </w:t>
      </w:r>
      <w:r w:rsidRPr="00165D3B">
        <w:t>Óvoda</w:t>
      </w:r>
      <w:r>
        <w:t xml:space="preserve"> Belső Ellenőrzési Terv</w:t>
      </w:r>
      <w:r w:rsidR="00252384">
        <w:t>e</w:t>
      </w:r>
    </w:p>
    <w:p w14:paraId="29B8444B" w14:textId="2F0607A6" w:rsidR="000459EC" w:rsidRDefault="00BA612B" w:rsidP="0059062E">
      <w:pPr>
        <w:ind w:left="1701" w:hanging="993"/>
        <w:jc w:val="both"/>
      </w:pPr>
      <w:r>
        <w:t xml:space="preserve">     </w:t>
      </w:r>
      <w:r w:rsidR="00BF378E">
        <w:t xml:space="preserve">   </w:t>
      </w:r>
      <w:r w:rsidR="000459EC">
        <w:t xml:space="preserve">Pesti </w:t>
      </w:r>
      <w:r w:rsidR="0059062E">
        <w:t>Ú</w:t>
      </w:r>
      <w:r w:rsidR="000459EC">
        <w:t>ti Óvoda</w:t>
      </w:r>
      <w:r w:rsidR="0059062E">
        <w:t xml:space="preserve"> Belső Ellenőrzési Terv</w:t>
      </w:r>
      <w:r w:rsidR="00252384">
        <w:t>e</w:t>
      </w:r>
    </w:p>
    <w:p w14:paraId="1D20CD09" w14:textId="24E2AB77" w:rsidR="000459EC" w:rsidRDefault="00BA612B" w:rsidP="0059062E">
      <w:pPr>
        <w:ind w:left="1701" w:hanging="993"/>
        <w:jc w:val="both"/>
      </w:pPr>
      <w:r>
        <w:t xml:space="preserve">     </w:t>
      </w:r>
      <w:r w:rsidR="00BF378E">
        <w:t xml:space="preserve">   </w:t>
      </w:r>
      <w:r w:rsidR="000459EC" w:rsidRPr="00165D3B">
        <w:t xml:space="preserve">Széchenyi </w:t>
      </w:r>
      <w:r w:rsidR="0059062E">
        <w:t>Úti</w:t>
      </w:r>
      <w:r w:rsidR="000459EC" w:rsidRPr="00165D3B">
        <w:t xml:space="preserve"> Óvoda</w:t>
      </w:r>
      <w:r w:rsidR="0059062E">
        <w:t xml:space="preserve"> Belső Ellenőrzési Terv</w:t>
      </w:r>
      <w:r w:rsidR="00252384">
        <w:t>e</w:t>
      </w:r>
    </w:p>
    <w:p w14:paraId="0E66994E" w14:textId="07B7A7B2" w:rsidR="000459EC" w:rsidRDefault="00BA612B" w:rsidP="0059062E">
      <w:pPr>
        <w:ind w:left="1701" w:hanging="993"/>
        <w:jc w:val="both"/>
      </w:pPr>
      <w:r>
        <w:t xml:space="preserve">     </w:t>
      </w:r>
      <w:r w:rsidR="00BF378E">
        <w:t xml:space="preserve">   </w:t>
      </w:r>
      <w:r w:rsidR="000459EC" w:rsidRPr="00165D3B">
        <w:t>Kossuth Múzeum</w:t>
      </w:r>
      <w:r w:rsidR="0059062E">
        <w:t xml:space="preserve"> Belső Ellenőrzési Terv</w:t>
      </w:r>
      <w:r w:rsidR="00252384">
        <w:t>e</w:t>
      </w:r>
    </w:p>
    <w:p w14:paraId="1114004F" w14:textId="5F4DA285" w:rsidR="000459EC" w:rsidRPr="00165D3B" w:rsidRDefault="00BA612B" w:rsidP="0059062E">
      <w:pPr>
        <w:ind w:left="1701" w:hanging="993"/>
        <w:jc w:val="both"/>
      </w:pPr>
      <w:r>
        <w:t xml:space="preserve">     </w:t>
      </w:r>
      <w:r w:rsidR="00BF378E">
        <w:t xml:space="preserve">   </w:t>
      </w:r>
      <w:r w:rsidR="000459EC">
        <w:t>Ceglédi Városi Könyvtár</w:t>
      </w:r>
      <w:r w:rsidR="0059062E">
        <w:t xml:space="preserve"> Belső Ellenőrzési Terv</w:t>
      </w:r>
      <w:r w:rsidR="00252384">
        <w:t>e</w:t>
      </w:r>
    </w:p>
    <w:p w14:paraId="475C884D" w14:textId="126D6D33" w:rsidR="0089378A" w:rsidRDefault="00BA612B" w:rsidP="0089378A">
      <w:pPr>
        <w:ind w:left="1701" w:hanging="993"/>
        <w:jc w:val="both"/>
      </w:pPr>
      <w:r>
        <w:t xml:space="preserve">     </w:t>
      </w:r>
      <w:r w:rsidR="00BF378E">
        <w:t xml:space="preserve">   </w:t>
      </w:r>
      <w:r w:rsidR="0089378A" w:rsidRPr="00165D3B">
        <w:t>Bölcsődei és Védőnői Igazgatóság</w:t>
      </w:r>
      <w:r w:rsidR="0089378A">
        <w:t xml:space="preserve"> Belső Ellenőrzési Terv</w:t>
      </w:r>
      <w:r w:rsidR="00252384">
        <w:t>e</w:t>
      </w:r>
    </w:p>
    <w:p w14:paraId="43E5D541" w14:textId="77777777" w:rsidR="000459EC" w:rsidRDefault="000459EC" w:rsidP="000459EC"/>
    <w:p w14:paraId="6332EBF0" w14:textId="77777777" w:rsidR="000459EC" w:rsidRPr="00EE1928" w:rsidRDefault="0059062E" w:rsidP="0059062E">
      <w:pPr>
        <w:jc w:val="both"/>
      </w:pPr>
      <w:r>
        <w:t xml:space="preserve">2. </w:t>
      </w:r>
      <w:r w:rsidR="000459EC" w:rsidRPr="00EE1928">
        <w:t>Utasít</w:t>
      </w:r>
      <w:r w:rsidR="00966D4B">
        <w:t>ja</w:t>
      </w:r>
      <w:r w:rsidR="000459EC">
        <w:t xml:space="preserve"> a Ceglédi Közös Önkormányzati</w:t>
      </w:r>
      <w:r w:rsidR="000459EC" w:rsidRPr="00EE1928">
        <w:t xml:space="preserve"> Hivatalt a szükséges intézkedések megtételére.</w:t>
      </w:r>
    </w:p>
    <w:p w14:paraId="33924169" w14:textId="77777777" w:rsidR="000459EC" w:rsidRPr="00EE1928" w:rsidRDefault="000459EC" w:rsidP="000459EC"/>
    <w:p w14:paraId="0CE43037" w14:textId="77777777" w:rsidR="000459EC" w:rsidRDefault="000459EC" w:rsidP="005B1B9F">
      <w:pPr>
        <w:tabs>
          <w:tab w:val="right" w:pos="9072"/>
        </w:tabs>
      </w:pPr>
      <w:r w:rsidRPr="00EE1928">
        <w:t>Határidő: azonnal</w:t>
      </w:r>
      <w:r w:rsidR="005B1B9F">
        <w:tab/>
      </w:r>
      <w:r w:rsidR="00A421C2">
        <w:t>Felelős: D</w:t>
      </w:r>
      <w:r>
        <w:t>r. Diósgyőri Gitta címzetes főj</w:t>
      </w:r>
      <w:r w:rsidRPr="00EE1928">
        <w:t>egyző</w:t>
      </w:r>
    </w:p>
    <w:p w14:paraId="291A6401" w14:textId="77777777" w:rsidR="000459EC" w:rsidRDefault="000459EC" w:rsidP="000459EC"/>
    <w:p w14:paraId="747B52C7" w14:textId="77777777" w:rsidR="000459EC" w:rsidRDefault="000459EC" w:rsidP="000459EC"/>
    <w:p w14:paraId="3A238305" w14:textId="77777777" w:rsidR="009B2F92" w:rsidRDefault="009B2F92" w:rsidP="000459EC"/>
    <w:p w14:paraId="7F6631DA" w14:textId="77777777" w:rsidR="009B2F92" w:rsidRDefault="009B2F92" w:rsidP="000459EC"/>
    <w:p w14:paraId="0E936CA3" w14:textId="77777777" w:rsidR="00AA29CC" w:rsidRDefault="00AA29CC" w:rsidP="000459EC"/>
    <w:p w14:paraId="48BB672E" w14:textId="77777777" w:rsidR="00AA29CC" w:rsidRDefault="00AA29CC" w:rsidP="000459EC"/>
    <w:p w14:paraId="587231DE" w14:textId="77777777" w:rsidR="00AA29CC" w:rsidRDefault="00AA29CC" w:rsidP="000459EC"/>
    <w:p w14:paraId="2FEFE98A" w14:textId="77777777" w:rsidR="000459EC" w:rsidRPr="00404745" w:rsidRDefault="000459EC" w:rsidP="000459EC">
      <w:pPr>
        <w:rPr>
          <w:u w:val="single"/>
        </w:rPr>
      </w:pPr>
      <w:r w:rsidRPr="00404745">
        <w:rPr>
          <w:u w:val="single"/>
        </w:rPr>
        <w:t>A határozatot kapja:</w:t>
      </w:r>
    </w:p>
    <w:p w14:paraId="21DF2F72" w14:textId="77777777" w:rsidR="0089378A" w:rsidRDefault="0089378A" w:rsidP="000459EC">
      <w:pPr>
        <w:jc w:val="both"/>
      </w:pPr>
      <w:r>
        <w:t xml:space="preserve">1/ </w:t>
      </w:r>
      <w:r w:rsidRPr="00165D3B">
        <w:t>Lövész u. Óvoda</w:t>
      </w:r>
      <w:r>
        <w:t xml:space="preserve">  </w:t>
      </w:r>
    </w:p>
    <w:p w14:paraId="0A2BF9DD" w14:textId="77777777" w:rsidR="000459EC" w:rsidRDefault="0089378A" w:rsidP="000459EC">
      <w:pPr>
        <w:jc w:val="both"/>
      </w:pPr>
      <w:r>
        <w:t>2</w:t>
      </w:r>
      <w:r w:rsidR="000459EC">
        <w:t xml:space="preserve">/ Pesti úti Óvoda </w:t>
      </w:r>
    </w:p>
    <w:p w14:paraId="541D57C5" w14:textId="77777777" w:rsidR="000459EC" w:rsidRPr="00165D3B" w:rsidRDefault="000459EC" w:rsidP="000459EC">
      <w:pPr>
        <w:jc w:val="both"/>
      </w:pPr>
      <w:r>
        <w:t xml:space="preserve">3/ </w:t>
      </w:r>
      <w:r w:rsidRPr="00165D3B">
        <w:t>Széchenyi u. Óvoda</w:t>
      </w:r>
      <w:r>
        <w:t xml:space="preserve"> </w:t>
      </w:r>
    </w:p>
    <w:p w14:paraId="04BCFB29" w14:textId="77777777" w:rsidR="000459EC" w:rsidRDefault="0089378A" w:rsidP="000459EC">
      <w:pPr>
        <w:jc w:val="both"/>
      </w:pPr>
      <w:r>
        <w:t>4</w:t>
      </w:r>
      <w:r w:rsidR="000459EC">
        <w:t xml:space="preserve">/ </w:t>
      </w:r>
      <w:r w:rsidR="000459EC" w:rsidRPr="00165D3B">
        <w:t>Kossuth Múzeum</w:t>
      </w:r>
    </w:p>
    <w:p w14:paraId="60FBF828" w14:textId="77777777" w:rsidR="000459EC" w:rsidRDefault="0089378A" w:rsidP="000459EC">
      <w:pPr>
        <w:jc w:val="both"/>
      </w:pPr>
      <w:r>
        <w:t>5</w:t>
      </w:r>
      <w:r w:rsidR="000459EC">
        <w:t>/ Ceglédi Városi Könyvtár</w:t>
      </w:r>
    </w:p>
    <w:p w14:paraId="3D6C1370" w14:textId="77777777" w:rsidR="0089378A" w:rsidRPr="00165D3B" w:rsidRDefault="0089378A" w:rsidP="000459EC">
      <w:pPr>
        <w:jc w:val="both"/>
      </w:pPr>
      <w:r>
        <w:t xml:space="preserve">6/ </w:t>
      </w:r>
      <w:r w:rsidRPr="00165D3B">
        <w:t>Bölcsődei és Védőnői Igazgatóság</w:t>
      </w:r>
      <w:r>
        <w:t xml:space="preserve"> </w:t>
      </w:r>
    </w:p>
    <w:p w14:paraId="763281A8" w14:textId="77777777" w:rsidR="000459EC" w:rsidRDefault="0089378A" w:rsidP="000459EC">
      <w:r>
        <w:t>7</w:t>
      </w:r>
      <w:r w:rsidR="000459EC">
        <w:t>/ Ceglédi Közös Önkormányzati Hivatal Belső Ellenőrzése</w:t>
      </w:r>
    </w:p>
    <w:p w14:paraId="0AA4FF4C" w14:textId="77777777" w:rsidR="00103411" w:rsidRDefault="00103411" w:rsidP="000459EC"/>
    <w:p w14:paraId="76E2C46C" w14:textId="77777777" w:rsidR="000459EC" w:rsidRDefault="000459EC" w:rsidP="00032625">
      <w:pPr>
        <w:spacing w:after="160" w:line="259" w:lineRule="auto"/>
      </w:pPr>
    </w:p>
    <w:sectPr w:rsidR="000459E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A86315" w14:textId="77777777" w:rsidR="008A1E87" w:rsidRDefault="008A1E87">
      <w:r>
        <w:separator/>
      </w:r>
    </w:p>
  </w:endnote>
  <w:endnote w:type="continuationSeparator" w:id="0">
    <w:p w14:paraId="0D4BC8D0" w14:textId="77777777" w:rsidR="008A1E87" w:rsidRDefault="008A1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9423472"/>
      <w:docPartObj>
        <w:docPartGallery w:val="Page Numbers (Bottom of Page)"/>
        <w:docPartUnique/>
      </w:docPartObj>
    </w:sdtPr>
    <w:sdtEndPr/>
    <w:sdtContent>
      <w:p w14:paraId="057F38F2" w14:textId="77777777" w:rsidR="009C32B2" w:rsidRDefault="009C32B2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3FC6">
          <w:rPr>
            <w:noProof/>
          </w:rPr>
          <w:t>6</w:t>
        </w:r>
        <w:r>
          <w:fldChar w:fldCharType="end"/>
        </w:r>
      </w:p>
    </w:sdtContent>
  </w:sdt>
  <w:p w14:paraId="7CB83C48" w14:textId="77777777" w:rsidR="008E41EC" w:rsidRPr="009C32B2" w:rsidRDefault="008E41EC" w:rsidP="009C32B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183B1B" w14:textId="77777777" w:rsidR="008A1E87" w:rsidRDefault="008A1E87">
      <w:r>
        <w:separator/>
      </w:r>
    </w:p>
  </w:footnote>
  <w:footnote w:type="continuationSeparator" w:id="0">
    <w:p w14:paraId="2AA5416A" w14:textId="77777777" w:rsidR="008A1E87" w:rsidRDefault="008A1E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E2630"/>
    <w:multiLevelType w:val="multilevel"/>
    <w:tmpl w:val="901C24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upperRoman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17CF042D"/>
    <w:multiLevelType w:val="multilevel"/>
    <w:tmpl w:val="C84230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21B608FD"/>
    <w:multiLevelType w:val="hybridMultilevel"/>
    <w:tmpl w:val="B9D00EFE"/>
    <w:lvl w:ilvl="0" w:tplc="E3C24A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124F1"/>
    <w:multiLevelType w:val="hybridMultilevel"/>
    <w:tmpl w:val="0B68E72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4809FB"/>
    <w:multiLevelType w:val="hybridMultilevel"/>
    <w:tmpl w:val="595A5F04"/>
    <w:lvl w:ilvl="0" w:tplc="B450DC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9B5586E"/>
    <w:multiLevelType w:val="hybridMultilevel"/>
    <w:tmpl w:val="FAFAE71C"/>
    <w:lvl w:ilvl="0" w:tplc="F4784E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25381C"/>
    <w:multiLevelType w:val="hybridMultilevel"/>
    <w:tmpl w:val="4B6614D4"/>
    <w:lvl w:ilvl="0" w:tplc="8EE6AA3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FFB0831"/>
    <w:multiLevelType w:val="hybridMultilevel"/>
    <w:tmpl w:val="1618170E"/>
    <w:lvl w:ilvl="0" w:tplc="3AEE35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D4FF6"/>
    <w:multiLevelType w:val="hybridMultilevel"/>
    <w:tmpl w:val="74DC8BDE"/>
    <w:lvl w:ilvl="0" w:tplc="D79C2C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B846F0"/>
    <w:multiLevelType w:val="hybridMultilevel"/>
    <w:tmpl w:val="66483006"/>
    <w:lvl w:ilvl="0" w:tplc="4224E2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D334C6"/>
    <w:multiLevelType w:val="multilevel"/>
    <w:tmpl w:val="C84230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72336A2F"/>
    <w:multiLevelType w:val="hybridMultilevel"/>
    <w:tmpl w:val="525C205C"/>
    <w:lvl w:ilvl="0" w:tplc="980233B6">
      <w:start w:val="1"/>
      <w:numFmt w:val="upperRoman"/>
      <w:lvlText w:val="%1."/>
      <w:lvlJc w:val="left"/>
      <w:pPr>
        <w:ind w:left="1728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88" w:hanging="360"/>
      </w:pPr>
    </w:lvl>
    <w:lvl w:ilvl="2" w:tplc="040E001B" w:tentative="1">
      <w:start w:val="1"/>
      <w:numFmt w:val="lowerRoman"/>
      <w:lvlText w:val="%3."/>
      <w:lvlJc w:val="right"/>
      <w:pPr>
        <w:ind w:left="2808" w:hanging="180"/>
      </w:pPr>
    </w:lvl>
    <w:lvl w:ilvl="3" w:tplc="040E000F" w:tentative="1">
      <w:start w:val="1"/>
      <w:numFmt w:val="decimal"/>
      <w:lvlText w:val="%4."/>
      <w:lvlJc w:val="left"/>
      <w:pPr>
        <w:ind w:left="3528" w:hanging="360"/>
      </w:pPr>
    </w:lvl>
    <w:lvl w:ilvl="4" w:tplc="040E0019" w:tentative="1">
      <w:start w:val="1"/>
      <w:numFmt w:val="lowerLetter"/>
      <w:lvlText w:val="%5."/>
      <w:lvlJc w:val="left"/>
      <w:pPr>
        <w:ind w:left="4248" w:hanging="360"/>
      </w:pPr>
    </w:lvl>
    <w:lvl w:ilvl="5" w:tplc="040E001B" w:tentative="1">
      <w:start w:val="1"/>
      <w:numFmt w:val="lowerRoman"/>
      <w:lvlText w:val="%6."/>
      <w:lvlJc w:val="right"/>
      <w:pPr>
        <w:ind w:left="4968" w:hanging="180"/>
      </w:pPr>
    </w:lvl>
    <w:lvl w:ilvl="6" w:tplc="040E000F" w:tentative="1">
      <w:start w:val="1"/>
      <w:numFmt w:val="decimal"/>
      <w:lvlText w:val="%7."/>
      <w:lvlJc w:val="left"/>
      <w:pPr>
        <w:ind w:left="5688" w:hanging="360"/>
      </w:pPr>
    </w:lvl>
    <w:lvl w:ilvl="7" w:tplc="040E0019" w:tentative="1">
      <w:start w:val="1"/>
      <w:numFmt w:val="lowerLetter"/>
      <w:lvlText w:val="%8."/>
      <w:lvlJc w:val="left"/>
      <w:pPr>
        <w:ind w:left="6408" w:hanging="360"/>
      </w:pPr>
    </w:lvl>
    <w:lvl w:ilvl="8" w:tplc="040E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12" w15:restartNumberingAfterBreak="0">
    <w:nsid w:val="7C9A6408"/>
    <w:multiLevelType w:val="hybridMultilevel"/>
    <w:tmpl w:val="669CC5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12"/>
  </w:num>
  <w:num w:numId="8">
    <w:abstractNumId w:val="9"/>
  </w:num>
  <w:num w:numId="9">
    <w:abstractNumId w:val="2"/>
  </w:num>
  <w:num w:numId="10">
    <w:abstractNumId w:val="8"/>
  </w:num>
  <w:num w:numId="11">
    <w:abstractNumId w:val="1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F7E"/>
    <w:rsid w:val="00032625"/>
    <w:rsid w:val="000459EC"/>
    <w:rsid w:val="00094555"/>
    <w:rsid w:val="000A02BF"/>
    <w:rsid w:val="000F0207"/>
    <w:rsid w:val="00103411"/>
    <w:rsid w:val="00120F7A"/>
    <w:rsid w:val="00176A70"/>
    <w:rsid w:val="00181776"/>
    <w:rsid w:val="001A4030"/>
    <w:rsid w:val="001D396E"/>
    <w:rsid w:val="001E5DE0"/>
    <w:rsid w:val="00204B21"/>
    <w:rsid w:val="0022380E"/>
    <w:rsid w:val="00252384"/>
    <w:rsid w:val="00253E1B"/>
    <w:rsid w:val="00271C12"/>
    <w:rsid w:val="002C4562"/>
    <w:rsid w:val="002D61F5"/>
    <w:rsid w:val="00307C10"/>
    <w:rsid w:val="00370B50"/>
    <w:rsid w:val="003977F1"/>
    <w:rsid w:val="003A2D6F"/>
    <w:rsid w:val="00404745"/>
    <w:rsid w:val="00444DE9"/>
    <w:rsid w:val="004A30C7"/>
    <w:rsid w:val="004B196A"/>
    <w:rsid w:val="004C32F5"/>
    <w:rsid w:val="004C416E"/>
    <w:rsid w:val="004C674E"/>
    <w:rsid w:val="004E4447"/>
    <w:rsid w:val="00567E00"/>
    <w:rsid w:val="0059062E"/>
    <w:rsid w:val="005B1B9F"/>
    <w:rsid w:val="0069478E"/>
    <w:rsid w:val="006C29CF"/>
    <w:rsid w:val="006D37A3"/>
    <w:rsid w:val="00771C10"/>
    <w:rsid w:val="0077401F"/>
    <w:rsid w:val="0078405B"/>
    <w:rsid w:val="00791064"/>
    <w:rsid w:val="00815AE2"/>
    <w:rsid w:val="00827AA7"/>
    <w:rsid w:val="008742CE"/>
    <w:rsid w:val="0089378A"/>
    <w:rsid w:val="008A1E87"/>
    <w:rsid w:val="008A3634"/>
    <w:rsid w:val="008B6AD7"/>
    <w:rsid w:val="008E3BBB"/>
    <w:rsid w:val="008E41EC"/>
    <w:rsid w:val="008F53BE"/>
    <w:rsid w:val="009220EE"/>
    <w:rsid w:val="0094122B"/>
    <w:rsid w:val="00964DC5"/>
    <w:rsid w:val="00966D4B"/>
    <w:rsid w:val="009B18FD"/>
    <w:rsid w:val="009B2F92"/>
    <w:rsid w:val="009C32B2"/>
    <w:rsid w:val="00A0341A"/>
    <w:rsid w:val="00A07014"/>
    <w:rsid w:val="00A421C2"/>
    <w:rsid w:val="00A46F7B"/>
    <w:rsid w:val="00A67503"/>
    <w:rsid w:val="00A722CD"/>
    <w:rsid w:val="00AA29CC"/>
    <w:rsid w:val="00AA7934"/>
    <w:rsid w:val="00AD4910"/>
    <w:rsid w:val="00AD732E"/>
    <w:rsid w:val="00B118A7"/>
    <w:rsid w:val="00B57475"/>
    <w:rsid w:val="00BA612B"/>
    <w:rsid w:val="00BB1708"/>
    <w:rsid w:val="00BF378E"/>
    <w:rsid w:val="00BF56F0"/>
    <w:rsid w:val="00C33FC6"/>
    <w:rsid w:val="00C523D2"/>
    <w:rsid w:val="00C642D3"/>
    <w:rsid w:val="00CA0D29"/>
    <w:rsid w:val="00CA25E9"/>
    <w:rsid w:val="00CB1366"/>
    <w:rsid w:val="00CC6F7E"/>
    <w:rsid w:val="00D102B3"/>
    <w:rsid w:val="00D10B5C"/>
    <w:rsid w:val="00D87A5A"/>
    <w:rsid w:val="00DA45DB"/>
    <w:rsid w:val="00DB5029"/>
    <w:rsid w:val="00E325C0"/>
    <w:rsid w:val="00E364E1"/>
    <w:rsid w:val="00E47A37"/>
    <w:rsid w:val="00E6585E"/>
    <w:rsid w:val="00E67944"/>
    <w:rsid w:val="00E74EA4"/>
    <w:rsid w:val="00EB14C4"/>
    <w:rsid w:val="00EE4C42"/>
    <w:rsid w:val="00F37C59"/>
    <w:rsid w:val="00F8295E"/>
    <w:rsid w:val="00FB1C4F"/>
    <w:rsid w:val="00FE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4E3E22"/>
  <w15:chartTrackingRefBased/>
  <w15:docId w15:val="{F1710B9F-916A-4AD5-B2E1-8DBCBE22F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459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0459EC"/>
    <w:pPr>
      <w:autoSpaceDE w:val="0"/>
      <w:autoSpaceDN w:val="0"/>
      <w:adjustRightInd w:val="0"/>
      <w:spacing w:before="240" w:after="240"/>
      <w:jc w:val="both"/>
    </w:pPr>
    <w:rPr>
      <w:sz w:val="28"/>
      <w:szCs w:val="28"/>
    </w:rPr>
  </w:style>
  <w:style w:type="character" w:customStyle="1" w:styleId="SzvegtrzsChar">
    <w:name w:val="Szövegtörzs Char"/>
    <w:basedOn w:val="Bekezdsalapbettpusa"/>
    <w:link w:val="Szvegtrzs"/>
    <w:rsid w:val="000459EC"/>
    <w:rPr>
      <w:rFonts w:ascii="Times New Roman" w:eastAsia="Times New Roman" w:hAnsi="Times New Roman" w:cs="Times New Roman"/>
      <w:sz w:val="28"/>
      <w:szCs w:val="28"/>
      <w:lang w:eastAsia="hu-HU"/>
    </w:rPr>
  </w:style>
  <w:style w:type="paragraph" w:styleId="lfej">
    <w:name w:val="header"/>
    <w:basedOn w:val="Norml"/>
    <w:link w:val="lfejChar"/>
    <w:uiPriority w:val="99"/>
    <w:rsid w:val="000459E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459E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0459E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459EC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0459EC"/>
  </w:style>
  <w:style w:type="paragraph" w:styleId="Buborkszveg">
    <w:name w:val="Balloon Text"/>
    <w:basedOn w:val="Norml"/>
    <w:link w:val="BuborkszvegChar"/>
    <w:semiHidden/>
    <w:rsid w:val="000459E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0459EC"/>
    <w:rPr>
      <w:rFonts w:ascii="Tahoma" w:eastAsia="Times New Roman" w:hAnsi="Tahoma" w:cs="Tahoma"/>
      <w:sz w:val="16"/>
      <w:szCs w:val="16"/>
      <w:lang w:eastAsia="hu-HU"/>
    </w:rPr>
  </w:style>
  <w:style w:type="table" w:styleId="Rcsostblzat">
    <w:name w:val="Table Grid"/>
    <w:basedOn w:val="Normltblzat"/>
    <w:rsid w:val="000459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Char">
    <w:name w:val="Char Char1 Char"/>
    <w:basedOn w:val="Norml"/>
    <w:rsid w:val="000459EC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CharCharCharCharCharCharChar">
    <w:name w:val="Char Char Char Char Char Char Char Char Char"/>
    <w:basedOn w:val="Norml"/>
    <w:rsid w:val="000459EC"/>
    <w:pPr>
      <w:spacing w:after="160" w:line="240" w:lineRule="exact"/>
      <w:jc w:val="both"/>
    </w:pPr>
    <w:rPr>
      <w:rFonts w:ascii="Tahoma" w:hAnsi="Tahoma"/>
      <w:sz w:val="20"/>
      <w:szCs w:val="20"/>
      <w:lang w:val="en-US" w:eastAsia="en-US"/>
    </w:rPr>
  </w:style>
  <w:style w:type="paragraph" w:styleId="Listaszerbekezds">
    <w:name w:val="List Paragraph"/>
    <w:basedOn w:val="Norml"/>
    <w:qFormat/>
    <w:rsid w:val="000459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Text">
    <w:name w:val="Default Text"/>
    <w:basedOn w:val="Norml"/>
    <w:rsid w:val="000459EC"/>
    <w:pPr>
      <w:overflowPunct w:val="0"/>
      <w:autoSpaceDE w:val="0"/>
      <w:autoSpaceDN w:val="0"/>
      <w:adjustRightInd w:val="0"/>
      <w:textAlignment w:val="baseline"/>
    </w:pPr>
    <w:rPr>
      <w:lang w:val="en-US" w:eastAsia="en-IE"/>
    </w:rPr>
  </w:style>
  <w:style w:type="character" w:customStyle="1" w:styleId="InitialStyle">
    <w:name w:val="InitialStyle"/>
    <w:rsid w:val="000459EC"/>
    <w:rPr>
      <w:rFonts w:ascii="Arial" w:hAnsi="Arial"/>
      <w:color w:val="auto"/>
      <w:spacing w:val="0"/>
      <w:sz w:val="20"/>
    </w:rPr>
  </w:style>
  <w:style w:type="paragraph" w:customStyle="1" w:styleId="CharChar1Char0">
    <w:name w:val="Char Char1 Char"/>
    <w:basedOn w:val="Norml"/>
    <w:rsid w:val="00DB5029"/>
    <w:pPr>
      <w:spacing w:after="160" w:line="240" w:lineRule="exact"/>
    </w:pPr>
    <w:rPr>
      <w:rFonts w:ascii="Univers" w:eastAsia="MS Mincho" w:hAnsi="Univers"/>
      <w:i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466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Steiger Rita</cp:lastModifiedBy>
  <cp:revision>64</cp:revision>
  <cp:lastPrinted>2021-11-22T13:20:00Z</cp:lastPrinted>
  <dcterms:created xsi:type="dcterms:W3CDTF">2019-12-10T08:35:00Z</dcterms:created>
  <dcterms:modified xsi:type="dcterms:W3CDTF">2024-11-28T10:25:00Z</dcterms:modified>
</cp:coreProperties>
</file>