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AF" w:rsidRPr="00B66EF5" w:rsidRDefault="002652AF" w:rsidP="00B66EF5">
      <w:pPr>
        <w:spacing w:before="3" w:line="100" w:lineRule="exact"/>
        <w:rPr>
          <w:rFonts w:ascii="Times New Roman" w:hAnsi="Times New Roman" w:cs="Times New Roman"/>
          <w:sz w:val="23"/>
          <w:szCs w:val="23"/>
        </w:rPr>
      </w:pPr>
    </w:p>
    <w:p w:rsidR="002652AF" w:rsidRDefault="00CD59E1" w:rsidP="00B66EF5">
      <w:pPr>
        <w:spacing w:before="66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629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val="hu-HU" w:eastAsia="hu-HU"/>
        </w:rPr>
        <w:drawing>
          <wp:anchor distT="0" distB="0" distL="114300" distR="114300" simplePos="0" relativeHeight="251657216" behindDoc="1" locked="0" layoutInCell="1" allowOverlap="1" wp14:anchorId="096B83D7" wp14:editId="7CAD8546">
            <wp:simplePos x="0" y="0"/>
            <wp:positionH relativeFrom="page">
              <wp:posOffset>724535</wp:posOffset>
            </wp:positionH>
            <wp:positionV relativeFrom="paragraph">
              <wp:posOffset>0</wp:posOffset>
            </wp:positionV>
            <wp:extent cx="734695" cy="853440"/>
            <wp:effectExtent l="0" t="0" r="8255" b="3810"/>
            <wp:wrapNone/>
            <wp:docPr id="1105" name="Kép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3BEB">
        <w:rPr>
          <w:rFonts w:ascii="Times New Roman" w:eastAsia="Times New Roman" w:hAnsi="Times New Roman" w:cs="Times New Roman"/>
          <w:b/>
          <w:bCs/>
          <w:sz w:val="23"/>
          <w:szCs w:val="23"/>
        </w:rPr>
        <w:t>C</w:t>
      </w:r>
      <w:r w:rsidR="00823A7F" w:rsidRPr="00B66EF5">
        <w:rPr>
          <w:rFonts w:ascii="Times New Roman" w:eastAsia="Times New Roman" w:hAnsi="Times New Roman" w:cs="Times New Roman"/>
          <w:b/>
          <w:bCs/>
          <w:sz w:val="23"/>
          <w:szCs w:val="23"/>
        </w:rPr>
        <w:t>egléd</w:t>
      </w:r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>Város</w:t>
      </w:r>
      <w:proofErr w:type="spellEnd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>Önkormányzata</w:t>
      </w:r>
      <w:proofErr w:type="spellEnd"/>
    </w:p>
    <w:p w:rsidR="00284778" w:rsidRPr="00B66EF5" w:rsidRDefault="00284778" w:rsidP="002A46E2">
      <w:pPr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Polgármesterétől</w:t>
      </w:r>
      <w:proofErr w:type="spellEnd"/>
    </w:p>
    <w:p w:rsidR="002652AF" w:rsidRPr="00B66EF5" w:rsidRDefault="00823A7F" w:rsidP="00B66EF5">
      <w:pPr>
        <w:spacing w:line="290" w:lineRule="exac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66EF5">
        <w:rPr>
          <w:rFonts w:ascii="Times New Roman" w:eastAsia="Times New Roman" w:hAnsi="Times New Roman" w:cs="Times New Roman"/>
          <w:sz w:val="23"/>
          <w:szCs w:val="23"/>
        </w:rPr>
        <w:t>2700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Cegl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é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d,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Ko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s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suth</w:t>
      </w:r>
      <w:r w:rsidRPr="00B66EF5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proofErr w:type="spellStart"/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ér</w:t>
      </w:r>
      <w:proofErr w:type="spellEnd"/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1.</w:t>
      </w:r>
    </w:p>
    <w:p w:rsidR="002652AF" w:rsidRPr="00B66EF5" w:rsidRDefault="00823A7F" w:rsidP="00B66EF5">
      <w:pPr>
        <w:spacing w:before="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B66EF5">
        <w:rPr>
          <w:rFonts w:ascii="Times New Roman" w:eastAsia="Times New Roman" w:hAnsi="Times New Roman" w:cs="Times New Roman"/>
          <w:sz w:val="23"/>
          <w:szCs w:val="23"/>
        </w:rPr>
        <w:t>Levélc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í</w:t>
      </w:r>
      <w:r w:rsidRPr="00B66EF5">
        <w:rPr>
          <w:rFonts w:ascii="Times New Roman" w:eastAsia="Times New Roman" w:hAnsi="Times New Roman" w:cs="Times New Roman"/>
          <w:spacing w:val="-3"/>
          <w:sz w:val="23"/>
          <w:szCs w:val="23"/>
        </w:rPr>
        <w:t>m</w:t>
      </w:r>
      <w:proofErr w:type="spellEnd"/>
      <w:r w:rsidRPr="00B66EF5">
        <w:rPr>
          <w:rFonts w:ascii="Times New Roman" w:eastAsia="Times New Roman" w:hAnsi="Times New Roman" w:cs="Times New Roman"/>
          <w:sz w:val="23"/>
          <w:szCs w:val="23"/>
        </w:rPr>
        <w:t>: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2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701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C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glé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d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pacing w:val="-1"/>
          <w:sz w:val="23"/>
          <w:szCs w:val="23"/>
        </w:rPr>
        <w:t>P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f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.: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85.</w:t>
      </w:r>
    </w:p>
    <w:p w:rsidR="002652AF" w:rsidRPr="00B66EF5" w:rsidRDefault="00823A7F" w:rsidP="00B66EF5">
      <w:pPr>
        <w:spacing w:line="298" w:lineRule="exac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66EF5">
        <w:rPr>
          <w:rFonts w:ascii="Times New Roman" w:eastAsia="Times New Roman" w:hAnsi="Times New Roman" w:cs="Times New Roman"/>
          <w:sz w:val="23"/>
          <w:szCs w:val="23"/>
        </w:rPr>
        <w:t>Tel.:</w:t>
      </w:r>
      <w:r w:rsidRPr="00B66EF5">
        <w:rPr>
          <w:rFonts w:ascii="Times New Roman" w:eastAsia="Times New Roman" w:hAnsi="Times New Roman" w:cs="Times New Roman"/>
          <w:spacing w:val="-22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06/5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3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/511-4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0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0</w:t>
      </w:r>
    </w:p>
    <w:p w:rsidR="002652AF" w:rsidRPr="00B66EF5" w:rsidRDefault="00113BEB" w:rsidP="00DD691C">
      <w:pPr>
        <w:spacing w:before="17" w:line="240" w:lineRule="exact"/>
        <w:ind w:right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hu-HU" w:eastAsia="hu-H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106500</wp:posOffset>
                </wp:positionV>
                <wp:extent cx="5769429" cy="45719"/>
                <wp:effectExtent l="0" t="0" r="22225" b="0"/>
                <wp:wrapNone/>
                <wp:docPr id="1103" name="Group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9429" cy="45719"/>
                          <a:chOff x="1134" y="478"/>
                          <a:chExt cx="9540" cy="2"/>
                        </a:xfrm>
                      </wpg:grpSpPr>
                      <wps:wsp>
                        <wps:cNvPr id="1104" name="Freeform 1100"/>
                        <wps:cNvSpPr>
                          <a:spLocks/>
                        </wps:cNvSpPr>
                        <wps:spPr bwMode="auto">
                          <a:xfrm>
                            <a:off x="1134" y="478"/>
                            <a:ext cx="954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540"/>
                              <a:gd name="T2" fmla="+- 0 10674 1134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CED61" id="Group 1099" o:spid="_x0000_s1026" style="position:absolute;margin-left:0;margin-top:8.4pt;width:454.3pt;height:3.6pt;z-index:-251658240;mso-position-horizontal:left;mso-position-horizontal-relative:margin" coordorigin="1134,478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">
                <v:shape id="Freeform 1100" o:spid="_x0000_s1027" style="position:absolute;left:1134;top:478;width:9540;height:2;visibility:visible;mso-wrap-style:square;v-text-anchor:top" coordsize="95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SU8UA&#10;AADdAAAADwAAAGRycy9kb3ducmV2LnhtbERPTWvCQBC9F/oflin01mwUEUldpW2QehPTlOJtzI5J&#10;anY2ZDcx/nu3UPA2j/c5y/VoGjFQ52rLCiZRDIK4sLrmUkH+tXlZgHAeWWNjmRRcycF69fiwxETb&#10;C+9pyHwpQgi7BBVU3reJlK6oyKCLbEscuJPtDPoAu1LqDi8h3DRyGsdzabDm0FBhSx8VFeesNwoW&#10;uT7O/efxN932u/T9J/ueHc6NUs9P49srCE+jv4v/3Vsd5k/iGfx9E0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xJTxQAAAN0AAAAPAAAAAAAAAAAAAAAAAJgCAABkcnMv&#10;ZG93bnJldi54bWxQSwUGAAAAAAQABAD1AAAAigMAAAAA&#10;" path="m,l9540,e" filled="f">
                  <v:path arrowok="t" o:connecttype="custom" o:connectlocs="0,0;9540,0" o:connectangles="0,0"/>
                </v:shape>
                <w10:wrap anchorx="margin"/>
              </v:group>
            </w:pict>
          </mc:Fallback>
        </mc:AlternateContent>
      </w:r>
    </w:p>
    <w:p w:rsidR="00B66EF5" w:rsidRDefault="00823A7F" w:rsidP="00DD691C">
      <w:pPr>
        <w:tabs>
          <w:tab w:val="left" w:pos="5103"/>
        </w:tabs>
        <w:spacing w:before="73"/>
        <w:ind w:right="13"/>
        <w:rPr>
          <w:rFonts w:ascii="Times New Roman" w:eastAsia="Times New Roman" w:hAnsi="Times New Roman" w:cs="Times New Roman"/>
          <w:w w:val="99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Ü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g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y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i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ra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á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m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BF2409" w:rsidRPr="00B66EF5"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>/</w:t>
      </w:r>
      <w:r w:rsidR="00284778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2A46E2">
        <w:rPr>
          <w:rFonts w:ascii="Times New Roman" w:eastAsia="Times New Roman" w:hAnsi="Times New Roman" w:cs="Times New Roman"/>
          <w:sz w:val="20"/>
          <w:szCs w:val="20"/>
        </w:rPr>
        <w:t>..</w:t>
      </w:r>
      <w:r w:rsidR="00E03DCF" w:rsidRPr="00B66EF5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</w:rPr>
        <w:t>20</w:t>
      </w:r>
      <w:r w:rsidR="00F27416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25725B"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Pr="00B66EF5">
        <w:rPr>
          <w:rFonts w:ascii="Times New Roman" w:eastAsia="Times New Roman" w:hAnsi="Times New Roman" w:cs="Times New Roman"/>
          <w:spacing w:val="3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ár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g</w:t>
      </w:r>
      <w:r w:rsidRPr="00B66EF5">
        <w:rPr>
          <w:rFonts w:ascii="Times New Roman" w:eastAsia="Times New Roman" w:hAnsi="Times New Roman" w:cs="Times New Roman"/>
          <w:spacing w:val="-5"/>
          <w:sz w:val="20"/>
          <w:szCs w:val="20"/>
          <w:u w:val="single" w:color="000000"/>
        </w:rPr>
        <w:t>y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díszpolgári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cím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adományozásáról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szóló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66EF5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</w:p>
    <w:p w:rsidR="002652AF" w:rsidRPr="00B66EF5" w:rsidRDefault="00823A7F" w:rsidP="00DD691C">
      <w:pPr>
        <w:tabs>
          <w:tab w:val="left" w:pos="1746"/>
          <w:tab w:val="left" w:pos="5670"/>
        </w:tabs>
        <w:ind w:right="13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l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er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j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ő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 xml:space="preserve">Dr.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Csáky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András</w:t>
      </w:r>
      <w:proofErr w:type="spellEnd"/>
      <w:r w:rsidRPr="00B66EF5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pacing w:val="-1"/>
          <w:sz w:val="20"/>
          <w:szCs w:val="20"/>
        </w:rPr>
        <w:t>polgármester</w:t>
      </w:r>
      <w:proofErr w:type="spellEnd"/>
      <w:r w:rsidR="00B66EF5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önkormányzati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rendel</w:t>
      </w:r>
      <w:r w:rsidR="00FF1AA4">
        <w:rPr>
          <w:rFonts w:ascii="Times New Roman" w:eastAsia="Times New Roman" w:hAnsi="Times New Roman" w:cs="Times New Roman"/>
          <w:sz w:val="20"/>
          <w:szCs w:val="20"/>
        </w:rPr>
        <w:t>e</w:t>
      </w:r>
      <w:r w:rsidR="00284778">
        <w:rPr>
          <w:rFonts w:ascii="Times New Roman" w:eastAsia="Times New Roman" w:hAnsi="Times New Roman" w:cs="Times New Roman"/>
          <w:sz w:val="20"/>
          <w:szCs w:val="20"/>
        </w:rPr>
        <w:t>t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35075">
        <w:rPr>
          <w:rFonts w:ascii="Times New Roman" w:eastAsia="Times New Roman" w:hAnsi="Times New Roman" w:cs="Times New Roman"/>
          <w:sz w:val="20"/>
          <w:szCs w:val="20"/>
        </w:rPr>
        <w:t>módosítása</w:t>
      </w:r>
      <w:proofErr w:type="spellEnd"/>
    </w:p>
    <w:p w:rsidR="00534285" w:rsidRDefault="00823A7F" w:rsidP="00284778">
      <w:pPr>
        <w:tabs>
          <w:tab w:val="left" w:pos="5387"/>
        </w:tabs>
        <w:ind w:right="13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za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k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m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ai</w:t>
      </w:r>
      <w:proofErr w:type="spellEnd"/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 xml:space="preserve"> </w:t>
      </w: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l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er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j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: Dr.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Diósgyőri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Gitta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címzetes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főjegyző</w:t>
      </w:r>
      <w:proofErr w:type="spellEnd"/>
    </w:p>
    <w:p w:rsidR="00284778" w:rsidRDefault="00534285" w:rsidP="00C35075">
      <w:pPr>
        <w:tabs>
          <w:tab w:val="left" w:pos="4792"/>
        </w:tabs>
        <w:ind w:hanging="30"/>
        <w:rPr>
          <w:rFonts w:cs="Times New Roman"/>
          <w:sz w:val="23"/>
          <w:szCs w:val="23"/>
        </w:rPr>
      </w:pPr>
      <w:proofErr w:type="spellStart"/>
      <w:r w:rsidRPr="00284778">
        <w:rPr>
          <w:rFonts w:ascii="Times New Roman" w:eastAsia="Times New Roman" w:hAnsi="Times New Roman" w:cs="Times New Roman"/>
          <w:sz w:val="20"/>
          <w:szCs w:val="20"/>
          <w:u w:val="single"/>
        </w:rPr>
        <w:t>Ügyintéző</w:t>
      </w:r>
      <w:proofErr w:type="spellEnd"/>
      <w:r w:rsidRPr="00284778">
        <w:rPr>
          <w:rFonts w:ascii="Times New Roman" w:eastAsia="Times New Roman" w:hAnsi="Times New Roman" w:cs="Times New Roman"/>
          <w:sz w:val="20"/>
          <w:szCs w:val="20"/>
          <w:u w:val="single"/>
        </w:rPr>
        <w:t>:</w:t>
      </w:r>
      <w:r w:rsidRPr="00284778">
        <w:rPr>
          <w:rFonts w:ascii="Times New Roman" w:eastAsia="Times New Roman" w:hAnsi="Times New Roman" w:cs="Times New Roman"/>
          <w:sz w:val="20"/>
          <w:szCs w:val="20"/>
        </w:rPr>
        <w:t xml:space="preserve"> Jáger Mária </w:t>
      </w:r>
      <w:proofErr w:type="spellStart"/>
      <w:r w:rsidRPr="00284778">
        <w:rPr>
          <w:rFonts w:ascii="Times New Roman" w:eastAsia="Times New Roman" w:hAnsi="Times New Roman" w:cs="Times New Roman"/>
          <w:sz w:val="20"/>
          <w:szCs w:val="20"/>
        </w:rPr>
        <w:t>vezető-főtanácsos</w:t>
      </w:r>
      <w:proofErr w:type="spellEnd"/>
    </w:p>
    <w:p w:rsidR="00284778" w:rsidRDefault="00284778" w:rsidP="00B66EF5">
      <w:pPr>
        <w:pStyle w:val="Cmsor2"/>
        <w:ind w:left="0"/>
        <w:jc w:val="center"/>
        <w:rPr>
          <w:rFonts w:cs="Times New Roman"/>
          <w:sz w:val="23"/>
          <w:szCs w:val="23"/>
        </w:rPr>
      </w:pPr>
    </w:p>
    <w:p w:rsidR="002652AF" w:rsidRDefault="00823A7F" w:rsidP="00B66EF5">
      <w:pPr>
        <w:pStyle w:val="Cmsor2"/>
        <w:ind w:left="0"/>
        <w:jc w:val="center"/>
        <w:rPr>
          <w:rFonts w:cs="Times New Roman"/>
          <w:sz w:val="23"/>
          <w:szCs w:val="23"/>
        </w:rPr>
      </w:pPr>
      <w:r w:rsidRPr="00B66EF5">
        <w:rPr>
          <w:rFonts w:cs="Times New Roman"/>
          <w:sz w:val="23"/>
          <w:szCs w:val="23"/>
        </w:rPr>
        <w:t>ELŐTE</w:t>
      </w:r>
      <w:r w:rsidRPr="00B66EF5">
        <w:rPr>
          <w:rFonts w:cs="Times New Roman"/>
          <w:spacing w:val="-1"/>
          <w:sz w:val="23"/>
          <w:szCs w:val="23"/>
        </w:rPr>
        <w:t>R</w:t>
      </w:r>
      <w:r w:rsidRPr="00B66EF5">
        <w:rPr>
          <w:rFonts w:cs="Times New Roman"/>
          <w:sz w:val="23"/>
          <w:szCs w:val="23"/>
        </w:rPr>
        <w:t>J</w:t>
      </w:r>
      <w:r w:rsidRPr="00B66EF5">
        <w:rPr>
          <w:rFonts w:cs="Times New Roman"/>
          <w:spacing w:val="-2"/>
          <w:sz w:val="23"/>
          <w:szCs w:val="23"/>
        </w:rPr>
        <w:t>E</w:t>
      </w:r>
      <w:r w:rsidRPr="00B66EF5">
        <w:rPr>
          <w:rFonts w:cs="Times New Roman"/>
          <w:spacing w:val="1"/>
          <w:sz w:val="23"/>
          <w:szCs w:val="23"/>
        </w:rPr>
        <w:t>S</w:t>
      </w:r>
      <w:r w:rsidRPr="00B66EF5">
        <w:rPr>
          <w:rFonts w:cs="Times New Roman"/>
          <w:spacing w:val="-2"/>
          <w:sz w:val="23"/>
          <w:szCs w:val="23"/>
        </w:rPr>
        <w:t>Z</w:t>
      </w:r>
      <w:r w:rsidRPr="00B66EF5">
        <w:rPr>
          <w:rFonts w:cs="Times New Roman"/>
          <w:sz w:val="23"/>
          <w:szCs w:val="23"/>
        </w:rPr>
        <w:t>TÉS</w:t>
      </w:r>
    </w:p>
    <w:p w:rsidR="00E02B28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r>
        <w:rPr>
          <w:rFonts w:cs="Times New Roman"/>
          <w:b w:val="0"/>
          <w:bCs w:val="0"/>
          <w:sz w:val="23"/>
          <w:szCs w:val="23"/>
        </w:rPr>
        <w:t xml:space="preserve">Cegléd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Város</w:t>
      </w:r>
      <w:proofErr w:type="spellEnd"/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Önkormányzata</w:t>
      </w:r>
      <w:proofErr w:type="spellEnd"/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Képviselő-testületének</w:t>
      </w:r>
      <w:proofErr w:type="spellEnd"/>
    </w:p>
    <w:p w:rsidR="00E02B28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r>
        <w:rPr>
          <w:rFonts w:cs="Times New Roman"/>
          <w:b w:val="0"/>
          <w:bCs w:val="0"/>
          <w:sz w:val="23"/>
          <w:szCs w:val="23"/>
        </w:rPr>
        <w:t>202</w:t>
      </w:r>
      <w:r w:rsidR="0025725B">
        <w:rPr>
          <w:rFonts w:cs="Times New Roman"/>
          <w:b w:val="0"/>
          <w:bCs w:val="0"/>
          <w:sz w:val="23"/>
          <w:szCs w:val="23"/>
        </w:rPr>
        <w:t>5</w:t>
      </w:r>
      <w:r>
        <w:rPr>
          <w:rFonts w:cs="Times New Roman"/>
          <w:b w:val="0"/>
          <w:bCs w:val="0"/>
          <w:sz w:val="23"/>
          <w:szCs w:val="23"/>
        </w:rPr>
        <w:t xml:space="preserve">. </w:t>
      </w:r>
      <w:proofErr w:type="spellStart"/>
      <w:proofErr w:type="gramStart"/>
      <w:r w:rsidR="0025725B">
        <w:rPr>
          <w:rFonts w:cs="Times New Roman"/>
          <w:b w:val="0"/>
          <w:bCs w:val="0"/>
          <w:sz w:val="23"/>
          <w:szCs w:val="23"/>
        </w:rPr>
        <w:t>január</w:t>
      </w:r>
      <w:proofErr w:type="spellEnd"/>
      <w:proofErr w:type="gramEnd"/>
      <w:r>
        <w:rPr>
          <w:rFonts w:cs="Times New Roman"/>
          <w:b w:val="0"/>
          <w:bCs w:val="0"/>
          <w:sz w:val="23"/>
          <w:szCs w:val="23"/>
        </w:rPr>
        <w:t xml:space="preserve"> 2</w:t>
      </w:r>
      <w:r w:rsidR="0025725B">
        <w:rPr>
          <w:rFonts w:cs="Times New Roman"/>
          <w:b w:val="0"/>
          <w:bCs w:val="0"/>
          <w:sz w:val="23"/>
          <w:szCs w:val="23"/>
        </w:rPr>
        <w:t>3</w:t>
      </w:r>
      <w:r>
        <w:rPr>
          <w:rFonts w:cs="Times New Roman"/>
          <w:b w:val="0"/>
          <w:bCs w:val="0"/>
          <w:sz w:val="23"/>
          <w:szCs w:val="23"/>
        </w:rPr>
        <w:t>-</w:t>
      </w:r>
      <w:r w:rsidR="002B3EF4">
        <w:rPr>
          <w:rFonts w:cs="Times New Roman"/>
          <w:b w:val="0"/>
          <w:bCs w:val="0"/>
          <w:sz w:val="23"/>
          <w:szCs w:val="23"/>
        </w:rPr>
        <w:t>ei</w:t>
      </w:r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ülésére</w:t>
      </w:r>
      <w:proofErr w:type="spellEnd"/>
    </w:p>
    <w:p w:rsidR="002652AF" w:rsidRPr="00B66EF5" w:rsidRDefault="002652AF" w:rsidP="00B66EF5">
      <w:pPr>
        <w:spacing w:line="280" w:lineRule="exact"/>
        <w:rPr>
          <w:rFonts w:ascii="Times New Roman" w:hAnsi="Times New Roman" w:cs="Times New Roman"/>
          <w:sz w:val="23"/>
          <w:szCs w:val="23"/>
        </w:rPr>
      </w:pPr>
    </w:p>
    <w:p w:rsidR="002652AF" w:rsidRPr="00B66EF5" w:rsidRDefault="00823A7F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proofErr w:type="spellStart"/>
      <w:r w:rsidRPr="00B66EF5">
        <w:rPr>
          <w:rFonts w:cs="Times New Roman"/>
          <w:sz w:val="23"/>
          <w:szCs w:val="23"/>
        </w:rPr>
        <w:t>Tis</w:t>
      </w:r>
      <w:r w:rsidRPr="00B66EF5">
        <w:rPr>
          <w:rFonts w:cs="Times New Roman"/>
          <w:spacing w:val="-1"/>
          <w:sz w:val="23"/>
          <w:szCs w:val="23"/>
        </w:rPr>
        <w:t>zte</w:t>
      </w:r>
      <w:r w:rsidRPr="00B66EF5">
        <w:rPr>
          <w:rFonts w:cs="Times New Roman"/>
          <w:sz w:val="23"/>
          <w:szCs w:val="23"/>
        </w:rPr>
        <w:t>lt</w:t>
      </w:r>
      <w:proofErr w:type="spellEnd"/>
      <w:r w:rsidRPr="00B66EF5">
        <w:rPr>
          <w:rFonts w:cs="Times New Roman"/>
          <w:spacing w:val="-1"/>
          <w:sz w:val="23"/>
          <w:szCs w:val="23"/>
        </w:rPr>
        <w:t xml:space="preserve"> </w:t>
      </w:r>
      <w:proofErr w:type="spellStart"/>
      <w:r w:rsidRPr="00B66EF5">
        <w:rPr>
          <w:rFonts w:cs="Times New Roman"/>
          <w:sz w:val="23"/>
          <w:szCs w:val="23"/>
        </w:rPr>
        <w:t>K</w:t>
      </w:r>
      <w:r w:rsidRPr="00B66EF5">
        <w:rPr>
          <w:rFonts w:cs="Times New Roman"/>
          <w:spacing w:val="-1"/>
          <w:sz w:val="23"/>
          <w:szCs w:val="23"/>
        </w:rPr>
        <w:t>é</w:t>
      </w:r>
      <w:r w:rsidRPr="00B66EF5">
        <w:rPr>
          <w:rFonts w:cs="Times New Roman"/>
          <w:sz w:val="23"/>
          <w:szCs w:val="23"/>
        </w:rPr>
        <w:t>pvis</w:t>
      </w:r>
      <w:r w:rsidRPr="00B66EF5">
        <w:rPr>
          <w:rFonts w:cs="Times New Roman"/>
          <w:spacing w:val="-1"/>
          <w:sz w:val="23"/>
          <w:szCs w:val="23"/>
        </w:rPr>
        <w:t>e</w:t>
      </w:r>
      <w:r w:rsidRPr="00B66EF5">
        <w:rPr>
          <w:rFonts w:cs="Times New Roman"/>
          <w:sz w:val="23"/>
          <w:szCs w:val="23"/>
        </w:rPr>
        <w:t>lő</w:t>
      </w:r>
      <w:r w:rsidRPr="00B66EF5">
        <w:rPr>
          <w:rFonts w:cs="Times New Roman"/>
          <w:spacing w:val="-1"/>
          <w:sz w:val="23"/>
          <w:szCs w:val="23"/>
        </w:rPr>
        <w:t>-te</w:t>
      </w:r>
      <w:r w:rsidRPr="00B66EF5">
        <w:rPr>
          <w:rFonts w:cs="Times New Roman"/>
          <w:sz w:val="23"/>
          <w:szCs w:val="23"/>
        </w:rPr>
        <w:t>s</w:t>
      </w:r>
      <w:r w:rsidRPr="00B66EF5">
        <w:rPr>
          <w:rFonts w:cs="Times New Roman"/>
          <w:spacing w:val="-1"/>
          <w:sz w:val="23"/>
          <w:szCs w:val="23"/>
        </w:rPr>
        <w:t>t</w:t>
      </w:r>
      <w:r w:rsidRPr="00B66EF5">
        <w:rPr>
          <w:rFonts w:cs="Times New Roman"/>
          <w:spacing w:val="3"/>
          <w:sz w:val="23"/>
          <w:szCs w:val="23"/>
        </w:rPr>
        <w:t>ü</w:t>
      </w:r>
      <w:r w:rsidRPr="00B66EF5">
        <w:rPr>
          <w:rFonts w:cs="Times New Roman"/>
          <w:sz w:val="23"/>
          <w:szCs w:val="23"/>
        </w:rPr>
        <w:t>l</w:t>
      </w:r>
      <w:r w:rsidRPr="00B66EF5">
        <w:rPr>
          <w:rFonts w:cs="Times New Roman"/>
          <w:spacing w:val="-1"/>
          <w:sz w:val="23"/>
          <w:szCs w:val="23"/>
        </w:rPr>
        <w:t>et</w:t>
      </w:r>
      <w:proofErr w:type="spellEnd"/>
      <w:r w:rsidRPr="00B66EF5">
        <w:rPr>
          <w:rFonts w:cs="Times New Roman"/>
          <w:spacing w:val="-1"/>
          <w:sz w:val="23"/>
          <w:szCs w:val="23"/>
        </w:rPr>
        <w:t>!</w:t>
      </w:r>
    </w:p>
    <w:p w:rsidR="00C31F7B" w:rsidRDefault="0025725B" w:rsidP="0021123E">
      <w:pPr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Javaslatot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teszek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díszpolgári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cím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adományozásáról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szóló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14/2021. (V. 25.) </w:t>
      </w:r>
      <w:proofErr w:type="spellStart"/>
      <w:proofErr w:type="gram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önkormányzati</w:t>
      </w:r>
      <w:proofErr w:type="spellEnd"/>
      <w:proofErr w:type="gram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rendelet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21123E" w:rsidRPr="0021123E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="0021123E" w:rsidRPr="0021123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1123E" w:rsidRPr="0021123E">
        <w:rPr>
          <w:rFonts w:ascii="Times New Roman" w:hAnsi="Times New Roman" w:cs="Times New Roman"/>
          <w:sz w:val="24"/>
          <w:szCs w:val="24"/>
        </w:rPr>
        <w:t>bekezdés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a)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pontjának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módosítására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költségek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támogatása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tekintetében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indokolt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egységes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eljárás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bevezeté</w:t>
      </w:r>
      <w:r w:rsidR="00C31F7B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="00C31F7B">
        <w:rPr>
          <w:rFonts w:ascii="Times New Roman" w:hAnsi="Times New Roman" w:cs="Times New Roman"/>
          <w:sz w:val="24"/>
          <w:szCs w:val="24"/>
        </w:rPr>
        <w:t>.</w:t>
      </w:r>
    </w:p>
    <w:p w:rsidR="00C31F7B" w:rsidRPr="0021123E" w:rsidRDefault="00C31F7B" w:rsidP="00C31F7B">
      <w:pPr>
        <w:spacing w:before="12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gyakorlatban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hozzátartozók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igényének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megfelelő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szertartások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költségei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jelentősen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eltértek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egymástól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rendelkezés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szerinti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intézkedést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értékben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nagyságrendben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indokolatlanul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eltérővé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tették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E7BD0" w:rsidRDefault="006D4A1A" w:rsidP="00C31F7B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A_gyermekek_védelméről_és_a_gyámügyi_iga"/>
      <w:bookmarkEnd w:id="0"/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rendelkezés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8FC">
        <w:rPr>
          <w:rFonts w:ascii="Times New Roman" w:hAnsi="Times New Roman" w:cs="Times New Roman"/>
          <w:sz w:val="24"/>
          <w:szCs w:val="24"/>
        </w:rPr>
        <w:t>szövege</w:t>
      </w:r>
      <w:proofErr w:type="spellEnd"/>
      <w:r w:rsidR="005A68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következő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D4A1A" w:rsidRPr="006D4A1A" w:rsidRDefault="006D4A1A" w:rsidP="006D4A1A">
      <w:pPr>
        <w:pStyle w:val="Szvegtrzs"/>
        <w:spacing w:before="120"/>
        <w:ind w:firstLine="426"/>
        <w:jc w:val="both"/>
        <w:rPr>
          <w:rFonts w:cs="Times New Roman"/>
          <w:color w:val="1F497D"/>
          <w:sz w:val="22"/>
          <w:szCs w:val="22"/>
        </w:rPr>
      </w:pPr>
      <w:r w:rsidRPr="006D4A1A">
        <w:rPr>
          <w:rFonts w:cs="Times New Roman"/>
          <w:sz w:val="22"/>
          <w:szCs w:val="22"/>
        </w:rPr>
        <w:t xml:space="preserve">“(3) </w:t>
      </w:r>
      <w:proofErr w:type="spellStart"/>
      <w:r w:rsidRPr="006D4A1A">
        <w:rPr>
          <w:rFonts w:cs="Times New Roman"/>
          <w:sz w:val="22"/>
          <w:szCs w:val="22"/>
        </w:rPr>
        <w:t>Az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elhunyt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díszpolgárt</w:t>
      </w:r>
      <w:proofErr w:type="spellEnd"/>
      <w:r w:rsidRPr="006D4A1A">
        <w:rPr>
          <w:rFonts w:cs="Times New Roman"/>
          <w:sz w:val="22"/>
          <w:szCs w:val="22"/>
        </w:rPr>
        <w:t xml:space="preserve"> Cegléd </w:t>
      </w:r>
      <w:proofErr w:type="spellStart"/>
      <w:r w:rsidRPr="006D4A1A">
        <w:rPr>
          <w:rFonts w:cs="Times New Roman"/>
          <w:sz w:val="22"/>
          <w:szCs w:val="22"/>
        </w:rPr>
        <w:t>Város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Önkormányzata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saját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halottjának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tekinti</w:t>
      </w:r>
      <w:proofErr w:type="spellEnd"/>
      <w:r w:rsidRPr="006D4A1A">
        <w:rPr>
          <w:rFonts w:cs="Times New Roman"/>
          <w:sz w:val="22"/>
          <w:szCs w:val="22"/>
        </w:rPr>
        <w:t xml:space="preserve">. A </w:t>
      </w:r>
      <w:proofErr w:type="spellStart"/>
      <w:r w:rsidRPr="006D4A1A">
        <w:rPr>
          <w:rFonts w:cs="Times New Roman"/>
          <w:sz w:val="22"/>
          <w:szCs w:val="22"/>
        </w:rPr>
        <w:t>hozzátartozói</w:t>
      </w:r>
      <w:proofErr w:type="spellEnd"/>
      <w:r w:rsidRPr="006D4A1A">
        <w:rPr>
          <w:rFonts w:cs="Times New Roman"/>
          <w:color w:val="1F497D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igények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egyeztetése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alapján</w:t>
      </w:r>
      <w:proofErr w:type="spellEnd"/>
      <w:r w:rsidRPr="006D4A1A">
        <w:rPr>
          <w:rFonts w:cs="Times New Roman"/>
          <w:sz w:val="22"/>
          <w:szCs w:val="22"/>
        </w:rPr>
        <w:t xml:space="preserve"> a </w:t>
      </w:r>
      <w:proofErr w:type="spellStart"/>
      <w:r w:rsidRPr="006D4A1A">
        <w:rPr>
          <w:rFonts w:cs="Times New Roman"/>
          <w:sz w:val="22"/>
          <w:szCs w:val="22"/>
        </w:rPr>
        <w:t>polgármester</w:t>
      </w:r>
      <w:proofErr w:type="spellEnd"/>
      <w:r w:rsidRPr="006D4A1A">
        <w:rPr>
          <w:rFonts w:cs="Times New Roman"/>
          <w:sz w:val="22"/>
          <w:szCs w:val="22"/>
        </w:rPr>
        <w:t xml:space="preserve"> </w:t>
      </w:r>
      <w:proofErr w:type="spellStart"/>
      <w:r w:rsidRPr="006D4A1A">
        <w:rPr>
          <w:rFonts w:cs="Times New Roman"/>
          <w:sz w:val="22"/>
          <w:szCs w:val="22"/>
        </w:rPr>
        <w:t>dönt</w:t>
      </w:r>
      <w:proofErr w:type="spellEnd"/>
      <w:r w:rsidRPr="006D4A1A">
        <w:rPr>
          <w:rFonts w:cs="Times New Roman"/>
          <w:sz w:val="22"/>
          <w:szCs w:val="22"/>
        </w:rPr>
        <w:t>:</w:t>
      </w:r>
    </w:p>
    <w:p w:rsidR="006D4A1A" w:rsidRPr="006D4A1A" w:rsidRDefault="006D4A1A" w:rsidP="006D4A1A">
      <w:pPr>
        <w:widowControl/>
        <w:ind w:firstLine="567"/>
        <w:rPr>
          <w:rFonts w:ascii="Times New Roman" w:eastAsia="Times New Roman" w:hAnsi="Times New Roman" w:cs="Times New Roman"/>
        </w:rPr>
      </w:pPr>
      <w:r w:rsidRPr="006D4A1A">
        <w:rPr>
          <w:rFonts w:ascii="Times New Roman" w:eastAsia="Times New Roman" w:hAnsi="Times New Roman" w:cs="Times New Roman"/>
          <w:b/>
          <w:i/>
        </w:rPr>
        <w:t xml:space="preserve">a) </w:t>
      </w:r>
      <w:proofErr w:type="gramStart"/>
      <w:r w:rsidRPr="006D4A1A">
        <w:rPr>
          <w:rFonts w:ascii="Times New Roman" w:eastAsia="Times New Roman" w:hAnsi="Times New Roman" w:cs="Times New Roman"/>
          <w:b/>
        </w:rPr>
        <w:t>a</w:t>
      </w:r>
      <w:proofErr w:type="gram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temetési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költségek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vagy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annak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egy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része</w:t>
      </w:r>
      <w:proofErr w:type="spellEnd"/>
      <w:r w:rsidRPr="006D4A1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  <w:b/>
        </w:rPr>
        <w:t>átvállalásáról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D4A1A">
        <w:rPr>
          <w:rFonts w:ascii="Times New Roman" w:eastAsia="Times New Roman" w:hAnsi="Times New Roman" w:cs="Times New Roman"/>
        </w:rPr>
        <w:t>vagy</w:t>
      </w:r>
      <w:proofErr w:type="spellEnd"/>
    </w:p>
    <w:p w:rsidR="006D4A1A" w:rsidRPr="006D4A1A" w:rsidRDefault="006D4A1A" w:rsidP="006D4A1A">
      <w:pPr>
        <w:widowControl/>
        <w:ind w:firstLine="567"/>
        <w:jc w:val="both"/>
        <w:rPr>
          <w:rFonts w:ascii="Times New Roman" w:eastAsia="Times New Roman" w:hAnsi="Times New Roman" w:cs="Times New Roman"/>
        </w:rPr>
      </w:pPr>
      <w:r w:rsidRPr="006D4A1A">
        <w:rPr>
          <w:rFonts w:ascii="Times New Roman" w:eastAsia="Times New Roman" w:hAnsi="Times New Roman" w:cs="Times New Roman"/>
          <w:i/>
        </w:rPr>
        <w:t>b)</w:t>
      </w:r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6D4A1A">
        <w:rPr>
          <w:rFonts w:ascii="Times New Roman" w:eastAsia="Times New Roman" w:hAnsi="Times New Roman" w:cs="Times New Roman"/>
        </w:rPr>
        <w:t>díszsírhely</w:t>
      </w:r>
      <w:proofErr w:type="spellEnd"/>
      <w:proofErr w:type="gram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adományozásáról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, a </w:t>
      </w:r>
      <w:proofErr w:type="spellStart"/>
      <w:r w:rsidRPr="006D4A1A">
        <w:rPr>
          <w:rFonts w:ascii="Times New Roman" w:eastAsia="Times New Roman" w:hAnsi="Times New Roman" w:cs="Times New Roman"/>
        </w:rPr>
        <w:t>köztemetőről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szóló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önkormányzati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rendeletben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rögzített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előírások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A1A">
        <w:rPr>
          <w:rFonts w:ascii="Times New Roman" w:eastAsia="Times New Roman" w:hAnsi="Times New Roman" w:cs="Times New Roman"/>
        </w:rPr>
        <w:t>szerint</w:t>
      </w:r>
      <w:proofErr w:type="spellEnd"/>
      <w:r w:rsidRPr="006D4A1A">
        <w:rPr>
          <w:rFonts w:ascii="Times New Roman" w:eastAsia="Times New Roman" w:hAnsi="Times New Roman" w:cs="Times New Roman"/>
        </w:rPr>
        <w:t xml:space="preserve">.” </w:t>
      </w:r>
    </w:p>
    <w:p w:rsidR="00C31F7B" w:rsidRDefault="005A68FC" w:rsidP="005A68FC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Javasolom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költségek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átvállalásának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maximalizálását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átláthatóság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tervezhetőség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indokolatlan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különbségtétel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elkerülése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érdekében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68FC" w:rsidRPr="0021123E" w:rsidRDefault="005A68FC" w:rsidP="00284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778" w:rsidRPr="0021123E" w:rsidRDefault="008E7BD0" w:rsidP="0028477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123E">
        <w:rPr>
          <w:rFonts w:ascii="Times New Roman" w:hAnsi="Times New Roman" w:cs="Times New Roman"/>
          <w:sz w:val="24"/>
          <w:szCs w:val="24"/>
        </w:rPr>
        <w:t>A</w:t>
      </w:r>
      <w:r w:rsidR="00284778" w:rsidRPr="0021123E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21123E">
        <w:rPr>
          <w:rFonts w:ascii="Times New Roman" w:hAnsi="Times New Roman" w:cs="Times New Roman"/>
          <w:sz w:val="24"/>
          <w:szCs w:val="24"/>
        </w:rPr>
        <w:t>előterjesztést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r w:rsidR="00C31F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Gazdasági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Pénzügyi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Ellenőrző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valamint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a Jogi,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Ügyrendi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Közbiztonsági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Bizottság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véleményezi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>.</w:t>
      </w:r>
      <w:r w:rsidRPr="0021123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bizottságok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véleménye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ülésén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helyben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osztott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anyagként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összevont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jegyzőkönyvi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kivonat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formájában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kerül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ismertetésre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>.</w:t>
      </w:r>
    </w:p>
    <w:p w:rsidR="00284778" w:rsidRPr="00284778" w:rsidRDefault="00284778" w:rsidP="00284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778" w:rsidRPr="008E7BD0" w:rsidRDefault="008E7BD0" w:rsidP="00284778">
      <w:pPr>
        <w:tabs>
          <w:tab w:val="left" w:pos="851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7BD0">
        <w:rPr>
          <w:rFonts w:ascii="Times New Roman" w:hAnsi="Times New Roman" w:cs="Times New Roman"/>
          <w:sz w:val="24"/>
          <w:szCs w:val="24"/>
        </w:rPr>
        <w:t>A</w:t>
      </w:r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döntéshozatal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Magyarország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helyi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önkormányzatairól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szóló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2011. </w:t>
      </w:r>
      <w:proofErr w:type="spellStart"/>
      <w:proofErr w:type="gram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évi</w:t>
      </w:r>
      <w:proofErr w:type="spellEnd"/>
      <w:proofErr w:type="gram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CLXXXIX. </w:t>
      </w:r>
      <w:proofErr w:type="spellStart"/>
      <w:proofErr w:type="gram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törvény</w:t>
      </w:r>
      <w:proofErr w:type="spellEnd"/>
      <w:proofErr w:type="gram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.) 46. § (1)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bekezdése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, a (2)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bekezdésben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foglaltakra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figyelemmel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b/>
          <w:sz w:val="24"/>
          <w:szCs w:val="24"/>
        </w:rPr>
        <w:t>nyilvános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ülés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keretében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284778" w:rsidRPr="008E7BD0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>. 50.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figyelemmel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a 42. § 1. </w:t>
      </w:r>
      <w:proofErr w:type="spellStart"/>
      <w:proofErr w:type="gramStart"/>
      <w:r w:rsidR="00284778" w:rsidRPr="008E7BD0">
        <w:rPr>
          <w:rFonts w:ascii="Times New Roman" w:hAnsi="Times New Roman" w:cs="Times New Roman"/>
          <w:sz w:val="24"/>
          <w:szCs w:val="24"/>
        </w:rPr>
        <w:t>pontjában</w:t>
      </w:r>
      <w:proofErr w:type="spellEnd"/>
      <w:proofErr w:type="gram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foglalt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rendelkezésekre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84778" w:rsidRPr="008E7BD0">
        <w:rPr>
          <w:rFonts w:ascii="Times New Roman" w:hAnsi="Times New Roman" w:cs="Times New Roman"/>
          <w:b/>
          <w:sz w:val="24"/>
          <w:szCs w:val="24"/>
        </w:rPr>
        <w:t>minősített</w:t>
      </w:r>
      <w:proofErr w:type="spellEnd"/>
      <w:r w:rsidR="00284778" w:rsidRPr="008E7B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szavazati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arányt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igényel</w:t>
      </w:r>
      <w:proofErr w:type="spellEnd"/>
      <w:r w:rsidRPr="008E7BD0">
        <w:rPr>
          <w:rFonts w:ascii="Times New Roman" w:hAnsi="Times New Roman" w:cs="Times New Roman"/>
          <w:sz w:val="24"/>
          <w:szCs w:val="24"/>
        </w:rPr>
        <w:t>.</w:t>
      </w:r>
    </w:p>
    <w:p w:rsidR="00284778" w:rsidRPr="00284778" w:rsidRDefault="00284778" w:rsidP="00284778">
      <w:pPr>
        <w:pStyle w:val="Szvegtrzs"/>
        <w:rPr>
          <w:rFonts w:cs="Times New Roman"/>
          <w:b/>
          <w:bCs/>
        </w:rPr>
      </w:pPr>
    </w:p>
    <w:p w:rsidR="00284778" w:rsidRPr="00284778" w:rsidRDefault="00284778" w:rsidP="00CC64F7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  <w:r w:rsidRPr="00284778">
        <w:rPr>
          <w:rFonts w:ascii="Times New Roman" w:hAnsi="Times New Roman" w:cs="Times New Roman"/>
          <w:sz w:val="24"/>
          <w:szCs w:val="24"/>
        </w:rPr>
        <w:t>Cegléd, 202</w:t>
      </w:r>
      <w:r w:rsidR="006D4A1A">
        <w:rPr>
          <w:rFonts w:ascii="Times New Roman" w:hAnsi="Times New Roman" w:cs="Times New Roman"/>
          <w:sz w:val="24"/>
          <w:szCs w:val="24"/>
        </w:rPr>
        <w:t>5</w:t>
      </w:r>
      <w:r w:rsidRPr="0028477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D4A1A">
        <w:rPr>
          <w:rFonts w:ascii="Times New Roman" w:hAnsi="Times New Roman" w:cs="Times New Roman"/>
          <w:sz w:val="24"/>
          <w:szCs w:val="24"/>
        </w:rPr>
        <w:t>január</w:t>
      </w:r>
      <w:proofErr w:type="spellEnd"/>
      <w:proofErr w:type="gramEnd"/>
      <w:r w:rsidRPr="00284778">
        <w:rPr>
          <w:rFonts w:ascii="Times New Roman" w:hAnsi="Times New Roman" w:cs="Times New Roman"/>
          <w:sz w:val="24"/>
          <w:szCs w:val="24"/>
        </w:rPr>
        <w:t xml:space="preserve"> </w:t>
      </w:r>
      <w:r w:rsidR="006D4A1A">
        <w:rPr>
          <w:rFonts w:ascii="Times New Roman" w:hAnsi="Times New Roman" w:cs="Times New Roman"/>
          <w:sz w:val="24"/>
          <w:szCs w:val="24"/>
        </w:rPr>
        <w:t>8</w:t>
      </w:r>
      <w:r w:rsidRPr="00284778">
        <w:rPr>
          <w:rFonts w:ascii="Times New Roman" w:hAnsi="Times New Roman" w:cs="Times New Roman"/>
          <w:sz w:val="24"/>
          <w:szCs w:val="24"/>
        </w:rPr>
        <w:t>.</w:t>
      </w:r>
      <w:r w:rsidRPr="00284778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284778">
        <w:rPr>
          <w:rFonts w:ascii="Times New Roman" w:hAnsi="Times New Roman" w:cs="Times New Roman"/>
          <w:sz w:val="24"/>
          <w:szCs w:val="24"/>
        </w:rPr>
        <w:t>Csáky</w:t>
      </w:r>
      <w:proofErr w:type="spellEnd"/>
      <w:r w:rsidRPr="00284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778">
        <w:rPr>
          <w:rFonts w:ascii="Times New Roman" w:hAnsi="Times New Roman" w:cs="Times New Roman"/>
          <w:sz w:val="24"/>
          <w:szCs w:val="24"/>
        </w:rPr>
        <w:t>András</w:t>
      </w:r>
      <w:proofErr w:type="spellEnd"/>
    </w:p>
    <w:p w:rsidR="00284778" w:rsidRPr="00284778" w:rsidRDefault="00284778" w:rsidP="00CC64F7">
      <w:pPr>
        <w:tabs>
          <w:tab w:val="left" w:pos="7655"/>
        </w:tabs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28477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84778">
        <w:rPr>
          <w:rFonts w:ascii="Times New Roman" w:hAnsi="Times New Roman" w:cs="Times New Roman"/>
          <w:sz w:val="24"/>
          <w:szCs w:val="24"/>
        </w:rPr>
        <w:t>polgármester</w:t>
      </w:r>
      <w:proofErr w:type="spellEnd"/>
      <w:proofErr w:type="gramEnd"/>
    </w:p>
    <w:p w:rsidR="00284778" w:rsidRDefault="00D140CE" w:rsidP="00D140CE">
      <w:pPr>
        <w:pStyle w:val="Szvegtrzs"/>
        <w:jc w:val="center"/>
        <w:rPr>
          <w:b/>
          <w:bCs/>
        </w:rPr>
      </w:pPr>
      <w:r>
        <w:rPr>
          <w:b/>
          <w:bCs/>
        </w:rPr>
        <w:t>------</w:t>
      </w:r>
    </w:p>
    <w:p w:rsidR="00CC64F7" w:rsidRDefault="00CC64F7" w:rsidP="00284778">
      <w:pPr>
        <w:pStyle w:val="Szvegtrzs"/>
        <w:jc w:val="center"/>
        <w:rPr>
          <w:b/>
          <w:bCs/>
        </w:rPr>
        <w:sectPr w:rsidR="00CC64F7" w:rsidSect="00CC64F7">
          <w:headerReference w:type="default" r:id="rId9"/>
          <w:footerReference w:type="default" r:id="rId10"/>
          <w:pgSz w:w="11907" w:h="16840"/>
          <w:pgMar w:top="1417" w:right="1417" w:bottom="1417" w:left="1417" w:header="709" w:footer="709" w:gutter="0"/>
          <w:cols w:space="708"/>
          <w:docGrid w:linePitch="299"/>
        </w:sectPr>
      </w:pPr>
    </w:p>
    <w:p w:rsidR="00A944EA" w:rsidRDefault="00A944EA" w:rsidP="00A944EA">
      <w:pPr>
        <w:pStyle w:val="Szvegtrzs"/>
        <w:jc w:val="center"/>
        <w:rPr>
          <w:b/>
          <w:bCs/>
        </w:rPr>
      </w:pPr>
      <w:r>
        <w:rPr>
          <w:b/>
          <w:bCs/>
        </w:rPr>
        <w:lastRenderedPageBreak/>
        <w:t xml:space="preserve">Cegléd </w:t>
      </w:r>
      <w:proofErr w:type="spellStart"/>
      <w:r>
        <w:rPr>
          <w:b/>
          <w:bCs/>
        </w:rPr>
        <w:t>Város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Önkormányzata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Képviselő-testületének</w:t>
      </w:r>
      <w:proofErr w:type="spellEnd"/>
    </w:p>
    <w:p w:rsidR="00A944EA" w:rsidRDefault="00A944EA" w:rsidP="00A944EA">
      <w:pPr>
        <w:pStyle w:val="Szvegtrzs"/>
        <w:jc w:val="center"/>
        <w:rPr>
          <w:b/>
          <w:bCs/>
        </w:rPr>
      </w:pPr>
      <w:r>
        <w:rPr>
          <w:b/>
          <w:bCs/>
        </w:rPr>
        <w:t xml:space="preserve">.../2025. (I. 24.) </w:t>
      </w:r>
      <w:proofErr w:type="spellStart"/>
      <w:proofErr w:type="gramStart"/>
      <w:r>
        <w:rPr>
          <w:b/>
          <w:bCs/>
        </w:rPr>
        <w:t>önkormányzati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rendelete</w:t>
      </w:r>
      <w:proofErr w:type="spellEnd"/>
    </w:p>
    <w:p w:rsidR="00A944EA" w:rsidRDefault="00A944EA" w:rsidP="00A944EA">
      <w:pPr>
        <w:pStyle w:val="Szvegtrzs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díszpolgári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cím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adományozásáról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szóló</w:t>
      </w:r>
      <w:proofErr w:type="spellEnd"/>
    </w:p>
    <w:p w:rsidR="00A944EA" w:rsidRDefault="00A944EA" w:rsidP="00A944EA">
      <w:pPr>
        <w:pStyle w:val="Szvegtrzs"/>
        <w:jc w:val="center"/>
        <w:rPr>
          <w:b/>
          <w:bCs/>
        </w:rPr>
      </w:pPr>
      <w:r>
        <w:rPr>
          <w:b/>
          <w:bCs/>
        </w:rPr>
        <w:t>14/202</w:t>
      </w:r>
      <w:r w:rsidR="00911897">
        <w:rPr>
          <w:b/>
          <w:bCs/>
        </w:rPr>
        <w:t>1</w:t>
      </w:r>
      <w:r>
        <w:rPr>
          <w:b/>
          <w:bCs/>
        </w:rPr>
        <w:t xml:space="preserve">. (V. 25.) </w:t>
      </w:r>
      <w:proofErr w:type="spellStart"/>
      <w:proofErr w:type="gramStart"/>
      <w:r>
        <w:rPr>
          <w:b/>
          <w:bCs/>
        </w:rPr>
        <w:t>önkormányzati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rendelet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módosításáról</w:t>
      </w:r>
      <w:proofErr w:type="spellEnd"/>
    </w:p>
    <w:p w:rsidR="00A944EA" w:rsidRDefault="00FF0062" w:rsidP="00A944EA">
      <w:pPr>
        <w:pStyle w:val="Szvegtrzs"/>
        <w:spacing w:before="240"/>
        <w:jc w:val="both"/>
      </w:pPr>
      <w:r>
        <w:t xml:space="preserve">[1] E </w:t>
      </w:r>
      <w:proofErr w:type="spellStart"/>
      <w:r>
        <w:t>rendelet</w:t>
      </w:r>
      <w:proofErr w:type="spellEnd"/>
      <w:r>
        <w:t xml:space="preserve"> </w:t>
      </w:r>
      <w:proofErr w:type="spellStart"/>
      <w:r>
        <w:t>célja</w:t>
      </w:r>
      <w:proofErr w:type="spellEnd"/>
      <w:r>
        <w:t xml:space="preserve"> </w:t>
      </w:r>
      <w:proofErr w:type="spellStart"/>
      <w:proofErr w:type="gramStart"/>
      <w:r w:rsidRPr="00FF0062">
        <w:rPr>
          <w:b/>
        </w:rPr>
        <w:t>az</w:t>
      </w:r>
      <w:proofErr w:type="spellEnd"/>
      <w:proofErr w:type="gram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elhunyt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díszpolgár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temetéséhez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nyújtható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támogatás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felső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határának</w:t>
      </w:r>
      <w:proofErr w:type="spellEnd"/>
      <w:r w:rsidRPr="00FF0062">
        <w:rPr>
          <w:b/>
        </w:rPr>
        <w:t xml:space="preserve"> </w:t>
      </w:r>
      <w:proofErr w:type="spellStart"/>
      <w:r w:rsidRPr="00FF0062">
        <w:rPr>
          <w:b/>
        </w:rPr>
        <w:t>megállapítása</w:t>
      </w:r>
      <w:proofErr w:type="spellEnd"/>
      <w:r w:rsidR="00A944EA" w:rsidRPr="00FF0062">
        <w:rPr>
          <w:b/>
        </w:rPr>
        <w:t xml:space="preserve"> </w:t>
      </w:r>
      <w:r>
        <w:t xml:space="preserve">a </w:t>
      </w:r>
      <w:proofErr w:type="spellStart"/>
      <w:r w:rsidR="00A944EA">
        <w:t>közpénzzel</w:t>
      </w:r>
      <w:proofErr w:type="spellEnd"/>
      <w:r w:rsidR="00A944EA">
        <w:t xml:space="preserve"> </w:t>
      </w:r>
      <w:proofErr w:type="spellStart"/>
      <w:r w:rsidR="00A944EA">
        <w:t>való</w:t>
      </w:r>
      <w:proofErr w:type="spellEnd"/>
      <w:r w:rsidR="00A944EA">
        <w:t xml:space="preserve"> </w:t>
      </w:r>
      <w:proofErr w:type="spellStart"/>
      <w:r w:rsidR="00A944EA">
        <w:t>gazdálkodás</w:t>
      </w:r>
      <w:proofErr w:type="spellEnd"/>
      <w:r w:rsidR="00A944EA">
        <w:t xml:space="preserve"> </w:t>
      </w:r>
      <w:proofErr w:type="spellStart"/>
      <w:r w:rsidR="00A944EA">
        <w:t>biztonsága</w:t>
      </w:r>
      <w:proofErr w:type="spellEnd"/>
      <w:r w:rsidR="00A944EA">
        <w:t xml:space="preserve"> </w:t>
      </w:r>
      <w:proofErr w:type="spellStart"/>
      <w:r w:rsidR="00A944EA">
        <w:t>és</w:t>
      </w:r>
      <w:proofErr w:type="spellEnd"/>
      <w:r w:rsidR="00A944EA">
        <w:t xml:space="preserve"> </w:t>
      </w:r>
      <w:proofErr w:type="spellStart"/>
      <w:r w:rsidR="00A944EA">
        <w:t>átláthatósága</w:t>
      </w:r>
      <w:proofErr w:type="spellEnd"/>
      <w:r w:rsidR="00A944EA">
        <w:t xml:space="preserve">, </w:t>
      </w:r>
      <w:proofErr w:type="spellStart"/>
      <w:r w:rsidR="00A944EA">
        <w:t>valamint</w:t>
      </w:r>
      <w:proofErr w:type="spellEnd"/>
      <w:r w:rsidR="00A944EA">
        <w:t xml:space="preserve"> a </w:t>
      </w:r>
      <w:proofErr w:type="spellStart"/>
      <w:r w:rsidR="00A944EA">
        <w:t>költségvetés</w:t>
      </w:r>
      <w:proofErr w:type="spellEnd"/>
      <w:r w:rsidR="00A944EA">
        <w:t xml:space="preserve"> </w:t>
      </w:r>
      <w:proofErr w:type="spellStart"/>
      <w:r w:rsidR="00A944EA">
        <w:t>egyensúlya</w:t>
      </w:r>
      <w:proofErr w:type="spellEnd"/>
      <w:r w:rsidR="00A944EA">
        <w:t xml:space="preserve">, a </w:t>
      </w:r>
      <w:proofErr w:type="spellStart"/>
      <w:r w:rsidR="00A944EA">
        <w:t>juttatás</w:t>
      </w:r>
      <w:proofErr w:type="spellEnd"/>
      <w:r w:rsidR="00A944EA">
        <w:t xml:space="preserve"> </w:t>
      </w:r>
      <w:proofErr w:type="spellStart"/>
      <w:r w:rsidR="00A944EA">
        <w:t>kiszámítható</w:t>
      </w:r>
      <w:r>
        <w:t>sága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egységesítése</w:t>
      </w:r>
      <w:proofErr w:type="spellEnd"/>
      <w:r>
        <w:t xml:space="preserve"> </w:t>
      </w:r>
      <w:proofErr w:type="spellStart"/>
      <w:r>
        <w:t>érdekében</w:t>
      </w:r>
      <w:proofErr w:type="spellEnd"/>
      <w:r>
        <w:t>.</w:t>
      </w:r>
    </w:p>
    <w:p w:rsidR="00A944EA" w:rsidRDefault="00A944EA" w:rsidP="00A944EA">
      <w:pPr>
        <w:pStyle w:val="Szvegtrzs"/>
        <w:jc w:val="both"/>
      </w:pPr>
      <w:r>
        <w:t xml:space="preserve">[2] Cegléd </w:t>
      </w:r>
      <w:proofErr w:type="spellStart"/>
      <w:r>
        <w:t>Város</w:t>
      </w:r>
      <w:proofErr w:type="spellEnd"/>
      <w:r>
        <w:t xml:space="preserve"> </w:t>
      </w:r>
      <w:proofErr w:type="spellStart"/>
      <w:r>
        <w:t>Önkormányzatának</w:t>
      </w:r>
      <w:proofErr w:type="spellEnd"/>
      <w:r>
        <w:t xml:space="preserve"> </w:t>
      </w:r>
      <w:proofErr w:type="spellStart"/>
      <w:r>
        <w:t>polgármestere</w:t>
      </w:r>
      <w:proofErr w:type="spellEnd"/>
      <w:r>
        <w:t xml:space="preserve"> </w:t>
      </w:r>
      <w:proofErr w:type="spellStart"/>
      <w:r>
        <w:t>Magyarország</w:t>
      </w:r>
      <w:proofErr w:type="spellEnd"/>
      <w:r>
        <w:t xml:space="preserve"> </w:t>
      </w:r>
      <w:proofErr w:type="spellStart"/>
      <w:r>
        <w:t>címerének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zászlajának</w:t>
      </w:r>
      <w:proofErr w:type="spellEnd"/>
      <w:r>
        <w:t xml:space="preserve"> </w:t>
      </w:r>
      <w:proofErr w:type="spellStart"/>
      <w:r>
        <w:t>használatáról</w:t>
      </w:r>
      <w:proofErr w:type="spellEnd"/>
      <w:r>
        <w:t xml:space="preserve">,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állami</w:t>
      </w:r>
      <w:proofErr w:type="spellEnd"/>
      <w:r>
        <w:t xml:space="preserve"> </w:t>
      </w:r>
      <w:proofErr w:type="spellStart"/>
      <w:r>
        <w:t>kitüntetéseiről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2011. </w:t>
      </w:r>
      <w:proofErr w:type="spellStart"/>
      <w:proofErr w:type="gramStart"/>
      <w:r>
        <w:t>évi</w:t>
      </w:r>
      <w:proofErr w:type="spellEnd"/>
      <w:proofErr w:type="gramEnd"/>
      <w:r>
        <w:t xml:space="preserve"> CCII. </w:t>
      </w:r>
      <w:proofErr w:type="spellStart"/>
      <w:proofErr w:type="gramStart"/>
      <w:r>
        <w:t>törvény</w:t>
      </w:r>
      <w:proofErr w:type="spellEnd"/>
      <w:proofErr w:type="gramEnd"/>
      <w:r>
        <w:t xml:space="preserve"> 24. § (9) </w:t>
      </w:r>
      <w:proofErr w:type="spellStart"/>
      <w:proofErr w:type="gramStart"/>
      <w:r>
        <w:t>bekezdésében</w:t>
      </w:r>
      <w:proofErr w:type="spellEnd"/>
      <w:proofErr w:type="gramEnd"/>
      <w:r>
        <w:t xml:space="preserve"> </w:t>
      </w:r>
      <w:proofErr w:type="spellStart"/>
      <w:r>
        <w:t>kapott</w:t>
      </w:r>
      <w:proofErr w:type="spellEnd"/>
      <w:r>
        <w:t xml:space="preserve"> </w:t>
      </w:r>
      <w:proofErr w:type="spellStart"/>
      <w:r>
        <w:t>felhatalmazás</w:t>
      </w:r>
      <w:proofErr w:type="spellEnd"/>
      <w:r>
        <w:t xml:space="preserve"> </w:t>
      </w:r>
      <w:proofErr w:type="spellStart"/>
      <w:r>
        <w:t>alapján</w:t>
      </w:r>
      <w:proofErr w:type="spellEnd"/>
      <w:r w:rsidRPr="00FF0062">
        <w:rPr>
          <w:b/>
        </w:rPr>
        <w:t xml:space="preserve">, </w:t>
      </w:r>
      <w:proofErr w:type="spellStart"/>
      <w:r w:rsidR="00FF0062" w:rsidRPr="00FF0062">
        <w:rPr>
          <w:b/>
        </w:rPr>
        <w:t>az</w:t>
      </w:r>
      <w:proofErr w:type="spellEnd"/>
      <w:r w:rsidR="00FF0062" w:rsidRPr="00FF0062">
        <w:rPr>
          <w:b/>
        </w:rPr>
        <w:t xml:space="preserve"> </w:t>
      </w:r>
      <w:proofErr w:type="spellStart"/>
      <w:r w:rsidR="00FF0062" w:rsidRPr="00FF0062">
        <w:rPr>
          <w:b/>
        </w:rPr>
        <w:t>Alaptörvény</w:t>
      </w:r>
      <w:proofErr w:type="spellEnd"/>
      <w:r w:rsidR="00FF0062" w:rsidRPr="00FF0062">
        <w:rPr>
          <w:b/>
        </w:rPr>
        <w:t xml:space="preserve"> 32. </w:t>
      </w:r>
      <w:proofErr w:type="spellStart"/>
      <w:proofErr w:type="gramStart"/>
      <w:r w:rsidR="00FF0062" w:rsidRPr="00FF0062">
        <w:rPr>
          <w:b/>
        </w:rPr>
        <w:t>cikk</w:t>
      </w:r>
      <w:proofErr w:type="spellEnd"/>
      <w:proofErr w:type="gramEnd"/>
      <w:r w:rsidR="00FF0062" w:rsidRPr="00FF0062">
        <w:rPr>
          <w:b/>
        </w:rPr>
        <w:t xml:space="preserve"> (1) </w:t>
      </w:r>
      <w:proofErr w:type="spellStart"/>
      <w:r w:rsidR="00FF0062" w:rsidRPr="00FF0062">
        <w:rPr>
          <w:b/>
        </w:rPr>
        <w:t>bekezdés</w:t>
      </w:r>
      <w:proofErr w:type="spellEnd"/>
      <w:r w:rsidR="00FF0062" w:rsidRPr="00FF0062">
        <w:rPr>
          <w:b/>
        </w:rPr>
        <w:t xml:space="preserve"> </w:t>
      </w:r>
      <w:proofErr w:type="spellStart"/>
      <w:r w:rsidR="00FF0062" w:rsidRPr="00FF0062">
        <w:rPr>
          <w:b/>
        </w:rPr>
        <w:t>i</w:t>
      </w:r>
      <w:proofErr w:type="spellEnd"/>
      <w:r w:rsidR="00FF0062" w:rsidRPr="00FF0062">
        <w:rPr>
          <w:b/>
        </w:rPr>
        <w:t xml:space="preserve">) </w:t>
      </w:r>
      <w:proofErr w:type="spellStart"/>
      <w:r w:rsidRPr="00FF0062">
        <w:rPr>
          <w:b/>
        </w:rPr>
        <w:t>pontjában</w:t>
      </w:r>
      <w:proofErr w:type="spellEnd"/>
      <w:r>
        <w:t xml:space="preserve"> </w:t>
      </w:r>
      <w:proofErr w:type="spellStart"/>
      <w:r>
        <w:t>meghatározott</w:t>
      </w:r>
      <w:proofErr w:type="spellEnd"/>
      <w:r>
        <w:t xml:space="preserve"> </w:t>
      </w:r>
      <w:proofErr w:type="spellStart"/>
      <w:r>
        <w:t>feladatkörben</w:t>
      </w:r>
      <w:proofErr w:type="spellEnd"/>
      <w:r>
        <w:t xml:space="preserve"> </w:t>
      </w:r>
      <w:proofErr w:type="spellStart"/>
      <w:r>
        <w:t>eljárva</w:t>
      </w:r>
      <w:proofErr w:type="spellEnd"/>
      <w:r>
        <w:t xml:space="preserve"> a </w:t>
      </w:r>
      <w:proofErr w:type="spellStart"/>
      <w:r>
        <w:t>következőket</w:t>
      </w:r>
      <w:proofErr w:type="spellEnd"/>
      <w:r>
        <w:t xml:space="preserve"> </w:t>
      </w:r>
      <w:proofErr w:type="spellStart"/>
      <w:r>
        <w:t>rendeli</w:t>
      </w:r>
      <w:proofErr w:type="spellEnd"/>
      <w:r>
        <w:t xml:space="preserve"> el:</w:t>
      </w:r>
    </w:p>
    <w:p w:rsidR="00A944EA" w:rsidRDefault="00A944EA" w:rsidP="00A944EA">
      <w:pPr>
        <w:pStyle w:val="Szvegtrzs"/>
        <w:spacing w:before="24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A944EA" w:rsidRDefault="00A944EA" w:rsidP="00A944EA">
      <w:pPr>
        <w:pStyle w:val="Szvegtrzs"/>
        <w:jc w:val="both"/>
      </w:pPr>
      <w:r>
        <w:t xml:space="preserve">A </w:t>
      </w:r>
      <w:proofErr w:type="spellStart"/>
      <w:r>
        <w:t>díszpolgári</w:t>
      </w:r>
      <w:proofErr w:type="spellEnd"/>
      <w:r>
        <w:t xml:space="preserve"> </w:t>
      </w:r>
      <w:proofErr w:type="spellStart"/>
      <w:r>
        <w:t>cím</w:t>
      </w:r>
      <w:proofErr w:type="spellEnd"/>
      <w:r>
        <w:t xml:space="preserve"> </w:t>
      </w:r>
      <w:proofErr w:type="spellStart"/>
      <w:r>
        <w:t>adományozásáról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14/2021. (V.25.) </w:t>
      </w:r>
      <w:proofErr w:type="spellStart"/>
      <w:r>
        <w:t>önkormányzati</w:t>
      </w:r>
      <w:proofErr w:type="spellEnd"/>
      <w:r>
        <w:t xml:space="preserve"> </w:t>
      </w:r>
      <w:proofErr w:type="spellStart"/>
      <w:r>
        <w:t>rendelet</w:t>
      </w:r>
      <w:proofErr w:type="spellEnd"/>
      <w:r>
        <w:t xml:space="preserve"> 6. § (3) </w:t>
      </w:r>
      <w:proofErr w:type="spellStart"/>
      <w:r>
        <w:t>bekezdés</w:t>
      </w:r>
      <w:proofErr w:type="spellEnd"/>
      <w:r>
        <w:t xml:space="preserve"> a) </w:t>
      </w:r>
      <w:proofErr w:type="spellStart"/>
      <w:r>
        <w:t>pontja</w:t>
      </w:r>
      <w:proofErr w:type="spellEnd"/>
      <w:r>
        <w:t xml:space="preserve"> </w:t>
      </w:r>
      <w:proofErr w:type="spellStart"/>
      <w:r>
        <w:t>helyébe</w:t>
      </w:r>
      <w:proofErr w:type="spellEnd"/>
      <w:r>
        <w:t xml:space="preserve"> a </w:t>
      </w:r>
      <w:proofErr w:type="spellStart"/>
      <w:r>
        <w:t>következő</w:t>
      </w:r>
      <w:proofErr w:type="spellEnd"/>
      <w:r>
        <w:t xml:space="preserve"> </w:t>
      </w:r>
      <w:proofErr w:type="spellStart"/>
      <w:r>
        <w:t>rendelkezés</w:t>
      </w:r>
      <w:proofErr w:type="spellEnd"/>
      <w:r>
        <w:t xml:space="preserve"> </w:t>
      </w:r>
      <w:proofErr w:type="spellStart"/>
      <w:r>
        <w:t>lép</w:t>
      </w:r>
      <w:proofErr w:type="spellEnd"/>
      <w:r>
        <w:t>:</w:t>
      </w:r>
    </w:p>
    <w:p w:rsidR="00A944EA" w:rsidRDefault="00FF0062" w:rsidP="00A944EA">
      <w:pPr>
        <w:pStyle w:val="Szvegtrzs"/>
        <w:spacing w:before="120"/>
        <w:jc w:val="both"/>
        <w:rPr>
          <w:i/>
          <w:iCs/>
        </w:rPr>
      </w:pPr>
      <w:r>
        <w:rPr>
          <w:i/>
          <w:iCs/>
        </w:rPr>
        <w:t>(</w:t>
      </w:r>
      <w:bookmarkStart w:id="1" w:name="_GoBack"/>
      <w:bookmarkEnd w:id="1"/>
      <w:proofErr w:type="spellStart"/>
      <w:r w:rsidR="00A944EA">
        <w:rPr>
          <w:i/>
          <w:iCs/>
        </w:rPr>
        <w:t>Az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elhunyt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díszpolgárt</w:t>
      </w:r>
      <w:proofErr w:type="spellEnd"/>
      <w:r w:rsidR="00A944EA">
        <w:rPr>
          <w:i/>
          <w:iCs/>
        </w:rPr>
        <w:t xml:space="preserve"> Cegléd </w:t>
      </w:r>
      <w:proofErr w:type="spellStart"/>
      <w:r w:rsidR="00A944EA">
        <w:rPr>
          <w:i/>
          <w:iCs/>
        </w:rPr>
        <w:t>Város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Önkormányzata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saját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halottjának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tekinti</w:t>
      </w:r>
      <w:proofErr w:type="spellEnd"/>
      <w:r w:rsidR="00A944EA">
        <w:rPr>
          <w:i/>
          <w:iCs/>
        </w:rPr>
        <w:t xml:space="preserve">. A </w:t>
      </w:r>
      <w:proofErr w:type="spellStart"/>
      <w:r w:rsidR="00A944EA">
        <w:rPr>
          <w:i/>
          <w:iCs/>
        </w:rPr>
        <w:t>hozzátartozói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igények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egyeztetése</w:t>
      </w:r>
      <w:proofErr w:type="spellEnd"/>
      <w:r w:rsidR="00A944EA">
        <w:rPr>
          <w:i/>
          <w:iCs/>
        </w:rPr>
        <w:t xml:space="preserve"> </w:t>
      </w:r>
      <w:proofErr w:type="spellStart"/>
      <w:r w:rsidR="00A944EA">
        <w:rPr>
          <w:i/>
          <w:iCs/>
        </w:rPr>
        <w:t>alapján</w:t>
      </w:r>
      <w:proofErr w:type="spellEnd"/>
      <w:r w:rsidR="00A944EA">
        <w:rPr>
          <w:i/>
          <w:iCs/>
        </w:rPr>
        <w:t xml:space="preserve"> a </w:t>
      </w:r>
      <w:proofErr w:type="spellStart"/>
      <w:r w:rsidR="00A944EA">
        <w:rPr>
          <w:i/>
          <w:iCs/>
        </w:rPr>
        <w:t>polgármester</w:t>
      </w:r>
      <w:proofErr w:type="spellEnd"/>
      <w:r w:rsidR="00A944EA">
        <w:rPr>
          <w:i/>
          <w:iCs/>
        </w:rPr>
        <w:t xml:space="preserve"> </w:t>
      </w:r>
      <w:proofErr w:type="spellStart"/>
      <w:proofErr w:type="gramStart"/>
      <w:r w:rsidR="00A944EA">
        <w:rPr>
          <w:i/>
          <w:iCs/>
        </w:rPr>
        <w:t>dönt</w:t>
      </w:r>
      <w:proofErr w:type="spellEnd"/>
      <w:r w:rsidR="00A944EA">
        <w:rPr>
          <w:i/>
          <w:iCs/>
        </w:rPr>
        <w:t>:</w:t>
      </w:r>
      <w:proofErr w:type="gramEnd"/>
      <w:r w:rsidR="00A944EA">
        <w:rPr>
          <w:i/>
          <w:iCs/>
        </w:rPr>
        <w:t>)</w:t>
      </w:r>
    </w:p>
    <w:p w:rsidR="00A944EA" w:rsidRDefault="00A944EA" w:rsidP="00A944EA">
      <w:pPr>
        <w:pStyle w:val="Szvegtrzs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 </w:t>
      </w:r>
      <w:proofErr w:type="spellStart"/>
      <w:r>
        <w:t>temetési</w:t>
      </w:r>
      <w:proofErr w:type="spellEnd"/>
      <w:r>
        <w:t xml:space="preserve"> </w:t>
      </w:r>
      <w:proofErr w:type="spellStart"/>
      <w:r>
        <w:t>költségek</w:t>
      </w:r>
      <w:proofErr w:type="spellEnd"/>
      <w:r>
        <w:t xml:space="preserve"> </w:t>
      </w:r>
      <w:proofErr w:type="spellStart"/>
      <w:r w:rsidRPr="00EE0490">
        <w:rPr>
          <w:b/>
        </w:rPr>
        <w:t>legfeljebb</w:t>
      </w:r>
      <w:proofErr w:type="spellEnd"/>
      <w:r w:rsidRPr="00EE0490">
        <w:rPr>
          <w:b/>
        </w:rPr>
        <w:t xml:space="preserve"> </w:t>
      </w:r>
      <w:proofErr w:type="spellStart"/>
      <w:r w:rsidRPr="00EE0490">
        <w:rPr>
          <w:b/>
        </w:rPr>
        <w:t>bruttó</w:t>
      </w:r>
      <w:proofErr w:type="spellEnd"/>
      <w:r w:rsidRPr="00EE0490">
        <w:rPr>
          <w:b/>
        </w:rPr>
        <w:t xml:space="preserve"> 750 </w:t>
      </w:r>
      <w:proofErr w:type="spellStart"/>
      <w:r w:rsidRPr="00EE0490">
        <w:rPr>
          <w:b/>
        </w:rPr>
        <w:t>ezer</w:t>
      </w:r>
      <w:proofErr w:type="spellEnd"/>
      <w:r w:rsidRPr="00EE0490">
        <w:rPr>
          <w:b/>
        </w:rPr>
        <w:t xml:space="preserve"> forint </w:t>
      </w:r>
      <w:proofErr w:type="spellStart"/>
      <w:r>
        <w:t>mértékének</w:t>
      </w:r>
      <w:proofErr w:type="spellEnd"/>
      <w:r>
        <w:t xml:space="preserve"> </w:t>
      </w:r>
      <w:proofErr w:type="spellStart"/>
      <w:r>
        <w:t>átvállalásáról</w:t>
      </w:r>
      <w:proofErr w:type="spellEnd"/>
      <w:r>
        <w:t xml:space="preserve">, </w:t>
      </w:r>
      <w:proofErr w:type="spellStart"/>
      <w:r>
        <w:t>vagy</w:t>
      </w:r>
      <w:proofErr w:type="spellEnd"/>
      <w:r>
        <w:t>”</w:t>
      </w:r>
    </w:p>
    <w:p w:rsidR="00A944EA" w:rsidRDefault="00A944EA" w:rsidP="00A944EA">
      <w:pPr>
        <w:pStyle w:val="Szvegtrzs"/>
        <w:spacing w:before="240" w:after="120"/>
        <w:jc w:val="center"/>
        <w:rPr>
          <w:b/>
          <w:bCs/>
        </w:rPr>
      </w:pPr>
      <w:r>
        <w:rPr>
          <w:b/>
          <w:bCs/>
        </w:rPr>
        <w:t>2. §</w:t>
      </w:r>
    </w:p>
    <w:p w:rsidR="00A944EA" w:rsidRDefault="00A944EA" w:rsidP="00A944EA">
      <w:pPr>
        <w:pStyle w:val="Szvegtrzs"/>
        <w:jc w:val="both"/>
      </w:pPr>
      <w:proofErr w:type="spellStart"/>
      <w:r>
        <w:t>Ez</w:t>
      </w:r>
      <w:proofErr w:type="spellEnd"/>
      <w:r>
        <w:t xml:space="preserve"> a </w:t>
      </w:r>
      <w:proofErr w:type="spellStart"/>
      <w:r>
        <w:t>rendelet</w:t>
      </w:r>
      <w:proofErr w:type="spellEnd"/>
      <w:r>
        <w:t xml:space="preserve"> 2025. </w:t>
      </w:r>
      <w:proofErr w:type="spellStart"/>
      <w:proofErr w:type="gramStart"/>
      <w:r>
        <w:t>január</w:t>
      </w:r>
      <w:proofErr w:type="spellEnd"/>
      <w:proofErr w:type="gramEnd"/>
      <w:r>
        <w:t xml:space="preserve"> 25-én </w:t>
      </w:r>
      <w:proofErr w:type="spellStart"/>
      <w:r>
        <w:t>lép</w:t>
      </w:r>
      <w:proofErr w:type="spellEnd"/>
      <w:r>
        <w:t xml:space="preserve"> </w:t>
      </w:r>
      <w:proofErr w:type="spellStart"/>
      <w:r>
        <w:t>hatályba</w:t>
      </w:r>
      <w:proofErr w:type="spellEnd"/>
      <w:r>
        <w:t>.</w:t>
      </w:r>
    </w:p>
    <w:p w:rsidR="00A944EA" w:rsidRDefault="00A944EA" w:rsidP="00A944EA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3. §</w:t>
      </w:r>
    </w:p>
    <w:p w:rsidR="00A944EA" w:rsidRDefault="00A944EA" w:rsidP="00A944EA">
      <w:pPr>
        <w:pStyle w:val="Szvegtrzs"/>
        <w:jc w:val="both"/>
      </w:pPr>
      <w:r>
        <w:t xml:space="preserve">A </w:t>
      </w:r>
      <w:proofErr w:type="spellStart"/>
      <w:r>
        <w:t>díszpolgári</w:t>
      </w:r>
      <w:proofErr w:type="spellEnd"/>
      <w:r>
        <w:t xml:space="preserve"> </w:t>
      </w:r>
      <w:proofErr w:type="spellStart"/>
      <w:r>
        <w:t>cím</w:t>
      </w:r>
      <w:proofErr w:type="spellEnd"/>
      <w:r>
        <w:t xml:space="preserve"> </w:t>
      </w:r>
      <w:proofErr w:type="spellStart"/>
      <w:r>
        <w:t>adományozásáról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14/202</w:t>
      </w:r>
      <w:r w:rsidR="00911897">
        <w:t>1</w:t>
      </w:r>
      <w:r>
        <w:t xml:space="preserve">. (V. 25.) </w:t>
      </w:r>
      <w:proofErr w:type="spellStart"/>
      <w:proofErr w:type="gramStart"/>
      <w:r>
        <w:t>önkormányzati</w:t>
      </w:r>
      <w:proofErr w:type="spellEnd"/>
      <w:proofErr w:type="gramEnd"/>
      <w:r>
        <w:t xml:space="preserve"> </w:t>
      </w:r>
      <w:proofErr w:type="spellStart"/>
      <w:r>
        <w:t>rendelet</w:t>
      </w:r>
      <w:proofErr w:type="spellEnd"/>
      <w:r>
        <w:t xml:space="preserve"> e </w:t>
      </w:r>
      <w:proofErr w:type="spellStart"/>
      <w:r>
        <w:t>rendelet</w:t>
      </w:r>
      <w:proofErr w:type="spellEnd"/>
      <w:r>
        <w:t xml:space="preserve"> 1. §-</w:t>
      </w:r>
      <w:proofErr w:type="spellStart"/>
      <w:r>
        <w:t>ával</w:t>
      </w:r>
      <w:proofErr w:type="spellEnd"/>
      <w:r>
        <w:t xml:space="preserve"> </w:t>
      </w:r>
      <w:proofErr w:type="spellStart"/>
      <w:r>
        <w:t>módosított</w:t>
      </w:r>
      <w:proofErr w:type="spellEnd"/>
      <w:r>
        <w:t xml:space="preserve"> 6. § (3) </w:t>
      </w:r>
      <w:proofErr w:type="spellStart"/>
      <w:r>
        <w:t>bekezdés</w:t>
      </w:r>
      <w:proofErr w:type="spellEnd"/>
      <w:r>
        <w:t xml:space="preserve"> a) </w:t>
      </w:r>
      <w:proofErr w:type="spellStart"/>
      <w:r>
        <w:t>pontját</w:t>
      </w:r>
      <w:proofErr w:type="spellEnd"/>
      <w:r>
        <w:t xml:space="preserve"> 2025. </w:t>
      </w:r>
      <w:proofErr w:type="spellStart"/>
      <w:proofErr w:type="gramStart"/>
      <w:r>
        <w:t>január</w:t>
      </w:r>
      <w:proofErr w:type="spellEnd"/>
      <w:proofErr w:type="gramEnd"/>
      <w:r>
        <w:t xml:space="preserve"> 1-jétől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alkalmazni</w:t>
      </w:r>
      <w:proofErr w:type="spellEnd"/>
      <w:r>
        <w:t>.</w:t>
      </w:r>
    </w:p>
    <w:p w:rsidR="00284778" w:rsidRDefault="00284778" w:rsidP="00022C0F">
      <w:pPr>
        <w:pStyle w:val="Szvegtrzs"/>
        <w:tabs>
          <w:tab w:val="left" w:pos="6946"/>
        </w:tabs>
        <w:spacing w:before="220"/>
        <w:ind w:left="0"/>
        <w:jc w:val="both"/>
      </w:pPr>
      <w:r>
        <w:t xml:space="preserve">Dr. </w:t>
      </w:r>
      <w:proofErr w:type="spellStart"/>
      <w:r>
        <w:t>Diósgyőri</w:t>
      </w:r>
      <w:proofErr w:type="spellEnd"/>
      <w:r>
        <w:t xml:space="preserve"> </w:t>
      </w:r>
      <w:proofErr w:type="spellStart"/>
      <w:r>
        <w:t>Gitta</w:t>
      </w:r>
      <w:proofErr w:type="spellEnd"/>
      <w:r>
        <w:t xml:space="preserve"> s. k.</w:t>
      </w:r>
      <w:r>
        <w:tab/>
        <w:t xml:space="preserve">Dr. </w:t>
      </w:r>
      <w:proofErr w:type="spellStart"/>
      <w:r>
        <w:t>Csáky</w:t>
      </w:r>
      <w:proofErr w:type="spellEnd"/>
      <w:r>
        <w:t xml:space="preserve"> </w:t>
      </w:r>
      <w:proofErr w:type="spellStart"/>
      <w:r>
        <w:t>András</w:t>
      </w:r>
      <w:proofErr w:type="spellEnd"/>
      <w:r>
        <w:t xml:space="preserve"> s. k.</w:t>
      </w:r>
    </w:p>
    <w:p w:rsidR="00284778" w:rsidRDefault="00284778" w:rsidP="00022C0F">
      <w:pPr>
        <w:pStyle w:val="Szvegtrzs"/>
        <w:tabs>
          <w:tab w:val="left" w:pos="7513"/>
        </w:tabs>
        <w:ind w:left="284"/>
        <w:jc w:val="both"/>
      </w:pPr>
      <w:proofErr w:type="spellStart"/>
      <w:proofErr w:type="gramStart"/>
      <w:r>
        <w:t>címzetes</w:t>
      </w:r>
      <w:proofErr w:type="spellEnd"/>
      <w:proofErr w:type="gramEnd"/>
      <w:r>
        <w:t xml:space="preserve"> </w:t>
      </w:r>
      <w:proofErr w:type="spellStart"/>
      <w:r>
        <w:t>főjegyző</w:t>
      </w:r>
      <w:proofErr w:type="spellEnd"/>
      <w:r>
        <w:tab/>
      </w:r>
      <w:proofErr w:type="spellStart"/>
      <w:r>
        <w:t>polgármester</w:t>
      </w:r>
      <w:proofErr w:type="spellEnd"/>
    </w:p>
    <w:p w:rsidR="00DD691C" w:rsidRDefault="00DD691C" w:rsidP="00022C0F">
      <w:pPr>
        <w:pStyle w:val="Szvegtrzs"/>
        <w:tabs>
          <w:tab w:val="left" w:pos="7513"/>
        </w:tabs>
        <w:ind w:left="284"/>
        <w:jc w:val="both"/>
      </w:pPr>
    </w:p>
    <w:p w:rsidR="00DD691C" w:rsidRDefault="00DD691C" w:rsidP="00DD691C">
      <w:pPr>
        <w:pStyle w:val="Szvegtrzs"/>
        <w:tabs>
          <w:tab w:val="left" w:pos="7513"/>
        </w:tabs>
        <w:ind w:left="0"/>
        <w:jc w:val="center"/>
      </w:pPr>
      <w:r>
        <w:t>-------</w:t>
      </w:r>
    </w:p>
    <w:p w:rsidR="00DD691C" w:rsidRDefault="00DD691C" w:rsidP="00DD691C">
      <w:pPr>
        <w:pStyle w:val="Szvegtrzs"/>
        <w:tabs>
          <w:tab w:val="left" w:pos="7513"/>
        </w:tabs>
        <w:ind w:left="0"/>
        <w:jc w:val="center"/>
      </w:pPr>
    </w:p>
    <w:p w:rsidR="00DD691C" w:rsidRDefault="00DD691C" w:rsidP="00DD691C">
      <w:pPr>
        <w:pStyle w:val="Szvegtrzs"/>
        <w:tabs>
          <w:tab w:val="left" w:pos="7513"/>
        </w:tabs>
        <w:ind w:left="0"/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előterjesztést</w:t>
      </w:r>
      <w:proofErr w:type="spellEnd"/>
      <w:r>
        <w:t xml:space="preserve"> </w:t>
      </w:r>
      <w:proofErr w:type="spellStart"/>
      <w:r>
        <w:t>láttam</w:t>
      </w:r>
      <w:proofErr w:type="spellEnd"/>
      <w:r>
        <w:t>:</w:t>
      </w:r>
    </w:p>
    <w:p w:rsidR="00DD691C" w:rsidRDefault="00DD691C" w:rsidP="00DD691C">
      <w:pPr>
        <w:pStyle w:val="Szvegtrzs"/>
        <w:tabs>
          <w:tab w:val="left" w:pos="7513"/>
        </w:tabs>
        <w:ind w:left="0"/>
        <w:jc w:val="both"/>
      </w:pPr>
    </w:p>
    <w:p w:rsidR="00DD691C" w:rsidRDefault="00DD691C" w:rsidP="00DD691C">
      <w:pPr>
        <w:pStyle w:val="Szvegtrzs"/>
        <w:tabs>
          <w:tab w:val="left" w:pos="7513"/>
        </w:tabs>
        <w:ind w:left="2268"/>
        <w:jc w:val="both"/>
      </w:pPr>
      <w:r>
        <w:t xml:space="preserve">Dr. </w:t>
      </w:r>
      <w:proofErr w:type="spellStart"/>
      <w:r>
        <w:t>Diósgyőri</w:t>
      </w:r>
      <w:proofErr w:type="spellEnd"/>
      <w:r>
        <w:t xml:space="preserve"> </w:t>
      </w:r>
      <w:proofErr w:type="spellStart"/>
      <w:r>
        <w:t>Gitta</w:t>
      </w:r>
      <w:proofErr w:type="spellEnd"/>
    </w:p>
    <w:p w:rsidR="00DD691C" w:rsidRDefault="00DD691C" w:rsidP="00DD691C">
      <w:pPr>
        <w:pStyle w:val="Szvegtrzs"/>
        <w:tabs>
          <w:tab w:val="left" w:pos="7513"/>
        </w:tabs>
        <w:ind w:left="2268"/>
        <w:jc w:val="both"/>
      </w:pPr>
      <w:proofErr w:type="spellStart"/>
      <w:proofErr w:type="gramStart"/>
      <w:r>
        <w:t>címzetes</w:t>
      </w:r>
      <w:proofErr w:type="spellEnd"/>
      <w:proofErr w:type="gramEnd"/>
      <w:r>
        <w:t xml:space="preserve"> </w:t>
      </w:r>
      <w:proofErr w:type="spellStart"/>
      <w:r>
        <w:t>főjegyző</w:t>
      </w:r>
      <w:proofErr w:type="spellEnd"/>
    </w:p>
    <w:p w:rsidR="00E3455F" w:rsidRDefault="00E3455F" w:rsidP="00D140CE">
      <w:pPr>
        <w:pStyle w:val="Szvegtrzs"/>
        <w:ind w:left="0" w:right="14" w:hanging="5"/>
        <w:jc w:val="center"/>
        <w:rPr>
          <w:rFonts w:cs="Times New Roman"/>
          <w:sz w:val="20"/>
          <w:szCs w:val="20"/>
        </w:rPr>
      </w:pPr>
      <w:bookmarkStart w:id="2" w:name="Az_előterjesztés_mellékletét_képező_érté"/>
      <w:bookmarkEnd w:id="2"/>
    </w:p>
    <w:sectPr w:rsidR="00E3455F" w:rsidSect="00CC64F7">
      <w:pgSz w:w="11907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1E9" w:rsidRDefault="00C861E9">
      <w:r>
        <w:separator/>
      </w:r>
    </w:p>
  </w:endnote>
  <w:endnote w:type="continuationSeparator" w:id="0">
    <w:p w:rsidR="00C861E9" w:rsidRDefault="00C8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2625942"/>
      <w:docPartObj>
        <w:docPartGallery w:val="Page Numbers (Bottom of Page)"/>
        <w:docPartUnique/>
      </w:docPartObj>
    </w:sdtPr>
    <w:sdtEndPr/>
    <w:sdtContent>
      <w:p w:rsidR="00D140CE" w:rsidRDefault="00D140CE">
        <w:pPr>
          <w:pStyle w:val="llb"/>
          <w:jc w:val="right"/>
        </w:pPr>
        <w:r w:rsidRPr="00D140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140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140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0062" w:rsidRPr="00FF0062">
          <w:rPr>
            <w:rFonts w:ascii="Times New Roman" w:hAnsi="Times New Roman" w:cs="Times New Roman"/>
            <w:noProof/>
            <w:sz w:val="20"/>
            <w:szCs w:val="20"/>
            <w:lang w:val="hu-HU"/>
          </w:rPr>
          <w:t>2</w:t>
        </w:r>
        <w:r w:rsidRPr="00D140C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D140CE">
          <w:rPr>
            <w:rFonts w:ascii="Times New Roman" w:hAnsi="Times New Roman" w:cs="Times New Roman"/>
            <w:sz w:val="20"/>
            <w:szCs w:val="20"/>
          </w:rPr>
          <w:t>/</w:t>
        </w:r>
        <w:r w:rsidR="00CC64F7">
          <w:rPr>
            <w:rFonts w:ascii="Times New Roman" w:hAnsi="Times New Roman" w:cs="Times New Roman"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1E9" w:rsidRDefault="00C861E9">
      <w:r>
        <w:separator/>
      </w:r>
    </w:p>
  </w:footnote>
  <w:footnote w:type="continuationSeparator" w:id="0">
    <w:p w:rsidR="00C861E9" w:rsidRDefault="00C8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14" w:rsidRDefault="00C861E9">
    <w:pPr>
      <w:pStyle w:val="lfej"/>
      <w:framePr w:wrap="auto" w:vAnchor="text" w:hAnchor="margin" w:xAlign="center" w:y="1"/>
      <w:ind w:right="360"/>
      <w:rPr>
        <w:rStyle w:val="Oldalszm"/>
      </w:rPr>
    </w:pPr>
  </w:p>
  <w:p w:rsidR="00301C14" w:rsidRDefault="00C861E9" w:rsidP="00D140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EF549A"/>
    <w:multiLevelType w:val="hybridMultilevel"/>
    <w:tmpl w:val="6DD118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F82"/>
    <w:multiLevelType w:val="hybridMultilevel"/>
    <w:tmpl w:val="C2C20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74F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106D4A4B"/>
    <w:multiLevelType w:val="hybridMultilevel"/>
    <w:tmpl w:val="DCD450C0"/>
    <w:lvl w:ilvl="0" w:tplc="A77CC2DA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239A"/>
    <w:multiLevelType w:val="hybridMultilevel"/>
    <w:tmpl w:val="6AD03D9A"/>
    <w:lvl w:ilvl="0" w:tplc="136EDD2E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0299E"/>
    <w:multiLevelType w:val="hybridMultilevel"/>
    <w:tmpl w:val="97288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6A2A"/>
    <w:multiLevelType w:val="hybridMultilevel"/>
    <w:tmpl w:val="374A91D6"/>
    <w:lvl w:ilvl="0" w:tplc="3B801218">
      <w:start w:val="1"/>
      <w:numFmt w:val="bullet"/>
      <w:lvlText w:val=""/>
      <w:lvlJc w:val="left"/>
      <w:pPr>
        <w:ind w:hanging="341"/>
      </w:pPr>
      <w:rPr>
        <w:rFonts w:ascii="Wingdings" w:eastAsia="Wingdings" w:hAnsi="Wingdings" w:hint="default"/>
        <w:sz w:val="24"/>
        <w:szCs w:val="24"/>
      </w:rPr>
    </w:lvl>
    <w:lvl w:ilvl="1" w:tplc="A9C8DB1A">
      <w:start w:val="1"/>
      <w:numFmt w:val="bullet"/>
      <w:lvlText w:val="•"/>
      <w:lvlJc w:val="left"/>
      <w:rPr>
        <w:rFonts w:hint="default"/>
      </w:rPr>
    </w:lvl>
    <w:lvl w:ilvl="2" w:tplc="F8AC6FF6">
      <w:start w:val="1"/>
      <w:numFmt w:val="bullet"/>
      <w:lvlText w:val="•"/>
      <w:lvlJc w:val="left"/>
      <w:rPr>
        <w:rFonts w:hint="default"/>
      </w:rPr>
    </w:lvl>
    <w:lvl w:ilvl="3" w:tplc="A8020938">
      <w:start w:val="1"/>
      <w:numFmt w:val="bullet"/>
      <w:lvlText w:val="•"/>
      <w:lvlJc w:val="left"/>
      <w:rPr>
        <w:rFonts w:hint="default"/>
      </w:rPr>
    </w:lvl>
    <w:lvl w:ilvl="4" w:tplc="10EC74EA">
      <w:start w:val="1"/>
      <w:numFmt w:val="bullet"/>
      <w:lvlText w:val="•"/>
      <w:lvlJc w:val="left"/>
      <w:rPr>
        <w:rFonts w:hint="default"/>
      </w:rPr>
    </w:lvl>
    <w:lvl w:ilvl="5" w:tplc="917CDF9E">
      <w:start w:val="1"/>
      <w:numFmt w:val="bullet"/>
      <w:lvlText w:val="•"/>
      <w:lvlJc w:val="left"/>
      <w:rPr>
        <w:rFonts w:hint="default"/>
      </w:rPr>
    </w:lvl>
    <w:lvl w:ilvl="6" w:tplc="2F18F6BE">
      <w:start w:val="1"/>
      <w:numFmt w:val="bullet"/>
      <w:lvlText w:val="•"/>
      <w:lvlJc w:val="left"/>
      <w:rPr>
        <w:rFonts w:hint="default"/>
      </w:rPr>
    </w:lvl>
    <w:lvl w:ilvl="7" w:tplc="8F124CBA">
      <w:start w:val="1"/>
      <w:numFmt w:val="bullet"/>
      <w:lvlText w:val="•"/>
      <w:lvlJc w:val="left"/>
      <w:rPr>
        <w:rFonts w:hint="default"/>
      </w:rPr>
    </w:lvl>
    <w:lvl w:ilvl="8" w:tplc="0ED66FD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B410C1"/>
    <w:multiLevelType w:val="hybridMultilevel"/>
    <w:tmpl w:val="F3DCE962"/>
    <w:lvl w:ilvl="0" w:tplc="D73A5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E0459"/>
    <w:multiLevelType w:val="hybridMultilevel"/>
    <w:tmpl w:val="E5C8DBC0"/>
    <w:lvl w:ilvl="0" w:tplc="040E000F">
      <w:start w:val="1"/>
      <w:numFmt w:val="decimal"/>
      <w:lvlText w:val="%1."/>
      <w:lvlJc w:val="left"/>
      <w:pPr>
        <w:ind w:left="958" w:hanging="360"/>
      </w:pPr>
    </w:lvl>
    <w:lvl w:ilvl="1" w:tplc="040E0019" w:tentative="1">
      <w:start w:val="1"/>
      <w:numFmt w:val="lowerLetter"/>
      <w:lvlText w:val="%2."/>
      <w:lvlJc w:val="left"/>
      <w:pPr>
        <w:ind w:left="1678" w:hanging="360"/>
      </w:pPr>
    </w:lvl>
    <w:lvl w:ilvl="2" w:tplc="040E001B" w:tentative="1">
      <w:start w:val="1"/>
      <w:numFmt w:val="lowerRoman"/>
      <w:lvlText w:val="%3."/>
      <w:lvlJc w:val="right"/>
      <w:pPr>
        <w:ind w:left="2398" w:hanging="180"/>
      </w:pPr>
    </w:lvl>
    <w:lvl w:ilvl="3" w:tplc="040E000F" w:tentative="1">
      <w:start w:val="1"/>
      <w:numFmt w:val="decimal"/>
      <w:lvlText w:val="%4."/>
      <w:lvlJc w:val="left"/>
      <w:pPr>
        <w:ind w:left="3118" w:hanging="360"/>
      </w:pPr>
    </w:lvl>
    <w:lvl w:ilvl="4" w:tplc="040E0019" w:tentative="1">
      <w:start w:val="1"/>
      <w:numFmt w:val="lowerLetter"/>
      <w:lvlText w:val="%5."/>
      <w:lvlJc w:val="left"/>
      <w:pPr>
        <w:ind w:left="3838" w:hanging="360"/>
      </w:pPr>
    </w:lvl>
    <w:lvl w:ilvl="5" w:tplc="040E001B" w:tentative="1">
      <w:start w:val="1"/>
      <w:numFmt w:val="lowerRoman"/>
      <w:lvlText w:val="%6."/>
      <w:lvlJc w:val="right"/>
      <w:pPr>
        <w:ind w:left="4558" w:hanging="180"/>
      </w:pPr>
    </w:lvl>
    <w:lvl w:ilvl="6" w:tplc="040E000F" w:tentative="1">
      <w:start w:val="1"/>
      <w:numFmt w:val="decimal"/>
      <w:lvlText w:val="%7."/>
      <w:lvlJc w:val="left"/>
      <w:pPr>
        <w:ind w:left="5278" w:hanging="360"/>
      </w:pPr>
    </w:lvl>
    <w:lvl w:ilvl="7" w:tplc="040E0019" w:tentative="1">
      <w:start w:val="1"/>
      <w:numFmt w:val="lowerLetter"/>
      <w:lvlText w:val="%8."/>
      <w:lvlJc w:val="left"/>
      <w:pPr>
        <w:ind w:left="5998" w:hanging="360"/>
      </w:pPr>
    </w:lvl>
    <w:lvl w:ilvl="8" w:tplc="040E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9" w15:restartNumberingAfterBreak="0">
    <w:nsid w:val="1F966DAB"/>
    <w:multiLevelType w:val="hybridMultilevel"/>
    <w:tmpl w:val="38C06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17CE7"/>
    <w:multiLevelType w:val="hybridMultilevel"/>
    <w:tmpl w:val="82D48B74"/>
    <w:lvl w:ilvl="0" w:tplc="3DD473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B128F"/>
    <w:multiLevelType w:val="hybridMultilevel"/>
    <w:tmpl w:val="CA14E0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53293"/>
    <w:multiLevelType w:val="hybridMultilevel"/>
    <w:tmpl w:val="CF101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E57B7"/>
    <w:multiLevelType w:val="hybridMultilevel"/>
    <w:tmpl w:val="9B78F598"/>
    <w:lvl w:ilvl="0" w:tplc="52B417EC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2E58639A">
      <w:start w:val="1"/>
      <w:numFmt w:val="bullet"/>
      <w:lvlText w:val="•"/>
      <w:lvlJc w:val="left"/>
      <w:rPr>
        <w:rFonts w:hint="default"/>
      </w:rPr>
    </w:lvl>
    <w:lvl w:ilvl="2" w:tplc="6862E85E">
      <w:start w:val="1"/>
      <w:numFmt w:val="bullet"/>
      <w:lvlText w:val="•"/>
      <w:lvlJc w:val="left"/>
      <w:rPr>
        <w:rFonts w:hint="default"/>
      </w:rPr>
    </w:lvl>
    <w:lvl w:ilvl="3" w:tplc="1CEE5C4A">
      <w:start w:val="1"/>
      <w:numFmt w:val="bullet"/>
      <w:lvlText w:val="•"/>
      <w:lvlJc w:val="left"/>
      <w:rPr>
        <w:rFonts w:hint="default"/>
      </w:rPr>
    </w:lvl>
    <w:lvl w:ilvl="4" w:tplc="11BCA908">
      <w:start w:val="1"/>
      <w:numFmt w:val="bullet"/>
      <w:lvlText w:val="•"/>
      <w:lvlJc w:val="left"/>
      <w:rPr>
        <w:rFonts w:hint="default"/>
      </w:rPr>
    </w:lvl>
    <w:lvl w:ilvl="5" w:tplc="0F8E0F32">
      <w:start w:val="1"/>
      <w:numFmt w:val="bullet"/>
      <w:lvlText w:val="•"/>
      <w:lvlJc w:val="left"/>
      <w:rPr>
        <w:rFonts w:hint="default"/>
      </w:rPr>
    </w:lvl>
    <w:lvl w:ilvl="6" w:tplc="5D08500C">
      <w:start w:val="1"/>
      <w:numFmt w:val="bullet"/>
      <w:lvlText w:val="•"/>
      <w:lvlJc w:val="left"/>
      <w:rPr>
        <w:rFonts w:hint="default"/>
      </w:rPr>
    </w:lvl>
    <w:lvl w:ilvl="7" w:tplc="734C98E6">
      <w:start w:val="1"/>
      <w:numFmt w:val="bullet"/>
      <w:lvlText w:val="•"/>
      <w:lvlJc w:val="left"/>
      <w:rPr>
        <w:rFonts w:hint="default"/>
      </w:rPr>
    </w:lvl>
    <w:lvl w:ilvl="8" w:tplc="3348D49A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9FB468B"/>
    <w:multiLevelType w:val="hybridMultilevel"/>
    <w:tmpl w:val="31584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B0ED4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3894B21"/>
    <w:multiLevelType w:val="hybridMultilevel"/>
    <w:tmpl w:val="5DFAB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A14E6"/>
    <w:multiLevelType w:val="hybridMultilevel"/>
    <w:tmpl w:val="70F6175A"/>
    <w:lvl w:ilvl="0" w:tplc="689A37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5356D0E"/>
    <w:multiLevelType w:val="hybridMultilevel"/>
    <w:tmpl w:val="16CCD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A29E0"/>
    <w:multiLevelType w:val="multilevel"/>
    <w:tmpl w:val="129C601A"/>
    <w:lvl w:ilvl="0">
      <w:start w:val="7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9A44D2B"/>
    <w:multiLevelType w:val="hybridMultilevel"/>
    <w:tmpl w:val="1312F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52666"/>
    <w:multiLevelType w:val="hybridMultilevel"/>
    <w:tmpl w:val="922AB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B27B0"/>
    <w:multiLevelType w:val="hybridMultilevel"/>
    <w:tmpl w:val="FCFA9416"/>
    <w:lvl w:ilvl="0" w:tplc="225802FC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00C1AB7"/>
    <w:multiLevelType w:val="hybridMultilevel"/>
    <w:tmpl w:val="4D30807C"/>
    <w:lvl w:ilvl="0" w:tplc="B38C9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4302A"/>
    <w:multiLevelType w:val="hybridMultilevel"/>
    <w:tmpl w:val="D7E8922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73B75"/>
    <w:multiLevelType w:val="hybridMultilevel"/>
    <w:tmpl w:val="7A12986E"/>
    <w:lvl w:ilvl="0" w:tplc="57AE2376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CC101C78">
      <w:start w:val="1"/>
      <w:numFmt w:val="bullet"/>
      <w:lvlText w:val=""/>
      <w:lvlJc w:val="left"/>
      <w:pPr>
        <w:ind w:hanging="324"/>
      </w:pPr>
      <w:rPr>
        <w:rFonts w:ascii="Wingdings" w:eastAsia="Wingdings" w:hAnsi="Wingdings" w:hint="default"/>
        <w:sz w:val="24"/>
        <w:szCs w:val="24"/>
      </w:rPr>
    </w:lvl>
    <w:lvl w:ilvl="2" w:tplc="972018F6">
      <w:start w:val="1"/>
      <w:numFmt w:val="bullet"/>
      <w:lvlText w:val="•"/>
      <w:lvlJc w:val="left"/>
      <w:rPr>
        <w:rFonts w:hint="default"/>
      </w:rPr>
    </w:lvl>
    <w:lvl w:ilvl="3" w:tplc="0C02F102">
      <w:start w:val="1"/>
      <w:numFmt w:val="bullet"/>
      <w:lvlText w:val="•"/>
      <w:lvlJc w:val="left"/>
      <w:rPr>
        <w:rFonts w:hint="default"/>
      </w:rPr>
    </w:lvl>
    <w:lvl w:ilvl="4" w:tplc="A02AFF50">
      <w:start w:val="1"/>
      <w:numFmt w:val="bullet"/>
      <w:lvlText w:val="•"/>
      <w:lvlJc w:val="left"/>
      <w:rPr>
        <w:rFonts w:hint="default"/>
      </w:rPr>
    </w:lvl>
    <w:lvl w:ilvl="5" w:tplc="51BC1D24">
      <w:start w:val="1"/>
      <w:numFmt w:val="bullet"/>
      <w:lvlText w:val="•"/>
      <w:lvlJc w:val="left"/>
      <w:rPr>
        <w:rFonts w:hint="default"/>
      </w:rPr>
    </w:lvl>
    <w:lvl w:ilvl="6" w:tplc="44864BF2">
      <w:start w:val="1"/>
      <w:numFmt w:val="bullet"/>
      <w:lvlText w:val="•"/>
      <w:lvlJc w:val="left"/>
      <w:rPr>
        <w:rFonts w:hint="default"/>
      </w:rPr>
    </w:lvl>
    <w:lvl w:ilvl="7" w:tplc="D6449BA4">
      <w:start w:val="1"/>
      <w:numFmt w:val="bullet"/>
      <w:lvlText w:val="•"/>
      <w:lvlJc w:val="left"/>
      <w:rPr>
        <w:rFonts w:hint="default"/>
      </w:rPr>
    </w:lvl>
    <w:lvl w:ilvl="8" w:tplc="4D78428A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93C1ABA"/>
    <w:multiLevelType w:val="hybridMultilevel"/>
    <w:tmpl w:val="E38E468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15487"/>
    <w:multiLevelType w:val="hybridMultilevel"/>
    <w:tmpl w:val="03B47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B4BEB"/>
    <w:multiLevelType w:val="hybridMultilevel"/>
    <w:tmpl w:val="67FA806A"/>
    <w:lvl w:ilvl="0" w:tplc="C328691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9583FFE">
      <w:start w:val="1"/>
      <w:numFmt w:val="bullet"/>
      <w:lvlText w:val="•"/>
      <w:lvlJc w:val="left"/>
      <w:rPr>
        <w:rFonts w:hint="default"/>
      </w:rPr>
    </w:lvl>
    <w:lvl w:ilvl="2" w:tplc="44BE9724">
      <w:start w:val="1"/>
      <w:numFmt w:val="bullet"/>
      <w:lvlText w:val="•"/>
      <w:lvlJc w:val="left"/>
      <w:rPr>
        <w:rFonts w:hint="default"/>
      </w:rPr>
    </w:lvl>
    <w:lvl w:ilvl="3" w:tplc="CEDE98EE">
      <w:start w:val="1"/>
      <w:numFmt w:val="bullet"/>
      <w:lvlText w:val="•"/>
      <w:lvlJc w:val="left"/>
      <w:rPr>
        <w:rFonts w:hint="default"/>
      </w:rPr>
    </w:lvl>
    <w:lvl w:ilvl="4" w:tplc="6E1EF536">
      <w:start w:val="1"/>
      <w:numFmt w:val="bullet"/>
      <w:lvlText w:val="•"/>
      <w:lvlJc w:val="left"/>
      <w:rPr>
        <w:rFonts w:hint="default"/>
      </w:rPr>
    </w:lvl>
    <w:lvl w:ilvl="5" w:tplc="E3D29AB2">
      <w:start w:val="1"/>
      <w:numFmt w:val="bullet"/>
      <w:lvlText w:val="•"/>
      <w:lvlJc w:val="left"/>
      <w:rPr>
        <w:rFonts w:hint="default"/>
      </w:rPr>
    </w:lvl>
    <w:lvl w:ilvl="6" w:tplc="463867AA">
      <w:start w:val="1"/>
      <w:numFmt w:val="bullet"/>
      <w:lvlText w:val="•"/>
      <w:lvlJc w:val="left"/>
      <w:rPr>
        <w:rFonts w:hint="default"/>
      </w:rPr>
    </w:lvl>
    <w:lvl w:ilvl="7" w:tplc="6CB48F38">
      <w:start w:val="1"/>
      <w:numFmt w:val="bullet"/>
      <w:lvlText w:val="•"/>
      <w:lvlJc w:val="left"/>
      <w:rPr>
        <w:rFonts w:hint="default"/>
      </w:rPr>
    </w:lvl>
    <w:lvl w:ilvl="8" w:tplc="02FCF62A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0E27BE7"/>
    <w:multiLevelType w:val="hybridMultilevel"/>
    <w:tmpl w:val="ED101504"/>
    <w:lvl w:ilvl="0" w:tplc="81B22E24">
      <w:start w:val="96"/>
      <w:numFmt w:val="decimal"/>
      <w:lvlText w:val="%1."/>
      <w:lvlJc w:val="left"/>
      <w:pPr>
        <w:ind w:hanging="399"/>
      </w:pPr>
      <w:rPr>
        <w:rFonts w:ascii="Times New Roman" w:eastAsia="Times New Roman" w:hAnsi="Times New Roman" w:hint="default"/>
        <w:sz w:val="24"/>
        <w:szCs w:val="24"/>
      </w:rPr>
    </w:lvl>
    <w:lvl w:ilvl="1" w:tplc="C324AE8C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2" w:tplc="68E45C3E">
      <w:start w:val="1"/>
      <w:numFmt w:val="bullet"/>
      <w:lvlText w:val="•"/>
      <w:lvlJc w:val="left"/>
      <w:rPr>
        <w:rFonts w:hint="default"/>
      </w:rPr>
    </w:lvl>
    <w:lvl w:ilvl="3" w:tplc="2E804450">
      <w:start w:val="1"/>
      <w:numFmt w:val="bullet"/>
      <w:lvlText w:val="•"/>
      <w:lvlJc w:val="left"/>
      <w:rPr>
        <w:rFonts w:hint="default"/>
      </w:rPr>
    </w:lvl>
    <w:lvl w:ilvl="4" w:tplc="0A3A9B34">
      <w:start w:val="1"/>
      <w:numFmt w:val="bullet"/>
      <w:lvlText w:val="•"/>
      <w:lvlJc w:val="left"/>
      <w:rPr>
        <w:rFonts w:hint="default"/>
      </w:rPr>
    </w:lvl>
    <w:lvl w:ilvl="5" w:tplc="A1B41A00">
      <w:start w:val="1"/>
      <w:numFmt w:val="bullet"/>
      <w:lvlText w:val="•"/>
      <w:lvlJc w:val="left"/>
      <w:rPr>
        <w:rFonts w:hint="default"/>
      </w:rPr>
    </w:lvl>
    <w:lvl w:ilvl="6" w:tplc="E87CA3FE">
      <w:start w:val="1"/>
      <w:numFmt w:val="bullet"/>
      <w:lvlText w:val="•"/>
      <w:lvlJc w:val="left"/>
      <w:rPr>
        <w:rFonts w:hint="default"/>
      </w:rPr>
    </w:lvl>
    <w:lvl w:ilvl="7" w:tplc="CE1485B0">
      <w:start w:val="1"/>
      <w:numFmt w:val="bullet"/>
      <w:lvlText w:val="•"/>
      <w:lvlJc w:val="left"/>
      <w:rPr>
        <w:rFonts w:hint="default"/>
      </w:rPr>
    </w:lvl>
    <w:lvl w:ilvl="8" w:tplc="13807804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65604FC4"/>
    <w:multiLevelType w:val="multilevel"/>
    <w:tmpl w:val="92346E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67131AE2"/>
    <w:multiLevelType w:val="hybridMultilevel"/>
    <w:tmpl w:val="3C62F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A75"/>
    <w:multiLevelType w:val="hybridMultilevel"/>
    <w:tmpl w:val="58925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65401"/>
    <w:multiLevelType w:val="hybridMultilevel"/>
    <w:tmpl w:val="F8DE2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119DF"/>
    <w:multiLevelType w:val="hybridMultilevel"/>
    <w:tmpl w:val="F414381C"/>
    <w:lvl w:ilvl="0" w:tplc="F4E6AB94">
      <w:start w:val="1"/>
      <w:numFmt w:val="decimal"/>
      <w:lvlText w:val="%1.)"/>
      <w:lvlJc w:val="left"/>
      <w:pPr>
        <w:ind w:left="780" w:hanging="4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965EC"/>
    <w:multiLevelType w:val="hybridMultilevel"/>
    <w:tmpl w:val="0CD2547C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0BC2905"/>
    <w:multiLevelType w:val="hybridMultilevel"/>
    <w:tmpl w:val="AB6004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12B55"/>
    <w:multiLevelType w:val="hybridMultilevel"/>
    <w:tmpl w:val="49BAE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37A5B"/>
    <w:multiLevelType w:val="hybridMultilevel"/>
    <w:tmpl w:val="8AB6D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25CFC"/>
    <w:multiLevelType w:val="hybridMultilevel"/>
    <w:tmpl w:val="51D6D658"/>
    <w:lvl w:ilvl="0" w:tplc="1FAA02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17458"/>
    <w:multiLevelType w:val="hybridMultilevel"/>
    <w:tmpl w:val="51DE78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0425DF"/>
    <w:multiLevelType w:val="hybridMultilevel"/>
    <w:tmpl w:val="102E2072"/>
    <w:lvl w:ilvl="0" w:tplc="72F0D76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B7507"/>
    <w:multiLevelType w:val="hybridMultilevel"/>
    <w:tmpl w:val="B4DA8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28"/>
  </w:num>
  <w:num w:numId="4">
    <w:abstractNumId w:val="13"/>
  </w:num>
  <w:num w:numId="5">
    <w:abstractNumId w:val="29"/>
  </w:num>
  <w:num w:numId="6">
    <w:abstractNumId w:val="20"/>
  </w:num>
  <w:num w:numId="7">
    <w:abstractNumId w:val="0"/>
  </w:num>
  <w:num w:numId="8">
    <w:abstractNumId w:val="27"/>
  </w:num>
  <w:num w:numId="9">
    <w:abstractNumId w:val="36"/>
  </w:num>
  <w:num w:numId="10">
    <w:abstractNumId w:val="17"/>
  </w:num>
  <w:num w:numId="11">
    <w:abstractNumId w:val="10"/>
  </w:num>
  <w:num w:numId="12">
    <w:abstractNumId w:val="12"/>
  </w:num>
  <w:num w:numId="13">
    <w:abstractNumId w:val="32"/>
  </w:num>
  <w:num w:numId="14">
    <w:abstractNumId w:val="18"/>
  </w:num>
  <w:num w:numId="15">
    <w:abstractNumId w:val="37"/>
  </w:num>
  <w:num w:numId="16">
    <w:abstractNumId w:val="33"/>
  </w:num>
  <w:num w:numId="17">
    <w:abstractNumId w:val="42"/>
  </w:num>
  <w:num w:numId="18">
    <w:abstractNumId w:val="23"/>
  </w:num>
  <w:num w:numId="19">
    <w:abstractNumId w:val="14"/>
  </w:num>
  <w:num w:numId="20">
    <w:abstractNumId w:val="35"/>
  </w:num>
  <w:num w:numId="21">
    <w:abstractNumId w:val="41"/>
  </w:num>
  <w:num w:numId="22">
    <w:abstractNumId w:val="21"/>
  </w:num>
  <w:num w:numId="23">
    <w:abstractNumId w:val="7"/>
  </w:num>
  <w:num w:numId="24">
    <w:abstractNumId w:val="8"/>
  </w:num>
  <w:num w:numId="25">
    <w:abstractNumId w:val="38"/>
  </w:num>
  <w:num w:numId="26">
    <w:abstractNumId w:val="9"/>
  </w:num>
  <w:num w:numId="27">
    <w:abstractNumId w:val="16"/>
  </w:num>
  <w:num w:numId="28">
    <w:abstractNumId w:val="31"/>
  </w:num>
  <w:num w:numId="29">
    <w:abstractNumId w:val="4"/>
  </w:num>
  <w:num w:numId="30">
    <w:abstractNumId w:val="30"/>
  </w:num>
  <w:num w:numId="31">
    <w:abstractNumId w:val="2"/>
  </w:num>
  <w:num w:numId="32">
    <w:abstractNumId w:val="15"/>
  </w:num>
  <w:num w:numId="33">
    <w:abstractNumId w:val="39"/>
  </w:num>
  <w:num w:numId="34">
    <w:abstractNumId w:val="26"/>
  </w:num>
  <w:num w:numId="35">
    <w:abstractNumId w:val="5"/>
  </w:num>
  <w:num w:numId="36">
    <w:abstractNumId w:val="40"/>
  </w:num>
  <w:num w:numId="37">
    <w:abstractNumId w:val="1"/>
  </w:num>
  <w:num w:numId="38">
    <w:abstractNumId w:val="22"/>
  </w:num>
  <w:num w:numId="39">
    <w:abstractNumId w:val="19"/>
  </w:num>
  <w:num w:numId="40">
    <w:abstractNumId w:val="11"/>
  </w:num>
  <w:num w:numId="41">
    <w:abstractNumId w:val="24"/>
  </w:num>
  <w:num w:numId="42">
    <w:abstractNumId w:val="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AF"/>
    <w:rsid w:val="00003D1B"/>
    <w:rsid w:val="00007F64"/>
    <w:rsid w:val="00021096"/>
    <w:rsid w:val="00022C0F"/>
    <w:rsid w:val="00024B41"/>
    <w:rsid w:val="00043BFF"/>
    <w:rsid w:val="00044EF3"/>
    <w:rsid w:val="00051AC1"/>
    <w:rsid w:val="0008766F"/>
    <w:rsid w:val="000A2508"/>
    <w:rsid w:val="000C1D0C"/>
    <w:rsid w:val="000D6081"/>
    <w:rsid w:val="000F602E"/>
    <w:rsid w:val="00113BEB"/>
    <w:rsid w:val="00152555"/>
    <w:rsid w:val="00177B3B"/>
    <w:rsid w:val="001A07A6"/>
    <w:rsid w:val="001A5A43"/>
    <w:rsid w:val="001A5C5F"/>
    <w:rsid w:val="001E1127"/>
    <w:rsid w:val="001E2913"/>
    <w:rsid w:val="002076C9"/>
    <w:rsid w:val="0021123E"/>
    <w:rsid w:val="0025725B"/>
    <w:rsid w:val="00262C8C"/>
    <w:rsid w:val="002652AF"/>
    <w:rsid w:val="00271BF2"/>
    <w:rsid w:val="0027582B"/>
    <w:rsid w:val="00284778"/>
    <w:rsid w:val="002A46E2"/>
    <w:rsid w:val="002B3EF4"/>
    <w:rsid w:val="002D2A0D"/>
    <w:rsid w:val="00300148"/>
    <w:rsid w:val="00305ED4"/>
    <w:rsid w:val="00322810"/>
    <w:rsid w:val="003237D4"/>
    <w:rsid w:val="0033467C"/>
    <w:rsid w:val="00337E87"/>
    <w:rsid w:val="003556F0"/>
    <w:rsid w:val="00365D0D"/>
    <w:rsid w:val="003865F5"/>
    <w:rsid w:val="00393831"/>
    <w:rsid w:val="003D792A"/>
    <w:rsid w:val="003E4DD8"/>
    <w:rsid w:val="003F283C"/>
    <w:rsid w:val="003F7E11"/>
    <w:rsid w:val="00405928"/>
    <w:rsid w:val="00437A89"/>
    <w:rsid w:val="0045361A"/>
    <w:rsid w:val="004A0147"/>
    <w:rsid w:val="004A1AE4"/>
    <w:rsid w:val="004A6DF7"/>
    <w:rsid w:val="004D4440"/>
    <w:rsid w:val="004F0FC2"/>
    <w:rsid w:val="00505141"/>
    <w:rsid w:val="00516F04"/>
    <w:rsid w:val="00534285"/>
    <w:rsid w:val="00546403"/>
    <w:rsid w:val="00554E04"/>
    <w:rsid w:val="00556299"/>
    <w:rsid w:val="00562130"/>
    <w:rsid w:val="005A2B0A"/>
    <w:rsid w:val="005A68FC"/>
    <w:rsid w:val="005B3765"/>
    <w:rsid w:val="005C4786"/>
    <w:rsid w:val="00614E8F"/>
    <w:rsid w:val="006327D6"/>
    <w:rsid w:val="006A2269"/>
    <w:rsid w:val="006A2CCD"/>
    <w:rsid w:val="006C7F6E"/>
    <w:rsid w:val="006D0AD7"/>
    <w:rsid w:val="006D4A1A"/>
    <w:rsid w:val="006E32AA"/>
    <w:rsid w:val="0074799B"/>
    <w:rsid w:val="0078210B"/>
    <w:rsid w:val="007B0993"/>
    <w:rsid w:val="007C00FF"/>
    <w:rsid w:val="007F2109"/>
    <w:rsid w:val="007F3B76"/>
    <w:rsid w:val="00803ECA"/>
    <w:rsid w:val="00823A7F"/>
    <w:rsid w:val="008621CA"/>
    <w:rsid w:val="00867A38"/>
    <w:rsid w:val="00871594"/>
    <w:rsid w:val="0087557B"/>
    <w:rsid w:val="00876136"/>
    <w:rsid w:val="0088610A"/>
    <w:rsid w:val="008B02E1"/>
    <w:rsid w:val="008B1243"/>
    <w:rsid w:val="008D20B2"/>
    <w:rsid w:val="008D2886"/>
    <w:rsid w:val="008E2BFF"/>
    <w:rsid w:val="008E7BD0"/>
    <w:rsid w:val="00903632"/>
    <w:rsid w:val="00911897"/>
    <w:rsid w:val="009228B2"/>
    <w:rsid w:val="00955BA2"/>
    <w:rsid w:val="009663DE"/>
    <w:rsid w:val="00967B03"/>
    <w:rsid w:val="00977141"/>
    <w:rsid w:val="0099710F"/>
    <w:rsid w:val="009D744F"/>
    <w:rsid w:val="009E234F"/>
    <w:rsid w:val="009E29C0"/>
    <w:rsid w:val="009E58BF"/>
    <w:rsid w:val="009F15C8"/>
    <w:rsid w:val="00A14967"/>
    <w:rsid w:val="00A26AEA"/>
    <w:rsid w:val="00A75533"/>
    <w:rsid w:val="00A84F25"/>
    <w:rsid w:val="00A914A9"/>
    <w:rsid w:val="00A9309A"/>
    <w:rsid w:val="00A944EA"/>
    <w:rsid w:val="00AB53D9"/>
    <w:rsid w:val="00B02B5D"/>
    <w:rsid w:val="00B1386F"/>
    <w:rsid w:val="00B16A38"/>
    <w:rsid w:val="00B2008C"/>
    <w:rsid w:val="00B20DA5"/>
    <w:rsid w:val="00B25547"/>
    <w:rsid w:val="00B50DBD"/>
    <w:rsid w:val="00B66EF5"/>
    <w:rsid w:val="00B86003"/>
    <w:rsid w:val="00BC2D6F"/>
    <w:rsid w:val="00BF16C6"/>
    <w:rsid w:val="00BF2409"/>
    <w:rsid w:val="00C0619A"/>
    <w:rsid w:val="00C23F20"/>
    <w:rsid w:val="00C31F7B"/>
    <w:rsid w:val="00C35075"/>
    <w:rsid w:val="00C64541"/>
    <w:rsid w:val="00C82340"/>
    <w:rsid w:val="00C861E9"/>
    <w:rsid w:val="00C86C78"/>
    <w:rsid w:val="00CB217E"/>
    <w:rsid w:val="00CC64F7"/>
    <w:rsid w:val="00CD59E1"/>
    <w:rsid w:val="00CE2120"/>
    <w:rsid w:val="00CF149E"/>
    <w:rsid w:val="00D04CAA"/>
    <w:rsid w:val="00D140CE"/>
    <w:rsid w:val="00D16F63"/>
    <w:rsid w:val="00D66A00"/>
    <w:rsid w:val="00D66A5A"/>
    <w:rsid w:val="00D67344"/>
    <w:rsid w:val="00D71326"/>
    <w:rsid w:val="00D815C6"/>
    <w:rsid w:val="00D83493"/>
    <w:rsid w:val="00DB2FC3"/>
    <w:rsid w:val="00DB3276"/>
    <w:rsid w:val="00DD691C"/>
    <w:rsid w:val="00DE0162"/>
    <w:rsid w:val="00DE0F28"/>
    <w:rsid w:val="00DE1A58"/>
    <w:rsid w:val="00DE2839"/>
    <w:rsid w:val="00DE445A"/>
    <w:rsid w:val="00DF5A3C"/>
    <w:rsid w:val="00E02B28"/>
    <w:rsid w:val="00E03397"/>
    <w:rsid w:val="00E03DCF"/>
    <w:rsid w:val="00E17A03"/>
    <w:rsid w:val="00E252A4"/>
    <w:rsid w:val="00E3455F"/>
    <w:rsid w:val="00E43335"/>
    <w:rsid w:val="00E44DE2"/>
    <w:rsid w:val="00E45956"/>
    <w:rsid w:val="00E574BE"/>
    <w:rsid w:val="00E672B9"/>
    <w:rsid w:val="00EB0C13"/>
    <w:rsid w:val="00EB3AD6"/>
    <w:rsid w:val="00EC7754"/>
    <w:rsid w:val="00ED196A"/>
    <w:rsid w:val="00EF09A4"/>
    <w:rsid w:val="00F04070"/>
    <w:rsid w:val="00F12BF7"/>
    <w:rsid w:val="00F27416"/>
    <w:rsid w:val="00F31332"/>
    <w:rsid w:val="00F33784"/>
    <w:rsid w:val="00F80307"/>
    <w:rsid w:val="00F96198"/>
    <w:rsid w:val="00FA2CEC"/>
    <w:rsid w:val="00FB0220"/>
    <w:rsid w:val="00FB2F15"/>
    <w:rsid w:val="00FC4E10"/>
    <w:rsid w:val="00FF0062"/>
    <w:rsid w:val="00FF1AA4"/>
    <w:rsid w:val="00FF4CB2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5E9619-20D9-41F8-9F84-BC342787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EB3AD6"/>
  </w:style>
  <w:style w:type="paragraph" w:styleId="Cmsor1">
    <w:name w:val="heading 1"/>
    <w:basedOn w:val="Norml"/>
    <w:link w:val="Cmsor1Char"/>
    <w:uiPriority w:val="9"/>
    <w:qFormat/>
    <w:rsid w:val="00EB3AD6"/>
    <w:pPr>
      <w:ind w:left="116"/>
      <w:outlineLvl w:val="0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Cmsor2">
    <w:name w:val="heading 2"/>
    <w:basedOn w:val="Norml"/>
    <w:link w:val="Cmsor2Char"/>
    <w:uiPriority w:val="9"/>
    <w:qFormat/>
    <w:rsid w:val="00EB3AD6"/>
    <w:pPr>
      <w:ind w:left="11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345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qFormat/>
    <w:rsid w:val="00E3455F"/>
    <w:pPr>
      <w:keepNext/>
      <w:widowControl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E3455F"/>
    <w:pPr>
      <w:keepNext/>
      <w:widowControl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Szvegtrzs"/>
    <w:link w:val="Cmsor6Char"/>
    <w:uiPriority w:val="9"/>
    <w:qFormat/>
    <w:rsid w:val="00E3455F"/>
    <w:pPr>
      <w:keepNext/>
      <w:framePr w:w="1800" w:wrap="auto" w:vAnchor="text" w:hAnchor="page" w:x="1201" w:y="1"/>
      <w:widowControl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3A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99"/>
    <w:qFormat/>
    <w:rsid w:val="00EB3AD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B3AD6"/>
  </w:style>
  <w:style w:type="paragraph" w:customStyle="1" w:styleId="TableParagraph">
    <w:name w:val="Table Paragraph"/>
    <w:basedOn w:val="Norml"/>
    <w:uiPriority w:val="1"/>
    <w:qFormat/>
    <w:rsid w:val="00EB3AD6"/>
  </w:style>
  <w:style w:type="paragraph" w:styleId="Buborkszveg">
    <w:name w:val="Balloon Text"/>
    <w:basedOn w:val="Norml"/>
    <w:link w:val="BuborkszvegChar"/>
    <w:uiPriority w:val="99"/>
    <w:semiHidden/>
    <w:unhideWhenUsed/>
    <w:rsid w:val="009228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8B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6A226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nhideWhenUsed/>
    <w:rsid w:val="00B255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5547"/>
  </w:style>
  <w:style w:type="paragraph" w:styleId="llb">
    <w:name w:val="footer"/>
    <w:basedOn w:val="Norml"/>
    <w:link w:val="llbChar"/>
    <w:uiPriority w:val="99"/>
    <w:unhideWhenUsed/>
    <w:rsid w:val="00B255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5547"/>
  </w:style>
  <w:style w:type="character" w:styleId="Hiperhivatkozs">
    <w:name w:val="Hyperlink"/>
    <w:basedOn w:val="Bekezdsalapbettpusa"/>
    <w:uiPriority w:val="99"/>
    <w:unhideWhenUsed/>
    <w:rsid w:val="00977141"/>
    <w:rPr>
      <w:color w:val="0000FF"/>
      <w:u w:val="single"/>
    </w:rPr>
  </w:style>
  <w:style w:type="paragraph" w:customStyle="1" w:styleId="Default">
    <w:name w:val="Default"/>
    <w:rsid w:val="00024B4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character" w:customStyle="1" w:styleId="Cmsor3Char">
    <w:name w:val="Címsor 3 Char"/>
    <w:basedOn w:val="Bekezdsalapbettpusa"/>
    <w:link w:val="Cmsor3"/>
    <w:uiPriority w:val="9"/>
    <w:rsid w:val="00E3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E345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E3455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E3455F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455F"/>
    <w:rPr>
      <w:rFonts w:ascii="Times New Roman" w:eastAsia="Times New Roman" w:hAnsi="Times New Roman"/>
      <w:b/>
      <w:bCs/>
      <w:i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3455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M32">
    <w:name w:val="CM32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CM29">
    <w:name w:val="CM29"/>
    <w:basedOn w:val="Default"/>
    <w:next w:val="Default"/>
    <w:uiPriority w:val="99"/>
    <w:rsid w:val="00E3455F"/>
    <w:rPr>
      <w:rFonts w:ascii="Arial" w:hAnsi="Arial" w:cs="Arial"/>
      <w:color w:val="auto"/>
    </w:rPr>
  </w:style>
  <w:style w:type="table" w:styleId="Rcsostblzat">
    <w:name w:val="Table Grid"/>
    <w:basedOn w:val="Normltblzat"/>
    <w:uiPriority w:val="59"/>
    <w:rsid w:val="00E3455F"/>
    <w:pPr>
      <w:widowControl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E3455F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3455F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3455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uiPriority w:val="99"/>
    <w:rsid w:val="00E3455F"/>
    <w:rPr>
      <w:rFonts w:ascii="Times New Roman" w:eastAsia="Times New Roman" w:hAnsi="Times New Roman"/>
      <w:sz w:val="24"/>
      <w:szCs w:val="24"/>
    </w:rPr>
  </w:style>
  <w:style w:type="character" w:styleId="Kiemels">
    <w:name w:val="Emphasis"/>
    <w:uiPriority w:val="99"/>
    <w:qFormat/>
    <w:rsid w:val="00E3455F"/>
    <w:rPr>
      <w:rFonts w:ascii="Arial Black" w:hAnsi="Arial Black" w:cs="Arial Black"/>
      <w:sz w:val="18"/>
      <w:szCs w:val="18"/>
    </w:rPr>
  </w:style>
  <w:style w:type="paragraph" w:styleId="Hivatkozsjegyzk">
    <w:name w:val="table of authorities"/>
    <w:basedOn w:val="Norml"/>
    <w:uiPriority w:val="99"/>
    <w:semiHidden/>
    <w:rsid w:val="00E3455F"/>
    <w:pPr>
      <w:widowControl/>
      <w:tabs>
        <w:tab w:val="right" w:leader="dot" w:pos="8640"/>
      </w:tabs>
      <w:spacing w:after="240"/>
    </w:pPr>
    <w:rPr>
      <w:rFonts w:ascii="Garamond" w:eastAsia="Times New Roman" w:hAnsi="Garamond" w:cs="Garamond"/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E3455F"/>
    <w:pPr>
      <w:widowControl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3455F"/>
    <w:rPr>
      <w:rFonts w:ascii="Times New Roman" w:eastAsia="Times New Roman" w:hAnsi="Times New Roman" w:cs="Times New Roman"/>
      <w:sz w:val="16"/>
      <w:szCs w:val="16"/>
    </w:rPr>
  </w:style>
  <w:style w:type="paragraph" w:styleId="Kpalrs">
    <w:name w:val="caption"/>
    <w:basedOn w:val="Norml"/>
    <w:next w:val="Szvegtrzs"/>
    <w:uiPriority w:val="99"/>
    <w:qFormat/>
    <w:rsid w:val="00E3455F"/>
    <w:pPr>
      <w:widowControl/>
      <w:spacing w:after="240"/>
    </w:pPr>
    <w:rPr>
      <w:rFonts w:ascii="Garamond" w:eastAsia="Times New Roman" w:hAnsi="Garamond" w:cs="Garamond"/>
      <w:spacing w:val="-5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E3455F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E3455F"/>
    <w:pPr>
      <w:widowControl/>
      <w:ind w:left="10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E3455F"/>
  </w:style>
  <w:style w:type="paragraph" w:styleId="Nincstrkz">
    <w:name w:val="No Spacing"/>
    <w:uiPriority w:val="1"/>
    <w:qFormat/>
    <w:rsid w:val="00E3455F"/>
    <w:pPr>
      <w:widowControl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dxebase">
    <w:name w:val="dxebase"/>
    <w:basedOn w:val="Bekezdsalapbettpusa"/>
    <w:rsid w:val="00E3455F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3455F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 w:cs="Times New Roman"/>
      <w:i w:val="0"/>
      <w:color w:val="365F91"/>
      <w:lang w:val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E3455F"/>
    <w:pPr>
      <w:widowControl/>
      <w:tabs>
        <w:tab w:val="left" w:pos="480"/>
        <w:tab w:val="right" w:leader="dot" w:pos="9062"/>
      </w:tabs>
      <w:spacing w:line="36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E3455F"/>
    <w:pPr>
      <w:widowControl/>
      <w:tabs>
        <w:tab w:val="right" w:leader="dot" w:pos="9062"/>
      </w:tabs>
      <w:spacing w:line="480" w:lineRule="auto"/>
      <w:ind w:left="238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E3455F"/>
    <w:pPr>
      <w:widowControl/>
      <w:ind w:left="480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rsid w:val="00E3455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lang w:val="hu-HU" w:eastAsia="hu-HU"/>
    </w:rPr>
  </w:style>
  <w:style w:type="paragraph" w:customStyle="1" w:styleId="CM11">
    <w:name w:val="CM11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57">
    <w:name w:val="CM5+7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47">
    <w:name w:val="CM4+7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Listaszerbekezds2">
    <w:name w:val="Listaszerű bekezdés2"/>
    <w:basedOn w:val="Norml"/>
    <w:rsid w:val="00E3455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lang w:val="hu-HU" w:eastAsia="hu-HU"/>
    </w:rPr>
  </w:style>
  <w:style w:type="paragraph" w:customStyle="1" w:styleId="Szvegtrzs21">
    <w:name w:val="Szövegtörzs 21"/>
    <w:basedOn w:val="Norml"/>
    <w:rsid w:val="00D140CE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customStyle="1" w:styleId="Szvegtrzsbehzssal21">
    <w:name w:val="Szövegtörzs behúzással 21"/>
    <w:basedOn w:val="Norml"/>
    <w:rsid w:val="00D140CE"/>
    <w:pPr>
      <w:widowControl/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customStyle="1" w:styleId="Szvegtrzsbehzssal31">
    <w:name w:val="Szövegtörzs behúzással 31"/>
    <w:basedOn w:val="Norml"/>
    <w:rsid w:val="00D140CE"/>
    <w:pPr>
      <w:widowControl/>
      <w:overflowPunct w:val="0"/>
      <w:autoSpaceDE w:val="0"/>
      <w:autoSpaceDN w:val="0"/>
      <w:adjustRightInd w:val="0"/>
      <w:ind w:left="567" w:hanging="283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styleId="Cm">
    <w:name w:val="Title"/>
    <w:basedOn w:val="Norml"/>
    <w:link w:val="CmChar"/>
    <w:qFormat/>
    <w:rsid w:val="00D140CE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customStyle="1" w:styleId="CmChar">
    <w:name w:val="Cím Char"/>
    <w:basedOn w:val="Bekezdsalapbettpusa"/>
    <w:link w:val="Cm"/>
    <w:rsid w:val="00D140CE"/>
    <w:rPr>
      <w:rFonts w:ascii="Times New Roman" w:eastAsia="Times New Roman" w:hAnsi="Times New Roman" w:cs="Times New Roman"/>
      <w:b/>
      <w:sz w:val="24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A666-B5C0-4F36-887C-D1AD9C28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464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</vt:lpstr>
    </vt:vector>
  </TitlesOfParts>
  <Company>CKÖH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</dc:title>
  <dc:subject>Melléklet</dc:subject>
  <dc:creator>Sidlovics Ferenc</dc:creator>
  <cp:lastModifiedBy>Jáger Mária</cp:lastModifiedBy>
  <cp:revision>32</cp:revision>
  <cp:lastPrinted>2021-05-11T12:19:00Z</cp:lastPrinted>
  <dcterms:created xsi:type="dcterms:W3CDTF">2021-05-11T11:48:00Z</dcterms:created>
  <dcterms:modified xsi:type="dcterms:W3CDTF">2025-01-09T14:21:00Z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2015-05-08T00:00:00Z</vt:filetime>
  </property>
  <property fmtid="{D5CDD505-2E9C-101B-9397-08002B2CF9AE}" pid="3" name="LastSaved">
    <vt:filetime>2015-05-12T00:00:00Z</vt:filetime>
  </property>
</Properties>
</file>