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AF" w:rsidRPr="00B66EF5" w:rsidRDefault="002652AF" w:rsidP="00B66EF5">
      <w:pPr>
        <w:spacing w:before="3" w:line="100" w:lineRule="exact"/>
        <w:rPr>
          <w:rFonts w:ascii="Times New Roman" w:hAnsi="Times New Roman" w:cs="Times New Roman"/>
          <w:sz w:val="23"/>
          <w:szCs w:val="23"/>
        </w:rPr>
      </w:pPr>
    </w:p>
    <w:p w:rsidR="002652AF" w:rsidRDefault="00CD59E1" w:rsidP="00B66EF5">
      <w:pPr>
        <w:spacing w:before="66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629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val="hu-HU" w:eastAsia="hu-HU"/>
        </w:rPr>
        <w:drawing>
          <wp:anchor distT="0" distB="0" distL="114300" distR="114300" simplePos="0" relativeHeight="251657216" behindDoc="1" locked="0" layoutInCell="1" allowOverlap="1" wp14:anchorId="096B83D7" wp14:editId="7CAD8546">
            <wp:simplePos x="0" y="0"/>
            <wp:positionH relativeFrom="page">
              <wp:posOffset>724535</wp:posOffset>
            </wp:positionH>
            <wp:positionV relativeFrom="paragraph">
              <wp:posOffset>0</wp:posOffset>
            </wp:positionV>
            <wp:extent cx="734695" cy="853440"/>
            <wp:effectExtent l="0" t="0" r="8255" b="3810"/>
            <wp:wrapNone/>
            <wp:docPr id="1105" name="Kép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3BEB">
        <w:rPr>
          <w:rFonts w:ascii="Times New Roman" w:eastAsia="Times New Roman" w:hAnsi="Times New Roman" w:cs="Times New Roman"/>
          <w:b/>
          <w:bCs/>
          <w:sz w:val="23"/>
          <w:szCs w:val="23"/>
        </w:rPr>
        <w:t>C</w:t>
      </w:r>
      <w:r w:rsidR="00823A7F" w:rsidRPr="00B66EF5">
        <w:rPr>
          <w:rFonts w:ascii="Times New Roman" w:eastAsia="Times New Roman" w:hAnsi="Times New Roman" w:cs="Times New Roman"/>
          <w:b/>
          <w:bCs/>
          <w:sz w:val="23"/>
          <w:szCs w:val="23"/>
        </w:rPr>
        <w:t>egléd</w:t>
      </w:r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>Város</w:t>
      </w:r>
      <w:proofErr w:type="spellEnd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b/>
          <w:bCs/>
          <w:sz w:val="23"/>
          <w:szCs w:val="23"/>
        </w:rPr>
        <w:t>Önkormányzata</w:t>
      </w:r>
      <w:proofErr w:type="spellEnd"/>
    </w:p>
    <w:p w:rsidR="00284778" w:rsidRPr="00B66EF5" w:rsidRDefault="00284778" w:rsidP="002A46E2">
      <w:pPr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Polgármesterétől</w:t>
      </w:r>
      <w:proofErr w:type="spellEnd"/>
    </w:p>
    <w:p w:rsidR="002652AF" w:rsidRPr="00B66EF5" w:rsidRDefault="00823A7F" w:rsidP="00B66EF5">
      <w:pPr>
        <w:spacing w:line="290" w:lineRule="exac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66EF5">
        <w:rPr>
          <w:rFonts w:ascii="Times New Roman" w:eastAsia="Times New Roman" w:hAnsi="Times New Roman" w:cs="Times New Roman"/>
          <w:sz w:val="23"/>
          <w:szCs w:val="23"/>
        </w:rPr>
        <w:t>2700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Cegl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é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d,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Ko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s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suth</w:t>
      </w:r>
      <w:r w:rsidRPr="00B66EF5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proofErr w:type="spellStart"/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ér</w:t>
      </w:r>
      <w:proofErr w:type="spellEnd"/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1.</w:t>
      </w:r>
    </w:p>
    <w:p w:rsidR="002652AF" w:rsidRPr="00B66EF5" w:rsidRDefault="00823A7F" w:rsidP="00B66EF5">
      <w:pPr>
        <w:spacing w:before="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B66EF5">
        <w:rPr>
          <w:rFonts w:ascii="Times New Roman" w:eastAsia="Times New Roman" w:hAnsi="Times New Roman" w:cs="Times New Roman"/>
          <w:sz w:val="23"/>
          <w:szCs w:val="23"/>
        </w:rPr>
        <w:t>Levélc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í</w:t>
      </w:r>
      <w:r w:rsidRPr="00B66EF5">
        <w:rPr>
          <w:rFonts w:ascii="Times New Roman" w:eastAsia="Times New Roman" w:hAnsi="Times New Roman" w:cs="Times New Roman"/>
          <w:spacing w:val="-3"/>
          <w:sz w:val="23"/>
          <w:szCs w:val="23"/>
        </w:rPr>
        <w:t>m</w:t>
      </w:r>
      <w:proofErr w:type="spellEnd"/>
      <w:r w:rsidRPr="00B66EF5">
        <w:rPr>
          <w:rFonts w:ascii="Times New Roman" w:eastAsia="Times New Roman" w:hAnsi="Times New Roman" w:cs="Times New Roman"/>
          <w:sz w:val="23"/>
          <w:szCs w:val="23"/>
        </w:rPr>
        <w:t>: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2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701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C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glé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d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B66EF5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pacing w:val="-1"/>
          <w:sz w:val="23"/>
          <w:szCs w:val="23"/>
        </w:rPr>
        <w:t>P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f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.:</w:t>
      </w:r>
      <w:r w:rsidRPr="00B66EF5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85.</w:t>
      </w:r>
    </w:p>
    <w:p w:rsidR="002652AF" w:rsidRPr="00B66EF5" w:rsidRDefault="00823A7F" w:rsidP="00B66EF5">
      <w:pPr>
        <w:spacing w:line="298" w:lineRule="exac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66EF5">
        <w:rPr>
          <w:rFonts w:ascii="Times New Roman" w:eastAsia="Times New Roman" w:hAnsi="Times New Roman" w:cs="Times New Roman"/>
          <w:sz w:val="23"/>
          <w:szCs w:val="23"/>
        </w:rPr>
        <w:t>Tel.:</w:t>
      </w:r>
      <w:r w:rsidRPr="00B66EF5">
        <w:rPr>
          <w:rFonts w:ascii="Times New Roman" w:eastAsia="Times New Roman" w:hAnsi="Times New Roman" w:cs="Times New Roman"/>
          <w:spacing w:val="-22"/>
          <w:sz w:val="23"/>
          <w:szCs w:val="23"/>
        </w:rPr>
        <w:t xml:space="preserve"> 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06/5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3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/511-4</w:t>
      </w:r>
      <w:r w:rsidRPr="00B66EF5">
        <w:rPr>
          <w:rFonts w:ascii="Times New Roman" w:eastAsia="Times New Roman" w:hAnsi="Times New Roman" w:cs="Times New Roman"/>
          <w:spacing w:val="2"/>
          <w:sz w:val="23"/>
          <w:szCs w:val="23"/>
        </w:rPr>
        <w:t>0</w:t>
      </w:r>
      <w:r w:rsidRPr="00B66EF5">
        <w:rPr>
          <w:rFonts w:ascii="Times New Roman" w:eastAsia="Times New Roman" w:hAnsi="Times New Roman" w:cs="Times New Roman"/>
          <w:sz w:val="23"/>
          <w:szCs w:val="23"/>
        </w:rPr>
        <w:t>0</w:t>
      </w:r>
    </w:p>
    <w:p w:rsidR="002652AF" w:rsidRPr="00B66EF5" w:rsidRDefault="00113BEB" w:rsidP="00DD691C">
      <w:pPr>
        <w:spacing w:before="17" w:line="240" w:lineRule="exact"/>
        <w:ind w:right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hu-HU" w:eastAsia="hu-H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106500</wp:posOffset>
                </wp:positionV>
                <wp:extent cx="5769429" cy="45719"/>
                <wp:effectExtent l="0" t="0" r="22225" b="0"/>
                <wp:wrapNone/>
                <wp:docPr id="1103" name="Group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9429" cy="45719"/>
                          <a:chOff x="1134" y="478"/>
                          <a:chExt cx="9540" cy="2"/>
                        </a:xfrm>
                      </wpg:grpSpPr>
                      <wps:wsp>
                        <wps:cNvPr id="1104" name="Freeform 1100"/>
                        <wps:cNvSpPr>
                          <a:spLocks/>
                        </wps:cNvSpPr>
                        <wps:spPr bwMode="auto">
                          <a:xfrm>
                            <a:off x="1134" y="478"/>
                            <a:ext cx="954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540"/>
                              <a:gd name="T2" fmla="+- 0 10674 1134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CED61" id="Group 1099" o:spid="_x0000_s1026" style="position:absolute;margin-left:0;margin-top:8.4pt;width:454.3pt;height:3.6pt;z-index:-251658240;mso-position-horizontal:left;mso-position-horizontal-relative:margin" coordorigin="1134,478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">
                <v:shape id="Freeform 1100" o:spid="_x0000_s1027" style="position:absolute;left:1134;top:478;width:9540;height:2;visibility:visible;mso-wrap-style:square;v-text-anchor:top" coordsize="95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SU8UA&#10;AADdAAAADwAAAGRycy9kb3ducmV2LnhtbERPTWvCQBC9F/oflin01mwUEUldpW2QehPTlOJtzI5J&#10;anY2ZDcx/nu3UPA2j/c5y/VoGjFQ52rLCiZRDIK4sLrmUkH+tXlZgHAeWWNjmRRcycF69fiwxETb&#10;C+9pyHwpQgi7BBVU3reJlK6oyKCLbEscuJPtDPoAu1LqDi8h3DRyGsdzabDm0FBhSx8VFeesNwoW&#10;uT7O/efxN932u/T9J/ueHc6NUs9P49srCE+jv4v/3Vsd5k/iGfx9E0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xJTxQAAAN0AAAAPAAAAAAAAAAAAAAAAAJgCAABkcnMv&#10;ZG93bnJldi54bWxQSwUGAAAAAAQABAD1AAAAigMAAAAA&#10;" path="m,l9540,e" filled="f">
                  <v:path arrowok="t" o:connecttype="custom" o:connectlocs="0,0;9540,0" o:connectangles="0,0"/>
                </v:shape>
                <w10:wrap anchorx="margin"/>
              </v:group>
            </w:pict>
          </mc:Fallback>
        </mc:AlternateContent>
      </w:r>
    </w:p>
    <w:p w:rsidR="00B66EF5" w:rsidRDefault="00823A7F" w:rsidP="00DD691C">
      <w:pPr>
        <w:tabs>
          <w:tab w:val="left" w:pos="5103"/>
        </w:tabs>
        <w:spacing w:before="73"/>
        <w:ind w:right="13"/>
        <w:rPr>
          <w:rFonts w:ascii="Times New Roman" w:eastAsia="Times New Roman" w:hAnsi="Times New Roman" w:cs="Times New Roman"/>
          <w:w w:val="99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Ü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g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y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i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ra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á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m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BF2409" w:rsidRPr="00B66EF5"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>/</w:t>
      </w:r>
      <w:r w:rsidR="00284778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2A46E2">
        <w:rPr>
          <w:rFonts w:ascii="Times New Roman" w:eastAsia="Times New Roman" w:hAnsi="Times New Roman" w:cs="Times New Roman"/>
          <w:sz w:val="20"/>
          <w:szCs w:val="20"/>
        </w:rPr>
        <w:t>..</w:t>
      </w:r>
      <w:r w:rsidR="00E03DCF" w:rsidRPr="00B66EF5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</w:rPr>
        <w:t>20</w:t>
      </w:r>
      <w:r w:rsidR="00F27416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25725B"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Pr="00B66EF5">
        <w:rPr>
          <w:rFonts w:ascii="Times New Roman" w:eastAsia="Times New Roman" w:hAnsi="Times New Roman" w:cs="Times New Roman"/>
          <w:spacing w:val="3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ár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g</w:t>
      </w:r>
      <w:r w:rsidRPr="00B66EF5">
        <w:rPr>
          <w:rFonts w:ascii="Times New Roman" w:eastAsia="Times New Roman" w:hAnsi="Times New Roman" w:cs="Times New Roman"/>
          <w:spacing w:val="-5"/>
          <w:sz w:val="20"/>
          <w:szCs w:val="20"/>
          <w:u w:val="single" w:color="000000"/>
        </w:rPr>
        <w:t>y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644CD0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proofErr w:type="spellStart"/>
      <w:r w:rsidR="00644CD0">
        <w:rPr>
          <w:rFonts w:ascii="Times New Roman" w:eastAsia="Times New Roman" w:hAnsi="Times New Roman" w:cs="Times New Roman"/>
          <w:sz w:val="20"/>
          <w:szCs w:val="20"/>
        </w:rPr>
        <w:t>vagyongazdálkodásról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szóló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66EF5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</w:p>
    <w:p w:rsidR="002652AF" w:rsidRPr="00B66EF5" w:rsidRDefault="00823A7F" w:rsidP="00DD691C">
      <w:pPr>
        <w:tabs>
          <w:tab w:val="left" w:pos="1746"/>
          <w:tab w:val="left" w:pos="5670"/>
        </w:tabs>
        <w:ind w:right="13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l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er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j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ő</w:t>
      </w:r>
      <w:proofErr w:type="spellEnd"/>
      <w:r w:rsidRPr="00B66EF5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B66EF5">
        <w:rPr>
          <w:rFonts w:ascii="Times New Roman" w:eastAsia="Times New Roman" w:hAnsi="Times New Roman" w:cs="Times New Roman"/>
          <w:sz w:val="20"/>
          <w:szCs w:val="20"/>
        </w:rPr>
        <w:t xml:space="preserve">Dr.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Csáky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András</w:t>
      </w:r>
      <w:proofErr w:type="spellEnd"/>
      <w:r w:rsidRPr="00B66EF5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pacing w:val="-1"/>
          <w:sz w:val="20"/>
          <w:szCs w:val="20"/>
        </w:rPr>
        <w:t>polgármester</w:t>
      </w:r>
      <w:proofErr w:type="spellEnd"/>
      <w:r w:rsidR="00B66EF5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önkormányzati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284778">
        <w:rPr>
          <w:rFonts w:ascii="Times New Roman" w:eastAsia="Times New Roman" w:hAnsi="Times New Roman" w:cs="Times New Roman"/>
          <w:sz w:val="20"/>
          <w:szCs w:val="20"/>
        </w:rPr>
        <w:t>rendel</w:t>
      </w:r>
      <w:r w:rsidR="00FF1AA4">
        <w:rPr>
          <w:rFonts w:ascii="Times New Roman" w:eastAsia="Times New Roman" w:hAnsi="Times New Roman" w:cs="Times New Roman"/>
          <w:sz w:val="20"/>
          <w:szCs w:val="20"/>
        </w:rPr>
        <w:t>e</w:t>
      </w:r>
      <w:r w:rsidR="00284778">
        <w:rPr>
          <w:rFonts w:ascii="Times New Roman" w:eastAsia="Times New Roman" w:hAnsi="Times New Roman" w:cs="Times New Roman"/>
          <w:sz w:val="20"/>
          <w:szCs w:val="20"/>
        </w:rPr>
        <w:t>t</w:t>
      </w:r>
      <w:proofErr w:type="spellEnd"/>
      <w:r w:rsidR="002847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35075">
        <w:rPr>
          <w:rFonts w:ascii="Times New Roman" w:eastAsia="Times New Roman" w:hAnsi="Times New Roman" w:cs="Times New Roman"/>
          <w:sz w:val="20"/>
          <w:szCs w:val="20"/>
        </w:rPr>
        <w:t>módosítása</w:t>
      </w:r>
      <w:proofErr w:type="spellEnd"/>
    </w:p>
    <w:p w:rsidR="00534285" w:rsidRDefault="00823A7F" w:rsidP="00284778">
      <w:pPr>
        <w:tabs>
          <w:tab w:val="left" w:pos="5387"/>
        </w:tabs>
        <w:ind w:right="13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proofErr w:type="spellStart"/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za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k</w:t>
      </w:r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>m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ai</w:t>
      </w:r>
      <w:proofErr w:type="spellEnd"/>
      <w:r w:rsidRPr="00B66EF5"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 xml:space="preserve"> </w:t>
      </w:r>
      <w:proofErr w:type="spellStart"/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l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er</w:t>
      </w:r>
      <w:r w:rsidRPr="00B66EF5">
        <w:rPr>
          <w:rFonts w:ascii="Times New Roman" w:eastAsia="Times New Roman" w:hAnsi="Times New Roman" w:cs="Times New Roman"/>
          <w:spacing w:val="2"/>
          <w:sz w:val="20"/>
          <w:szCs w:val="20"/>
          <w:u w:val="single" w:color="000000"/>
        </w:rPr>
        <w:t>j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e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s</w:t>
      </w:r>
      <w:r w:rsidRPr="00B66EF5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>z</w:t>
      </w:r>
      <w:r w:rsidRPr="00B66EF5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t</w:t>
      </w:r>
      <w:r w:rsidRPr="00B66EF5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</w:rPr>
        <w:t>ő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: Dr.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Diósgyőri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Gitta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címzetes</w:t>
      </w:r>
      <w:proofErr w:type="spellEnd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="00284778" w:rsidRPr="00284778">
        <w:rPr>
          <w:rFonts w:ascii="Times New Roman" w:eastAsia="Times New Roman" w:hAnsi="Times New Roman" w:cs="Times New Roman"/>
          <w:spacing w:val="1"/>
          <w:sz w:val="20"/>
          <w:szCs w:val="20"/>
        </w:rPr>
        <w:t>főjegyző</w:t>
      </w:r>
      <w:proofErr w:type="spellEnd"/>
    </w:p>
    <w:p w:rsidR="00284778" w:rsidRDefault="00534285" w:rsidP="00C35075">
      <w:pPr>
        <w:tabs>
          <w:tab w:val="left" w:pos="4792"/>
        </w:tabs>
        <w:ind w:hanging="30"/>
        <w:rPr>
          <w:rFonts w:cs="Times New Roman"/>
          <w:sz w:val="23"/>
          <w:szCs w:val="23"/>
        </w:rPr>
      </w:pPr>
      <w:proofErr w:type="spellStart"/>
      <w:r w:rsidRPr="00284778">
        <w:rPr>
          <w:rFonts w:ascii="Times New Roman" w:eastAsia="Times New Roman" w:hAnsi="Times New Roman" w:cs="Times New Roman"/>
          <w:sz w:val="20"/>
          <w:szCs w:val="20"/>
          <w:u w:val="single"/>
        </w:rPr>
        <w:t>Ügyintéző</w:t>
      </w:r>
      <w:proofErr w:type="spellEnd"/>
      <w:r w:rsidRPr="00284778">
        <w:rPr>
          <w:rFonts w:ascii="Times New Roman" w:eastAsia="Times New Roman" w:hAnsi="Times New Roman" w:cs="Times New Roman"/>
          <w:sz w:val="20"/>
          <w:szCs w:val="20"/>
          <w:u w:val="single"/>
        </w:rPr>
        <w:t>:</w:t>
      </w:r>
      <w:r w:rsidRPr="00284778">
        <w:rPr>
          <w:rFonts w:ascii="Times New Roman" w:eastAsia="Times New Roman" w:hAnsi="Times New Roman" w:cs="Times New Roman"/>
          <w:sz w:val="20"/>
          <w:szCs w:val="20"/>
        </w:rPr>
        <w:t xml:space="preserve"> Jáger Mária </w:t>
      </w:r>
      <w:proofErr w:type="spellStart"/>
      <w:r w:rsidRPr="00284778">
        <w:rPr>
          <w:rFonts w:ascii="Times New Roman" w:eastAsia="Times New Roman" w:hAnsi="Times New Roman" w:cs="Times New Roman"/>
          <w:sz w:val="20"/>
          <w:szCs w:val="20"/>
        </w:rPr>
        <w:t>vezető-főtanácsos</w:t>
      </w:r>
      <w:proofErr w:type="spellEnd"/>
    </w:p>
    <w:p w:rsidR="00284778" w:rsidRDefault="00284778" w:rsidP="00B66EF5">
      <w:pPr>
        <w:pStyle w:val="Cmsor2"/>
        <w:ind w:left="0"/>
        <w:jc w:val="center"/>
        <w:rPr>
          <w:rFonts w:cs="Times New Roman"/>
          <w:sz w:val="23"/>
          <w:szCs w:val="23"/>
        </w:rPr>
      </w:pPr>
    </w:p>
    <w:p w:rsidR="002652AF" w:rsidRDefault="00823A7F" w:rsidP="00B66EF5">
      <w:pPr>
        <w:pStyle w:val="Cmsor2"/>
        <w:ind w:left="0"/>
        <w:jc w:val="center"/>
        <w:rPr>
          <w:rFonts w:cs="Times New Roman"/>
          <w:sz w:val="23"/>
          <w:szCs w:val="23"/>
        </w:rPr>
      </w:pPr>
      <w:r w:rsidRPr="00B66EF5">
        <w:rPr>
          <w:rFonts w:cs="Times New Roman"/>
          <w:sz w:val="23"/>
          <w:szCs w:val="23"/>
        </w:rPr>
        <w:t>ELŐTE</w:t>
      </w:r>
      <w:r w:rsidRPr="00B66EF5">
        <w:rPr>
          <w:rFonts w:cs="Times New Roman"/>
          <w:spacing w:val="-1"/>
          <w:sz w:val="23"/>
          <w:szCs w:val="23"/>
        </w:rPr>
        <w:t>R</w:t>
      </w:r>
      <w:r w:rsidRPr="00B66EF5">
        <w:rPr>
          <w:rFonts w:cs="Times New Roman"/>
          <w:sz w:val="23"/>
          <w:szCs w:val="23"/>
        </w:rPr>
        <w:t>J</w:t>
      </w:r>
      <w:r w:rsidRPr="00B66EF5">
        <w:rPr>
          <w:rFonts w:cs="Times New Roman"/>
          <w:spacing w:val="-2"/>
          <w:sz w:val="23"/>
          <w:szCs w:val="23"/>
        </w:rPr>
        <w:t>E</w:t>
      </w:r>
      <w:r w:rsidRPr="00B66EF5">
        <w:rPr>
          <w:rFonts w:cs="Times New Roman"/>
          <w:spacing w:val="1"/>
          <w:sz w:val="23"/>
          <w:szCs w:val="23"/>
        </w:rPr>
        <w:t>S</w:t>
      </w:r>
      <w:r w:rsidRPr="00B66EF5">
        <w:rPr>
          <w:rFonts w:cs="Times New Roman"/>
          <w:spacing w:val="-2"/>
          <w:sz w:val="23"/>
          <w:szCs w:val="23"/>
        </w:rPr>
        <w:t>Z</w:t>
      </w:r>
      <w:r w:rsidRPr="00B66EF5">
        <w:rPr>
          <w:rFonts w:cs="Times New Roman"/>
          <w:sz w:val="23"/>
          <w:szCs w:val="23"/>
        </w:rPr>
        <w:t>TÉS</w:t>
      </w:r>
    </w:p>
    <w:p w:rsidR="00E02B28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r>
        <w:rPr>
          <w:rFonts w:cs="Times New Roman"/>
          <w:b w:val="0"/>
          <w:bCs w:val="0"/>
          <w:sz w:val="23"/>
          <w:szCs w:val="23"/>
        </w:rPr>
        <w:t xml:space="preserve">Cegléd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Város</w:t>
      </w:r>
      <w:proofErr w:type="spellEnd"/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Önkormányzata</w:t>
      </w:r>
      <w:proofErr w:type="spellEnd"/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Képviselő-testületének</w:t>
      </w:r>
      <w:proofErr w:type="spellEnd"/>
    </w:p>
    <w:p w:rsidR="00E02B28" w:rsidRDefault="00E02B28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r>
        <w:rPr>
          <w:rFonts w:cs="Times New Roman"/>
          <w:b w:val="0"/>
          <w:bCs w:val="0"/>
          <w:sz w:val="23"/>
          <w:szCs w:val="23"/>
        </w:rPr>
        <w:t>202</w:t>
      </w:r>
      <w:r w:rsidR="0025725B">
        <w:rPr>
          <w:rFonts w:cs="Times New Roman"/>
          <w:b w:val="0"/>
          <w:bCs w:val="0"/>
          <w:sz w:val="23"/>
          <w:szCs w:val="23"/>
        </w:rPr>
        <w:t>5</w:t>
      </w:r>
      <w:r>
        <w:rPr>
          <w:rFonts w:cs="Times New Roman"/>
          <w:b w:val="0"/>
          <w:bCs w:val="0"/>
          <w:sz w:val="23"/>
          <w:szCs w:val="23"/>
        </w:rPr>
        <w:t xml:space="preserve">. </w:t>
      </w:r>
      <w:proofErr w:type="spellStart"/>
      <w:proofErr w:type="gramStart"/>
      <w:r w:rsidR="0025725B">
        <w:rPr>
          <w:rFonts w:cs="Times New Roman"/>
          <w:b w:val="0"/>
          <w:bCs w:val="0"/>
          <w:sz w:val="23"/>
          <w:szCs w:val="23"/>
        </w:rPr>
        <w:t>január</w:t>
      </w:r>
      <w:proofErr w:type="spellEnd"/>
      <w:proofErr w:type="gramEnd"/>
      <w:r>
        <w:rPr>
          <w:rFonts w:cs="Times New Roman"/>
          <w:b w:val="0"/>
          <w:bCs w:val="0"/>
          <w:sz w:val="23"/>
          <w:szCs w:val="23"/>
        </w:rPr>
        <w:t xml:space="preserve"> 2</w:t>
      </w:r>
      <w:r w:rsidR="0025725B">
        <w:rPr>
          <w:rFonts w:cs="Times New Roman"/>
          <w:b w:val="0"/>
          <w:bCs w:val="0"/>
          <w:sz w:val="23"/>
          <w:szCs w:val="23"/>
        </w:rPr>
        <w:t>3</w:t>
      </w:r>
      <w:r>
        <w:rPr>
          <w:rFonts w:cs="Times New Roman"/>
          <w:b w:val="0"/>
          <w:bCs w:val="0"/>
          <w:sz w:val="23"/>
          <w:szCs w:val="23"/>
        </w:rPr>
        <w:t>-</w:t>
      </w:r>
      <w:r w:rsidR="00644CD0">
        <w:rPr>
          <w:rFonts w:cs="Times New Roman"/>
          <w:b w:val="0"/>
          <w:bCs w:val="0"/>
          <w:sz w:val="23"/>
          <w:szCs w:val="23"/>
        </w:rPr>
        <w:t>a</w:t>
      </w:r>
      <w:r w:rsidR="002B3EF4">
        <w:rPr>
          <w:rFonts w:cs="Times New Roman"/>
          <w:b w:val="0"/>
          <w:bCs w:val="0"/>
          <w:sz w:val="23"/>
          <w:szCs w:val="23"/>
        </w:rPr>
        <w:t>i</w:t>
      </w:r>
      <w:r>
        <w:rPr>
          <w:rFonts w:cs="Times New Roman"/>
          <w:b w:val="0"/>
          <w:bCs w:val="0"/>
          <w:sz w:val="23"/>
          <w:szCs w:val="23"/>
        </w:rPr>
        <w:t xml:space="preserve"> </w:t>
      </w:r>
      <w:proofErr w:type="spellStart"/>
      <w:r>
        <w:rPr>
          <w:rFonts w:cs="Times New Roman"/>
          <w:b w:val="0"/>
          <w:bCs w:val="0"/>
          <w:sz w:val="23"/>
          <w:szCs w:val="23"/>
        </w:rPr>
        <w:t>ülésére</w:t>
      </w:r>
      <w:proofErr w:type="spellEnd"/>
    </w:p>
    <w:p w:rsidR="002652AF" w:rsidRPr="00B66EF5" w:rsidRDefault="002652AF" w:rsidP="00B66EF5">
      <w:pPr>
        <w:spacing w:line="280" w:lineRule="exact"/>
        <w:rPr>
          <w:rFonts w:ascii="Times New Roman" w:hAnsi="Times New Roman" w:cs="Times New Roman"/>
          <w:sz w:val="23"/>
          <w:szCs w:val="23"/>
        </w:rPr>
      </w:pPr>
    </w:p>
    <w:p w:rsidR="002652AF" w:rsidRPr="00B66EF5" w:rsidRDefault="00823A7F" w:rsidP="00B66EF5">
      <w:pPr>
        <w:pStyle w:val="Cmsor2"/>
        <w:ind w:left="0"/>
        <w:jc w:val="center"/>
        <w:rPr>
          <w:rFonts w:cs="Times New Roman"/>
          <w:b w:val="0"/>
          <w:bCs w:val="0"/>
          <w:sz w:val="23"/>
          <w:szCs w:val="23"/>
        </w:rPr>
      </w:pPr>
      <w:proofErr w:type="spellStart"/>
      <w:r w:rsidRPr="00B66EF5">
        <w:rPr>
          <w:rFonts w:cs="Times New Roman"/>
          <w:sz w:val="23"/>
          <w:szCs w:val="23"/>
        </w:rPr>
        <w:t>Tis</w:t>
      </w:r>
      <w:r w:rsidRPr="00B66EF5">
        <w:rPr>
          <w:rFonts w:cs="Times New Roman"/>
          <w:spacing w:val="-1"/>
          <w:sz w:val="23"/>
          <w:szCs w:val="23"/>
        </w:rPr>
        <w:t>zte</w:t>
      </w:r>
      <w:r w:rsidRPr="00B66EF5">
        <w:rPr>
          <w:rFonts w:cs="Times New Roman"/>
          <w:sz w:val="23"/>
          <w:szCs w:val="23"/>
        </w:rPr>
        <w:t>lt</w:t>
      </w:r>
      <w:proofErr w:type="spellEnd"/>
      <w:r w:rsidRPr="00B66EF5">
        <w:rPr>
          <w:rFonts w:cs="Times New Roman"/>
          <w:spacing w:val="-1"/>
          <w:sz w:val="23"/>
          <w:szCs w:val="23"/>
        </w:rPr>
        <w:t xml:space="preserve"> </w:t>
      </w:r>
      <w:proofErr w:type="spellStart"/>
      <w:r w:rsidRPr="00B66EF5">
        <w:rPr>
          <w:rFonts w:cs="Times New Roman"/>
          <w:sz w:val="23"/>
          <w:szCs w:val="23"/>
        </w:rPr>
        <w:t>K</w:t>
      </w:r>
      <w:r w:rsidRPr="00B66EF5">
        <w:rPr>
          <w:rFonts w:cs="Times New Roman"/>
          <w:spacing w:val="-1"/>
          <w:sz w:val="23"/>
          <w:szCs w:val="23"/>
        </w:rPr>
        <w:t>é</w:t>
      </w:r>
      <w:r w:rsidRPr="00B66EF5">
        <w:rPr>
          <w:rFonts w:cs="Times New Roman"/>
          <w:sz w:val="23"/>
          <w:szCs w:val="23"/>
        </w:rPr>
        <w:t>pvis</w:t>
      </w:r>
      <w:r w:rsidRPr="00B66EF5">
        <w:rPr>
          <w:rFonts w:cs="Times New Roman"/>
          <w:spacing w:val="-1"/>
          <w:sz w:val="23"/>
          <w:szCs w:val="23"/>
        </w:rPr>
        <w:t>e</w:t>
      </w:r>
      <w:r w:rsidRPr="00B66EF5">
        <w:rPr>
          <w:rFonts w:cs="Times New Roman"/>
          <w:sz w:val="23"/>
          <w:szCs w:val="23"/>
        </w:rPr>
        <w:t>lő</w:t>
      </w:r>
      <w:r w:rsidRPr="00B66EF5">
        <w:rPr>
          <w:rFonts w:cs="Times New Roman"/>
          <w:spacing w:val="-1"/>
          <w:sz w:val="23"/>
          <w:szCs w:val="23"/>
        </w:rPr>
        <w:t>-te</w:t>
      </w:r>
      <w:r w:rsidRPr="00B66EF5">
        <w:rPr>
          <w:rFonts w:cs="Times New Roman"/>
          <w:sz w:val="23"/>
          <w:szCs w:val="23"/>
        </w:rPr>
        <w:t>s</w:t>
      </w:r>
      <w:r w:rsidRPr="00B66EF5">
        <w:rPr>
          <w:rFonts w:cs="Times New Roman"/>
          <w:spacing w:val="-1"/>
          <w:sz w:val="23"/>
          <w:szCs w:val="23"/>
        </w:rPr>
        <w:t>t</w:t>
      </w:r>
      <w:r w:rsidRPr="00B66EF5">
        <w:rPr>
          <w:rFonts w:cs="Times New Roman"/>
          <w:spacing w:val="3"/>
          <w:sz w:val="23"/>
          <w:szCs w:val="23"/>
        </w:rPr>
        <w:t>ü</w:t>
      </w:r>
      <w:r w:rsidRPr="00B66EF5">
        <w:rPr>
          <w:rFonts w:cs="Times New Roman"/>
          <w:sz w:val="23"/>
          <w:szCs w:val="23"/>
        </w:rPr>
        <w:t>l</w:t>
      </w:r>
      <w:r w:rsidRPr="00B66EF5">
        <w:rPr>
          <w:rFonts w:cs="Times New Roman"/>
          <w:spacing w:val="-1"/>
          <w:sz w:val="23"/>
          <w:szCs w:val="23"/>
        </w:rPr>
        <w:t>et</w:t>
      </w:r>
      <w:proofErr w:type="spellEnd"/>
      <w:r w:rsidRPr="00B66EF5">
        <w:rPr>
          <w:rFonts w:cs="Times New Roman"/>
          <w:spacing w:val="-1"/>
          <w:sz w:val="23"/>
          <w:szCs w:val="23"/>
        </w:rPr>
        <w:t>!</w:t>
      </w:r>
    </w:p>
    <w:p w:rsidR="00C31F7B" w:rsidRDefault="0025725B" w:rsidP="0021123E">
      <w:pPr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Javaslatot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teszek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4CD0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644CD0">
        <w:rPr>
          <w:rFonts w:ascii="Times New Roman" w:hAnsi="Times New Roman" w:cs="Times New Roman"/>
          <w:i/>
          <w:sz w:val="24"/>
          <w:szCs w:val="24"/>
        </w:rPr>
        <w:t>vagyongazdálkodásról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szóló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1/20</w:t>
      </w:r>
      <w:r w:rsidR="00644CD0">
        <w:rPr>
          <w:rFonts w:ascii="Times New Roman" w:hAnsi="Times New Roman" w:cs="Times New Roman"/>
          <w:i/>
          <w:sz w:val="24"/>
          <w:szCs w:val="24"/>
        </w:rPr>
        <w:t>18</w:t>
      </w:r>
      <w:r w:rsidR="0021123E" w:rsidRPr="0021123E">
        <w:rPr>
          <w:rFonts w:ascii="Times New Roman" w:hAnsi="Times New Roman" w:cs="Times New Roman"/>
          <w:i/>
          <w:sz w:val="24"/>
          <w:szCs w:val="24"/>
        </w:rPr>
        <w:t>. (</w:t>
      </w:r>
      <w:r w:rsidR="00644CD0">
        <w:rPr>
          <w:rFonts w:ascii="Times New Roman" w:hAnsi="Times New Roman" w:cs="Times New Roman"/>
          <w:i/>
          <w:sz w:val="24"/>
          <w:szCs w:val="24"/>
        </w:rPr>
        <w:t>I</w:t>
      </w:r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44CD0">
        <w:rPr>
          <w:rFonts w:ascii="Times New Roman" w:hAnsi="Times New Roman" w:cs="Times New Roman"/>
          <w:i/>
          <w:sz w:val="24"/>
          <w:szCs w:val="24"/>
        </w:rPr>
        <w:t>31</w:t>
      </w:r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.) </w:t>
      </w:r>
      <w:proofErr w:type="spellStart"/>
      <w:proofErr w:type="gram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önkormányzati</w:t>
      </w:r>
      <w:proofErr w:type="spellEnd"/>
      <w:proofErr w:type="gram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123E" w:rsidRPr="0021123E">
        <w:rPr>
          <w:rFonts w:ascii="Times New Roman" w:hAnsi="Times New Roman" w:cs="Times New Roman"/>
          <w:i/>
          <w:sz w:val="24"/>
          <w:szCs w:val="24"/>
        </w:rPr>
        <w:t>rendelet</w:t>
      </w:r>
      <w:proofErr w:type="spellEnd"/>
      <w:r w:rsidR="0021123E" w:rsidRPr="00211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4CD0" w:rsidRPr="00644C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44CD0" w:rsidRPr="00644CD0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44CD0" w:rsidRPr="00644CD0">
        <w:rPr>
          <w:rFonts w:ascii="Times New Roman" w:hAnsi="Times New Roman" w:cs="Times New Roman"/>
          <w:sz w:val="24"/>
          <w:szCs w:val="24"/>
        </w:rPr>
        <w:t>.)</w:t>
      </w:r>
      <w:r w:rsidR="00644C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44CD0">
        <w:rPr>
          <w:rFonts w:ascii="Times New Roman" w:hAnsi="Times New Roman" w:cs="Times New Roman"/>
          <w:sz w:val="24"/>
          <w:szCs w:val="24"/>
        </w:rPr>
        <w:t>átfogó</w:t>
      </w:r>
      <w:proofErr w:type="spellEnd"/>
      <w:r w:rsidR="00644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CD0">
        <w:rPr>
          <w:rFonts w:ascii="Times New Roman" w:hAnsi="Times New Roman" w:cs="Times New Roman"/>
          <w:sz w:val="24"/>
          <w:szCs w:val="24"/>
        </w:rPr>
        <w:t>módosítására</w:t>
      </w:r>
      <w:proofErr w:type="spellEnd"/>
      <w:r w:rsidR="00644CD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44CD0">
        <w:rPr>
          <w:rFonts w:ascii="Times New Roman" w:hAnsi="Times New Roman" w:cs="Times New Roman"/>
          <w:sz w:val="24"/>
          <w:szCs w:val="24"/>
        </w:rPr>
        <w:t>következő</w:t>
      </w:r>
      <w:proofErr w:type="spellEnd"/>
      <w:r w:rsidR="00644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CD0">
        <w:rPr>
          <w:rFonts w:ascii="Times New Roman" w:hAnsi="Times New Roman" w:cs="Times New Roman"/>
          <w:sz w:val="24"/>
          <w:szCs w:val="24"/>
        </w:rPr>
        <w:t>indokolással</w:t>
      </w:r>
      <w:proofErr w:type="spellEnd"/>
      <w:r w:rsidR="00644CD0">
        <w:rPr>
          <w:rFonts w:ascii="Times New Roman" w:hAnsi="Times New Roman" w:cs="Times New Roman"/>
          <w:sz w:val="24"/>
          <w:szCs w:val="24"/>
        </w:rPr>
        <w:t>:</w:t>
      </w:r>
    </w:p>
    <w:p w:rsidR="00644CD0" w:rsidRDefault="00644CD0" w:rsidP="0021123E">
      <w:pPr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>. 1.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852">
        <w:rPr>
          <w:rFonts w:ascii="Times New Roman" w:hAnsi="Times New Roman" w:cs="Times New Roman"/>
          <w:sz w:val="24"/>
          <w:szCs w:val="24"/>
        </w:rPr>
        <w:t>javítani</w:t>
      </w:r>
      <w:proofErr w:type="spellEnd"/>
      <w:r w:rsidR="00162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852">
        <w:rPr>
          <w:rFonts w:ascii="Times New Roman" w:hAnsi="Times New Roman" w:cs="Times New Roman"/>
          <w:sz w:val="24"/>
          <w:szCs w:val="24"/>
        </w:rPr>
        <w:t>kell</w:t>
      </w:r>
      <w:proofErr w:type="spellEnd"/>
      <w:r w:rsidR="0016285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kivételként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hivatkozott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helyiség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bérletről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szóló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önkormányzati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elnevezését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miután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új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született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ebben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tárgykörben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44CD0" w:rsidRDefault="00213429" w:rsidP="0021123E">
      <w:pPr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14.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aiban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vezetni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429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Képviselő-testület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és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szervei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szervezeti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és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működési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szabályzatáról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szóló</w:t>
      </w:r>
      <w:proofErr w:type="spell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22/2024. (XI. 12.) </w:t>
      </w:r>
      <w:proofErr w:type="spellStart"/>
      <w:proofErr w:type="gramStart"/>
      <w:r w:rsidRPr="00213429">
        <w:rPr>
          <w:rFonts w:ascii="Times New Roman" w:hAnsi="Times New Roman" w:cs="Times New Roman"/>
          <w:i/>
          <w:sz w:val="24"/>
          <w:szCs w:val="24"/>
        </w:rPr>
        <w:t>önkormányzati</w:t>
      </w:r>
      <w:proofErr w:type="spellEnd"/>
      <w:proofErr w:type="gramEnd"/>
      <w:r w:rsidRPr="002134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3429">
        <w:rPr>
          <w:rFonts w:ascii="Times New Roman" w:hAnsi="Times New Roman" w:cs="Times New Roman"/>
          <w:i/>
          <w:sz w:val="24"/>
          <w:szCs w:val="24"/>
        </w:rPr>
        <w:t>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mellékletében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2025.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február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15-ei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hatállyal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rögzített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új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átruházott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hatásköröket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Tulajdonosi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Bizottság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viszonylatában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13429" w:rsidRDefault="00213429" w:rsidP="0021123E">
      <w:pPr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szövege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Nemzeti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Jogszabálytárban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érhető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el:</w:t>
      </w:r>
    </w:p>
    <w:p w:rsidR="00213429" w:rsidRDefault="00777236" w:rsidP="00213429">
      <w:pPr>
        <w:spacing w:line="260" w:lineRule="exact"/>
        <w:jc w:val="righ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13429" w:rsidRPr="0002756F">
          <w:rPr>
            <w:rStyle w:val="Hiperhivatkozs"/>
            <w:rFonts w:ascii="Times New Roman" w:hAnsi="Times New Roman" w:cs="Times New Roman"/>
            <w:sz w:val="24"/>
            <w:szCs w:val="24"/>
          </w:rPr>
          <w:t>https://or.njt.hu/eli/731234/r/2018/1/2020-12-18</w:t>
        </w:r>
      </w:hyperlink>
    </w:p>
    <w:p w:rsidR="005A68FC" w:rsidRPr="0021123E" w:rsidRDefault="005A68FC" w:rsidP="00284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778" w:rsidRPr="0021123E" w:rsidRDefault="008E7BD0" w:rsidP="0028477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123E">
        <w:rPr>
          <w:rFonts w:ascii="Times New Roman" w:hAnsi="Times New Roman" w:cs="Times New Roman"/>
          <w:sz w:val="24"/>
          <w:szCs w:val="24"/>
        </w:rPr>
        <w:t>A</w:t>
      </w:r>
      <w:r w:rsidR="00284778" w:rsidRPr="0021123E">
        <w:rPr>
          <w:rFonts w:ascii="Times New Roman" w:hAnsi="Times New Roman" w:cs="Times New Roman"/>
          <w:sz w:val="24"/>
          <w:szCs w:val="24"/>
        </w:rPr>
        <w:t>z</w:t>
      </w:r>
      <w:proofErr w:type="spellEnd"/>
      <w:proofErr w:type="gram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21123E">
        <w:rPr>
          <w:rFonts w:ascii="Times New Roman" w:hAnsi="Times New Roman" w:cs="Times New Roman"/>
          <w:sz w:val="24"/>
          <w:szCs w:val="24"/>
        </w:rPr>
        <w:t>előterjesztést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r w:rsidR="00644CD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644CD0">
        <w:rPr>
          <w:rFonts w:ascii="Times New Roman" w:hAnsi="Times New Roman" w:cs="Times New Roman"/>
          <w:b/>
          <w:sz w:val="24"/>
          <w:szCs w:val="24"/>
        </w:rPr>
        <w:t>Tulajdonosi</w:t>
      </w:r>
      <w:proofErr w:type="spellEnd"/>
      <w:r w:rsidR="00644CD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valamint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a Jogi,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Ügyrendi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Közbiztonsági</w:t>
      </w:r>
      <w:proofErr w:type="spellEnd"/>
      <w:r w:rsidR="00C31F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1F7B">
        <w:rPr>
          <w:rFonts w:ascii="Times New Roman" w:hAnsi="Times New Roman" w:cs="Times New Roman"/>
          <w:b/>
          <w:sz w:val="24"/>
          <w:szCs w:val="24"/>
        </w:rPr>
        <w:t>Bizottság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véleményezi</w:t>
      </w:r>
      <w:proofErr w:type="spellEnd"/>
      <w:r w:rsidR="00284778" w:rsidRPr="0021123E">
        <w:rPr>
          <w:rFonts w:ascii="Times New Roman" w:hAnsi="Times New Roman" w:cs="Times New Roman"/>
          <w:sz w:val="24"/>
          <w:szCs w:val="24"/>
        </w:rPr>
        <w:t>.</w:t>
      </w:r>
      <w:r w:rsidRPr="0021123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bizottságok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véleménye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ülésén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helyben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osztott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anyagként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összevont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jegyzőkönyvi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kivonat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formájában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kerül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23E">
        <w:rPr>
          <w:rFonts w:ascii="Times New Roman" w:hAnsi="Times New Roman" w:cs="Times New Roman"/>
          <w:sz w:val="24"/>
          <w:szCs w:val="24"/>
        </w:rPr>
        <w:t>ismertetésre</w:t>
      </w:r>
      <w:proofErr w:type="spellEnd"/>
      <w:r w:rsidRPr="0021123E">
        <w:rPr>
          <w:rFonts w:ascii="Times New Roman" w:hAnsi="Times New Roman" w:cs="Times New Roman"/>
          <w:sz w:val="24"/>
          <w:szCs w:val="24"/>
        </w:rPr>
        <w:t>.</w:t>
      </w:r>
    </w:p>
    <w:p w:rsidR="00284778" w:rsidRPr="00284778" w:rsidRDefault="00284778" w:rsidP="00284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778" w:rsidRPr="008E7BD0" w:rsidRDefault="008E7BD0" w:rsidP="00284778">
      <w:pPr>
        <w:tabs>
          <w:tab w:val="left" w:pos="851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7BD0">
        <w:rPr>
          <w:rFonts w:ascii="Times New Roman" w:hAnsi="Times New Roman" w:cs="Times New Roman"/>
          <w:sz w:val="24"/>
          <w:szCs w:val="24"/>
        </w:rPr>
        <w:t>A</w:t>
      </w:r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döntéshozatal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Magyarország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helyi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önkormányzatairól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szóló</w:t>
      </w:r>
      <w:proofErr w:type="spell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2011. </w:t>
      </w:r>
      <w:proofErr w:type="spellStart"/>
      <w:proofErr w:type="gram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évi</w:t>
      </w:r>
      <w:proofErr w:type="spellEnd"/>
      <w:proofErr w:type="gramEnd"/>
      <w:r w:rsidR="00284778" w:rsidRPr="008E7BD0">
        <w:rPr>
          <w:rFonts w:ascii="Times New Roman" w:hAnsi="Times New Roman" w:cs="Times New Roman"/>
          <w:i/>
          <w:sz w:val="24"/>
          <w:szCs w:val="24"/>
        </w:rPr>
        <w:t xml:space="preserve"> CLXXXIX. </w:t>
      </w:r>
      <w:proofErr w:type="spellStart"/>
      <w:proofErr w:type="gramStart"/>
      <w:r w:rsidR="00284778" w:rsidRPr="008E7BD0">
        <w:rPr>
          <w:rFonts w:ascii="Times New Roman" w:hAnsi="Times New Roman" w:cs="Times New Roman"/>
          <w:i/>
          <w:sz w:val="24"/>
          <w:szCs w:val="24"/>
        </w:rPr>
        <w:t>törvény</w:t>
      </w:r>
      <w:proofErr w:type="spellEnd"/>
      <w:proofErr w:type="gram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.) 46. § (1)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bekezdése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, a (2)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bekezdésben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foglaltakra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figyelemmel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b/>
          <w:sz w:val="24"/>
          <w:szCs w:val="24"/>
        </w:rPr>
        <w:t>nyilvános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ülés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keretében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284778" w:rsidRPr="008E7BD0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>. 50.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figyelemmel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a 42. § 1. </w:t>
      </w:r>
      <w:proofErr w:type="spellStart"/>
      <w:proofErr w:type="gramStart"/>
      <w:r w:rsidR="00284778" w:rsidRPr="008E7BD0">
        <w:rPr>
          <w:rFonts w:ascii="Times New Roman" w:hAnsi="Times New Roman" w:cs="Times New Roman"/>
          <w:sz w:val="24"/>
          <w:szCs w:val="24"/>
        </w:rPr>
        <w:t>pontjában</w:t>
      </w:r>
      <w:proofErr w:type="spellEnd"/>
      <w:proofErr w:type="gram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foglalt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rendelkezésekre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84778" w:rsidRPr="008E7BD0">
        <w:rPr>
          <w:rFonts w:ascii="Times New Roman" w:hAnsi="Times New Roman" w:cs="Times New Roman"/>
          <w:b/>
          <w:sz w:val="24"/>
          <w:szCs w:val="24"/>
        </w:rPr>
        <w:t>minősített</w:t>
      </w:r>
      <w:proofErr w:type="spellEnd"/>
      <w:r w:rsidR="00284778" w:rsidRPr="008E7B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szavazati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arányt</w:t>
      </w:r>
      <w:proofErr w:type="spellEnd"/>
      <w:r w:rsidR="00284778" w:rsidRPr="008E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778" w:rsidRPr="008E7BD0">
        <w:rPr>
          <w:rFonts w:ascii="Times New Roman" w:hAnsi="Times New Roman" w:cs="Times New Roman"/>
          <w:sz w:val="24"/>
          <w:szCs w:val="24"/>
        </w:rPr>
        <w:t>igényel</w:t>
      </w:r>
      <w:proofErr w:type="spellEnd"/>
      <w:r w:rsidRPr="008E7BD0">
        <w:rPr>
          <w:rFonts w:ascii="Times New Roman" w:hAnsi="Times New Roman" w:cs="Times New Roman"/>
          <w:sz w:val="24"/>
          <w:szCs w:val="24"/>
        </w:rPr>
        <w:t>.</w:t>
      </w:r>
    </w:p>
    <w:p w:rsidR="00284778" w:rsidRPr="00284778" w:rsidRDefault="00284778" w:rsidP="00284778">
      <w:pPr>
        <w:pStyle w:val="Szvegtrzs"/>
        <w:rPr>
          <w:rFonts w:cs="Times New Roman"/>
          <w:b/>
          <w:bCs/>
        </w:rPr>
      </w:pPr>
    </w:p>
    <w:p w:rsidR="00284778" w:rsidRPr="00284778" w:rsidRDefault="00284778" w:rsidP="00CC64F7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  <w:r w:rsidRPr="00284778">
        <w:rPr>
          <w:rFonts w:ascii="Times New Roman" w:hAnsi="Times New Roman" w:cs="Times New Roman"/>
          <w:sz w:val="24"/>
          <w:szCs w:val="24"/>
        </w:rPr>
        <w:t>Cegléd, 202</w:t>
      </w:r>
      <w:r w:rsidR="006D4A1A">
        <w:rPr>
          <w:rFonts w:ascii="Times New Roman" w:hAnsi="Times New Roman" w:cs="Times New Roman"/>
          <w:sz w:val="24"/>
          <w:szCs w:val="24"/>
        </w:rPr>
        <w:t>5</w:t>
      </w:r>
      <w:r w:rsidRPr="0028477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D4A1A">
        <w:rPr>
          <w:rFonts w:ascii="Times New Roman" w:hAnsi="Times New Roman" w:cs="Times New Roman"/>
          <w:sz w:val="24"/>
          <w:szCs w:val="24"/>
        </w:rPr>
        <w:t>január</w:t>
      </w:r>
      <w:proofErr w:type="spellEnd"/>
      <w:proofErr w:type="gramEnd"/>
      <w:r w:rsidRPr="00284778">
        <w:rPr>
          <w:rFonts w:ascii="Times New Roman" w:hAnsi="Times New Roman" w:cs="Times New Roman"/>
          <w:sz w:val="24"/>
          <w:szCs w:val="24"/>
        </w:rPr>
        <w:t xml:space="preserve"> </w:t>
      </w:r>
      <w:r w:rsidR="006D4A1A">
        <w:rPr>
          <w:rFonts w:ascii="Times New Roman" w:hAnsi="Times New Roman" w:cs="Times New Roman"/>
          <w:sz w:val="24"/>
          <w:szCs w:val="24"/>
        </w:rPr>
        <w:t>8</w:t>
      </w:r>
      <w:r w:rsidRPr="00284778">
        <w:rPr>
          <w:rFonts w:ascii="Times New Roman" w:hAnsi="Times New Roman" w:cs="Times New Roman"/>
          <w:sz w:val="24"/>
          <w:szCs w:val="24"/>
        </w:rPr>
        <w:t>.</w:t>
      </w:r>
      <w:r w:rsidRPr="00284778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284778">
        <w:rPr>
          <w:rFonts w:ascii="Times New Roman" w:hAnsi="Times New Roman" w:cs="Times New Roman"/>
          <w:sz w:val="24"/>
          <w:szCs w:val="24"/>
        </w:rPr>
        <w:t>Csáky</w:t>
      </w:r>
      <w:proofErr w:type="spellEnd"/>
      <w:r w:rsidRPr="00284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778">
        <w:rPr>
          <w:rFonts w:ascii="Times New Roman" w:hAnsi="Times New Roman" w:cs="Times New Roman"/>
          <w:sz w:val="24"/>
          <w:szCs w:val="24"/>
        </w:rPr>
        <w:t>András</w:t>
      </w:r>
      <w:proofErr w:type="spellEnd"/>
    </w:p>
    <w:p w:rsidR="00284778" w:rsidRPr="00284778" w:rsidRDefault="00284778" w:rsidP="00CC64F7">
      <w:pPr>
        <w:tabs>
          <w:tab w:val="left" w:pos="7655"/>
        </w:tabs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28477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84778">
        <w:rPr>
          <w:rFonts w:ascii="Times New Roman" w:hAnsi="Times New Roman" w:cs="Times New Roman"/>
          <w:sz w:val="24"/>
          <w:szCs w:val="24"/>
        </w:rPr>
        <w:t>polgármester</w:t>
      </w:r>
      <w:proofErr w:type="spellEnd"/>
      <w:proofErr w:type="gramEnd"/>
    </w:p>
    <w:p w:rsidR="00284778" w:rsidRDefault="00D140CE" w:rsidP="00D140CE">
      <w:pPr>
        <w:pStyle w:val="Szvegtrzs"/>
        <w:jc w:val="center"/>
        <w:rPr>
          <w:b/>
          <w:bCs/>
        </w:rPr>
      </w:pPr>
      <w:r>
        <w:rPr>
          <w:b/>
          <w:bCs/>
        </w:rPr>
        <w:t>------</w:t>
      </w:r>
    </w:p>
    <w:p w:rsidR="00CC64F7" w:rsidRDefault="00CC64F7" w:rsidP="00284778">
      <w:pPr>
        <w:pStyle w:val="Szvegtrzs"/>
        <w:jc w:val="center"/>
        <w:rPr>
          <w:b/>
          <w:bCs/>
        </w:rPr>
        <w:sectPr w:rsidR="00CC64F7" w:rsidSect="00CC64F7">
          <w:headerReference w:type="default" r:id="rId10"/>
          <w:footerReference w:type="default" r:id="rId11"/>
          <w:pgSz w:w="11907" w:h="16840"/>
          <w:pgMar w:top="1417" w:right="1417" w:bottom="1417" w:left="1417" w:header="709" w:footer="709" w:gutter="0"/>
          <w:cols w:space="708"/>
          <w:docGrid w:linePitch="299"/>
        </w:sectPr>
      </w:pPr>
    </w:p>
    <w:p w:rsidR="00573326" w:rsidRPr="00573326" w:rsidRDefault="00573326" w:rsidP="00573326">
      <w:pPr>
        <w:pStyle w:val="Szvegtrzs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lastRenderedPageBreak/>
        <w:t xml:space="preserve">Cegléd </w:t>
      </w:r>
      <w:proofErr w:type="spellStart"/>
      <w:r w:rsidRPr="00573326">
        <w:rPr>
          <w:b/>
          <w:bCs/>
          <w:sz w:val="22"/>
          <w:szCs w:val="22"/>
        </w:rPr>
        <w:t>Város</w:t>
      </w:r>
      <w:proofErr w:type="spell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Önkormányzata</w:t>
      </w:r>
      <w:proofErr w:type="spell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Képviselő-testületének</w:t>
      </w:r>
      <w:proofErr w:type="spellEnd"/>
    </w:p>
    <w:p w:rsidR="00573326" w:rsidRPr="00573326" w:rsidRDefault="00573326" w:rsidP="00573326">
      <w:pPr>
        <w:pStyle w:val="Szvegtrzs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t xml:space="preserve">.../2025. (I. 24.) </w:t>
      </w:r>
      <w:proofErr w:type="spellStart"/>
      <w:proofErr w:type="gramStart"/>
      <w:r w:rsidRPr="00573326">
        <w:rPr>
          <w:b/>
          <w:bCs/>
          <w:sz w:val="22"/>
          <w:szCs w:val="22"/>
        </w:rPr>
        <w:t>önkormányzati</w:t>
      </w:r>
      <w:proofErr w:type="spellEnd"/>
      <w:proofErr w:type="gram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rendelete</w:t>
      </w:r>
      <w:proofErr w:type="spellEnd"/>
    </w:p>
    <w:p w:rsidR="00573326" w:rsidRPr="00573326" w:rsidRDefault="00573326" w:rsidP="00573326">
      <w:pPr>
        <w:pStyle w:val="Szvegtrzs"/>
        <w:jc w:val="center"/>
        <w:rPr>
          <w:b/>
          <w:bCs/>
          <w:sz w:val="22"/>
          <w:szCs w:val="22"/>
        </w:rPr>
      </w:pPr>
      <w:proofErr w:type="gramStart"/>
      <w:r w:rsidRPr="00573326">
        <w:rPr>
          <w:b/>
          <w:bCs/>
          <w:sz w:val="22"/>
          <w:szCs w:val="22"/>
        </w:rPr>
        <w:t>a</w:t>
      </w:r>
      <w:proofErr w:type="gram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vagyongazdálkodásról</w:t>
      </w:r>
      <w:proofErr w:type="spell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szóló</w:t>
      </w:r>
      <w:proofErr w:type="spellEnd"/>
      <w:r w:rsidRPr="00573326">
        <w:rPr>
          <w:b/>
          <w:bCs/>
          <w:sz w:val="22"/>
          <w:szCs w:val="22"/>
        </w:rPr>
        <w:t xml:space="preserve"> 1/2018. (I. 31.) </w:t>
      </w:r>
      <w:proofErr w:type="spellStart"/>
      <w:proofErr w:type="gramStart"/>
      <w:r w:rsidRPr="00573326">
        <w:rPr>
          <w:b/>
          <w:bCs/>
          <w:sz w:val="22"/>
          <w:szCs w:val="22"/>
        </w:rPr>
        <w:t>önkormányzati</w:t>
      </w:r>
      <w:proofErr w:type="spellEnd"/>
      <w:proofErr w:type="gram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rendelet</w:t>
      </w:r>
      <w:proofErr w:type="spellEnd"/>
      <w:r w:rsidRPr="00573326">
        <w:rPr>
          <w:b/>
          <w:bCs/>
          <w:sz w:val="22"/>
          <w:szCs w:val="22"/>
        </w:rPr>
        <w:t xml:space="preserve"> </w:t>
      </w:r>
      <w:proofErr w:type="spellStart"/>
      <w:r w:rsidRPr="00573326">
        <w:rPr>
          <w:b/>
          <w:bCs/>
          <w:sz w:val="22"/>
          <w:szCs w:val="22"/>
        </w:rPr>
        <w:t>módosításáról</w:t>
      </w:r>
      <w:proofErr w:type="spellEnd"/>
    </w:p>
    <w:p w:rsidR="00573326" w:rsidRPr="00573326" w:rsidRDefault="00573326" w:rsidP="00573326">
      <w:pPr>
        <w:pStyle w:val="Szvegtrzs"/>
        <w:spacing w:before="240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[1] E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célja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vagyongazdálkodásról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összhangba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hozása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képviselő-testület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szervei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szervezeti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működési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szabályzatáról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új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rendeletben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rögzített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átruházott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hatáskörök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más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rendeletek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rendelkezéseivel</w:t>
      </w:r>
      <w:proofErr w:type="spellEnd"/>
      <w:r w:rsidRPr="00573326">
        <w:rPr>
          <w:sz w:val="22"/>
          <w:szCs w:val="22"/>
        </w:rPr>
        <w:t>.</w:t>
      </w:r>
    </w:p>
    <w:p w:rsidR="00573326" w:rsidRPr="00573326" w:rsidRDefault="00573326" w:rsidP="00573326">
      <w:pPr>
        <w:pStyle w:val="Szvegtrzs"/>
        <w:spacing w:before="120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[2] Cegléd </w:t>
      </w:r>
      <w:proofErr w:type="spellStart"/>
      <w:r w:rsidRPr="00573326">
        <w:rPr>
          <w:sz w:val="22"/>
          <w:szCs w:val="22"/>
        </w:rPr>
        <w:t>Város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Önkormányzatának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Képviselő-testülete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proofErr w:type="gramStart"/>
      <w:r w:rsidRPr="00573326">
        <w:rPr>
          <w:sz w:val="22"/>
          <w:szCs w:val="22"/>
        </w:rPr>
        <w:t>az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Alaptörvény</w:t>
      </w:r>
      <w:proofErr w:type="spellEnd"/>
      <w:r w:rsidRPr="00573326">
        <w:rPr>
          <w:sz w:val="22"/>
          <w:szCs w:val="22"/>
        </w:rPr>
        <w:t xml:space="preserve"> 32. </w:t>
      </w:r>
      <w:proofErr w:type="spellStart"/>
      <w:proofErr w:type="gramStart"/>
      <w:r w:rsidRPr="00573326">
        <w:rPr>
          <w:sz w:val="22"/>
          <w:szCs w:val="22"/>
        </w:rPr>
        <w:t>cikk</w:t>
      </w:r>
      <w:proofErr w:type="spellEnd"/>
      <w:proofErr w:type="gramEnd"/>
      <w:r w:rsidRPr="00573326">
        <w:rPr>
          <w:sz w:val="22"/>
          <w:szCs w:val="22"/>
        </w:rPr>
        <w:t xml:space="preserve"> (2) </w:t>
      </w:r>
      <w:proofErr w:type="spellStart"/>
      <w:r w:rsidRPr="00573326">
        <w:rPr>
          <w:sz w:val="22"/>
          <w:szCs w:val="22"/>
        </w:rPr>
        <w:t>bekezdésében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meghatározott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eredeti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jogalkotói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hatáskörében</w:t>
      </w:r>
      <w:proofErr w:type="spellEnd"/>
      <w:r w:rsidRPr="00573326">
        <w:rPr>
          <w:sz w:val="22"/>
          <w:szCs w:val="22"/>
        </w:rPr>
        <w:t xml:space="preserve">, </w:t>
      </w:r>
      <w:proofErr w:type="spellStart"/>
      <w:r w:rsidRPr="00573326">
        <w:rPr>
          <w:sz w:val="22"/>
          <w:szCs w:val="22"/>
        </w:rPr>
        <w:t>az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Alaptörvény</w:t>
      </w:r>
      <w:proofErr w:type="spellEnd"/>
      <w:r w:rsidRPr="00573326">
        <w:rPr>
          <w:sz w:val="22"/>
          <w:szCs w:val="22"/>
        </w:rPr>
        <w:t xml:space="preserve"> 32. </w:t>
      </w:r>
      <w:proofErr w:type="spellStart"/>
      <w:proofErr w:type="gramStart"/>
      <w:r w:rsidRPr="00573326">
        <w:rPr>
          <w:sz w:val="22"/>
          <w:szCs w:val="22"/>
        </w:rPr>
        <w:t>cikk</w:t>
      </w:r>
      <w:proofErr w:type="spellEnd"/>
      <w:proofErr w:type="gramEnd"/>
      <w:r w:rsidRPr="00573326">
        <w:rPr>
          <w:sz w:val="22"/>
          <w:szCs w:val="22"/>
        </w:rPr>
        <w:t xml:space="preserve"> (1) </w:t>
      </w:r>
      <w:proofErr w:type="spellStart"/>
      <w:r w:rsidRPr="00573326">
        <w:rPr>
          <w:sz w:val="22"/>
          <w:szCs w:val="22"/>
        </w:rPr>
        <w:t>bekezdés</w:t>
      </w:r>
      <w:proofErr w:type="spellEnd"/>
      <w:r w:rsidRPr="00573326">
        <w:rPr>
          <w:sz w:val="22"/>
          <w:szCs w:val="22"/>
        </w:rPr>
        <w:t xml:space="preserve"> e) </w:t>
      </w:r>
      <w:proofErr w:type="spellStart"/>
      <w:r w:rsidRPr="00573326">
        <w:rPr>
          <w:sz w:val="22"/>
          <w:szCs w:val="22"/>
        </w:rPr>
        <w:t>pontjában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meghatározott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feladatkörében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eljárva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következőket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rendeli</w:t>
      </w:r>
      <w:proofErr w:type="spellEnd"/>
      <w:r w:rsidRPr="00573326">
        <w:rPr>
          <w:sz w:val="22"/>
          <w:szCs w:val="22"/>
        </w:rPr>
        <w:t xml:space="preserve"> el:</w:t>
      </w:r>
    </w:p>
    <w:p w:rsidR="00573326" w:rsidRPr="00573326" w:rsidRDefault="00573326" w:rsidP="00573326">
      <w:pPr>
        <w:pStyle w:val="Szvegtrzs"/>
        <w:spacing w:before="240" w:after="120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t>1. §</w:t>
      </w:r>
    </w:p>
    <w:p w:rsidR="00573326" w:rsidRPr="00573326" w:rsidRDefault="00573326" w:rsidP="00573326">
      <w:pPr>
        <w:pStyle w:val="Szvegtrzs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A </w:t>
      </w:r>
      <w:proofErr w:type="spellStart"/>
      <w:r w:rsidRPr="00573326">
        <w:rPr>
          <w:sz w:val="22"/>
          <w:szCs w:val="22"/>
        </w:rPr>
        <w:t>vagyongazdálkodásról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1/2018. (I. 31.) </w:t>
      </w:r>
      <w:proofErr w:type="spellStart"/>
      <w:proofErr w:type="gramStart"/>
      <w:r w:rsidRPr="00573326">
        <w:rPr>
          <w:sz w:val="22"/>
          <w:szCs w:val="22"/>
        </w:rPr>
        <w:t>önkormányzati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1. § (2) </w:t>
      </w:r>
      <w:proofErr w:type="spellStart"/>
      <w:proofErr w:type="gramStart"/>
      <w:r w:rsidRPr="00573326">
        <w:rPr>
          <w:sz w:val="22"/>
          <w:szCs w:val="22"/>
        </w:rPr>
        <w:t>bekezdés</w:t>
      </w:r>
      <w:proofErr w:type="spellEnd"/>
      <w:proofErr w:type="gramEnd"/>
      <w:r w:rsidRPr="00573326">
        <w:rPr>
          <w:sz w:val="22"/>
          <w:szCs w:val="22"/>
        </w:rPr>
        <w:t xml:space="preserve"> 2. </w:t>
      </w:r>
      <w:proofErr w:type="spellStart"/>
      <w:proofErr w:type="gramStart"/>
      <w:r w:rsidRPr="00573326">
        <w:rPr>
          <w:sz w:val="22"/>
          <w:szCs w:val="22"/>
        </w:rPr>
        <w:t>pontja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helyébe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következő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rendelkezés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lép</w:t>
      </w:r>
      <w:proofErr w:type="spellEnd"/>
      <w:r w:rsidRPr="00573326">
        <w:rPr>
          <w:sz w:val="22"/>
          <w:szCs w:val="22"/>
        </w:rPr>
        <w:t>:</w:t>
      </w:r>
    </w:p>
    <w:p w:rsidR="00573326" w:rsidRPr="00573326" w:rsidRDefault="00573326" w:rsidP="00573326">
      <w:pPr>
        <w:pStyle w:val="Szvegtrzs"/>
        <w:spacing w:before="240"/>
        <w:jc w:val="both"/>
        <w:rPr>
          <w:i/>
          <w:iCs/>
          <w:sz w:val="22"/>
          <w:szCs w:val="22"/>
        </w:rPr>
      </w:pPr>
      <w:r w:rsidRPr="00573326">
        <w:rPr>
          <w:i/>
          <w:iCs/>
          <w:sz w:val="22"/>
          <w:szCs w:val="22"/>
        </w:rPr>
        <w:t xml:space="preserve">(E </w:t>
      </w:r>
      <w:proofErr w:type="spellStart"/>
      <w:r w:rsidRPr="00573326">
        <w:rPr>
          <w:i/>
          <w:iCs/>
          <w:sz w:val="22"/>
          <w:szCs w:val="22"/>
        </w:rPr>
        <w:t>rendelet</w:t>
      </w:r>
      <w:proofErr w:type="spellEnd"/>
      <w:r w:rsidRPr="00573326">
        <w:rPr>
          <w:i/>
          <w:iCs/>
          <w:sz w:val="22"/>
          <w:szCs w:val="22"/>
        </w:rPr>
        <w:t xml:space="preserve"> </w:t>
      </w:r>
      <w:proofErr w:type="spellStart"/>
      <w:r w:rsidRPr="00573326">
        <w:rPr>
          <w:i/>
          <w:iCs/>
          <w:sz w:val="22"/>
          <w:szCs w:val="22"/>
        </w:rPr>
        <w:t>szabályait</w:t>
      </w:r>
      <w:proofErr w:type="spellEnd"/>
      <w:r w:rsidRPr="00573326">
        <w:rPr>
          <w:i/>
          <w:iCs/>
          <w:sz w:val="22"/>
          <w:szCs w:val="22"/>
        </w:rPr>
        <w:t>)</w:t>
      </w:r>
    </w:p>
    <w:p w:rsidR="00573326" w:rsidRPr="00573326" w:rsidRDefault="00573326" w:rsidP="00573326">
      <w:pPr>
        <w:pStyle w:val="Szvegtrzs"/>
        <w:spacing w:after="240"/>
        <w:ind w:left="580" w:hanging="560"/>
        <w:jc w:val="both"/>
        <w:rPr>
          <w:sz w:val="22"/>
          <w:szCs w:val="22"/>
        </w:rPr>
      </w:pPr>
      <w:r w:rsidRPr="00573326">
        <w:rPr>
          <w:sz w:val="22"/>
          <w:szCs w:val="22"/>
        </w:rPr>
        <w:t>„</w:t>
      </w:r>
      <w:r w:rsidRPr="00573326">
        <w:rPr>
          <w:i/>
          <w:iCs/>
          <w:sz w:val="22"/>
          <w:szCs w:val="22"/>
        </w:rPr>
        <w:t>2.</w:t>
      </w:r>
      <w:r w:rsidRPr="00573326">
        <w:rPr>
          <w:sz w:val="22"/>
          <w:szCs w:val="22"/>
        </w:rPr>
        <w:tab/>
      </w:r>
      <w:proofErr w:type="spellStart"/>
      <w:proofErr w:type="gramStart"/>
      <w:r w:rsidRPr="00573326">
        <w:rPr>
          <w:b/>
          <w:sz w:val="22"/>
          <w:szCs w:val="22"/>
        </w:rPr>
        <w:t>az</w:t>
      </w:r>
      <w:proofErr w:type="spellEnd"/>
      <w:proofErr w:type="gram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önkormányzat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tulajdonában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lévő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lakások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és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helyiségek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bérletéről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szóló</w:t>
      </w:r>
      <w:proofErr w:type="spellEnd"/>
      <w:r w:rsidRPr="00573326">
        <w:rPr>
          <w:b/>
          <w:sz w:val="22"/>
          <w:szCs w:val="22"/>
        </w:rPr>
        <w:t xml:space="preserve"> 11/2023. (IV. 27.) </w:t>
      </w:r>
      <w:proofErr w:type="spellStart"/>
      <w:proofErr w:type="gramStart"/>
      <w:r w:rsidRPr="00573326">
        <w:rPr>
          <w:b/>
          <w:sz w:val="22"/>
          <w:szCs w:val="22"/>
        </w:rPr>
        <w:t>önkormányzati</w:t>
      </w:r>
      <w:proofErr w:type="spellEnd"/>
      <w:proofErr w:type="gram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rendelet</w:t>
      </w:r>
      <w:r w:rsidRPr="00573326">
        <w:rPr>
          <w:sz w:val="22"/>
          <w:szCs w:val="22"/>
        </w:rPr>
        <w:t>ben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>”</w:t>
      </w:r>
    </w:p>
    <w:p w:rsidR="00573326" w:rsidRPr="00573326" w:rsidRDefault="00573326" w:rsidP="00573326">
      <w:pPr>
        <w:pStyle w:val="Szvegtrzs"/>
        <w:spacing w:before="120" w:after="120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t>2. §</w:t>
      </w:r>
    </w:p>
    <w:p w:rsidR="00573326" w:rsidRPr="00573326" w:rsidRDefault="00573326" w:rsidP="00573326">
      <w:pPr>
        <w:pStyle w:val="Szvegtrzs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A </w:t>
      </w:r>
      <w:proofErr w:type="spellStart"/>
      <w:r w:rsidRPr="00573326">
        <w:rPr>
          <w:sz w:val="22"/>
          <w:szCs w:val="22"/>
        </w:rPr>
        <w:t>vagyongazdálkodásról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1/2018. (I. 31.) </w:t>
      </w:r>
      <w:proofErr w:type="spellStart"/>
      <w:proofErr w:type="gramStart"/>
      <w:r w:rsidRPr="00573326">
        <w:rPr>
          <w:sz w:val="22"/>
          <w:szCs w:val="22"/>
        </w:rPr>
        <w:t>önkormányzati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3. §-a </w:t>
      </w:r>
      <w:proofErr w:type="spellStart"/>
      <w:r w:rsidRPr="00573326">
        <w:rPr>
          <w:sz w:val="22"/>
          <w:szCs w:val="22"/>
        </w:rPr>
        <w:t>helyébe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következő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rendelkezés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lép</w:t>
      </w:r>
      <w:proofErr w:type="spellEnd"/>
      <w:r w:rsidRPr="00573326">
        <w:rPr>
          <w:sz w:val="22"/>
          <w:szCs w:val="22"/>
        </w:rPr>
        <w:t>:</w:t>
      </w:r>
    </w:p>
    <w:p w:rsidR="00573326" w:rsidRPr="00573326" w:rsidRDefault="00573326" w:rsidP="00573326">
      <w:pPr>
        <w:pStyle w:val="Szvegtrzs"/>
        <w:spacing w:before="120" w:after="120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t>„3. §</w:t>
      </w:r>
    </w:p>
    <w:p w:rsidR="00573326" w:rsidRPr="00573326" w:rsidRDefault="00573326" w:rsidP="00573326">
      <w:pPr>
        <w:pStyle w:val="Szvegtrzs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(1) A </w:t>
      </w:r>
      <w:proofErr w:type="spellStart"/>
      <w:r w:rsidRPr="00573326">
        <w:rPr>
          <w:sz w:val="22"/>
          <w:szCs w:val="22"/>
        </w:rPr>
        <w:t>tulajdonosi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jogokat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proofErr w:type="gramStart"/>
      <w:r w:rsidRPr="00573326">
        <w:rPr>
          <w:sz w:val="22"/>
          <w:szCs w:val="22"/>
        </w:rPr>
        <w:t>az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képviselő-testülete</w:t>
      </w:r>
      <w:proofErr w:type="spellEnd"/>
      <w:r w:rsidRPr="00573326">
        <w:rPr>
          <w:sz w:val="22"/>
          <w:szCs w:val="22"/>
        </w:rPr>
        <w:t xml:space="preserve">, </w:t>
      </w:r>
      <w:proofErr w:type="spellStart"/>
      <w:r w:rsidRPr="00573326">
        <w:rPr>
          <w:sz w:val="22"/>
          <w:szCs w:val="22"/>
        </w:rPr>
        <w:t>átruházott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hatáskörben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polgármester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vagy</w:t>
      </w:r>
      <w:proofErr w:type="spellEnd"/>
      <w:r w:rsidRPr="00573326">
        <w:rPr>
          <w:sz w:val="22"/>
          <w:szCs w:val="22"/>
        </w:rPr>
        <w:t xml:space="preserve"> </w:t>
      </w:r>
      <w:r w:rsidRPr="00573326">
        <w:rPr>
          <w:b/>
          <w:sz w:val="22"/>
          <w:szCs w:val="22"/>
        </w:rPr>
        <w:t xml:space="preserve">a </w:t>
      </w:r>
      <w:proofErr w:type="spellStart"/>
      <w:r w:rsidRPr="00573326">
        <w:rPr>
          <w:b/>
          <w:sz w:val="22"/>
          <w:szCs w:val="22"/>
        </w:rPr>
        <w:t>Képviselő-testület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Tulajdonosi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Bizottsága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gyakorolja</w:t>
      </w:r>
      <w:proofErr w:type="spellEnd"/>
      <w:r w:rsidRPr="00573326">
        <w:rPr>
          <w:sz w:val="22"/>
          <w:szCs w:val="22"/>
        </w:rPr>
        <w:t xml:space="preserve">, a </w:t>
      </w:r>
      <w:proofErr w:type="spellStart"/>
      <w:r w:rsidRPr="00573326">
        <w:rPr>
          <w:sz w:val="22"/>
          <w:szCs w:val="22"/>
        </w:rPr>
        <w:t>képviselő-testület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szervei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szervezeti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működési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szabályzatáról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önkormányzati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rendeletben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foglalt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rendelkezések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szerint</w:t>
      </w:r>
      <w:proofErr w:type="spellEnd"/>
      <w:r w:rsidRPr="00573326">
        <w:rPr>
          <w:sz w:val="22"/>
          <w:szCs w:val="22"/>
        </w:rPr>
        <w:t>.</w:t>
      </w:r>
    </w:p>
    <w:p w:rsidR="00573326" w:rsidRPr="00573326" w:rsidRDefault="00573326" w:rsidP="00573326">
      <w:pPr>
        <w:pStyle w:val="Szvegtrzs"/>
        <w:spacing w:before="120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(2) A </w:t>
      </w:r>
      <w:proofErr w:type="spellStart"/>
      <w:r w:rsidRPr="00573326">
        <w:rPr>
          <w:sz w:val="22"/>
          <w:szCs w:val="22"/>
        </w:rPr>
        <w:t>törzsvagyonnal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kapcsolatos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tulajdonosi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jogokat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vagyonkezelésbe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adás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kivételével</w:t>
      </w:r>
      <w:proofErr w:type="spellEnd"/>
      <w:r w:rsidRPr="00573326">
        <w:rPr>
          <w:sz w:val="22"/>
          <w:szCs w:val="22"/>
        </w:rPr>
        <w:t xml:space="preserve">, </w:t>
      </w:r>
      <w:proofErr w:type="spellStart"/>
      <w:r w:rsidRPr="00573326">
        <w:rPr>
          <w:b/>
          <w:sz w:val="22"/>
          <w:szCs w:val="22"/>
        </w:rPr>
        <w:t>nettó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ötmillió</w:t>
      </w:r>
      <w:proofErr w:type="spellEnd"/>
      <w:r w:rsidRPr="00573326">
        <w:rPr>
          <w:b/>
          <w:sz w:val="22"/>
          <w:szCs w:val="22"/>
        </w:rPr>
        <w:t xml:space="preserve"> forint </w:t>
      </w:r>
      <w:proofErr w:type="spellStart"/>
      <w:r w:rsidRPr="00573326">
        <w:rPr>
          <w:b/>
          <w:sz w:val="22"/>
          <w:szCs w:val="22"/>
        </w:rPr>
        <w:t>értékhatárig</w:t>
      </w:r>
      <w:proofErr w:type="spellEnd"/>
      <w:r w:rsidRPr="00573326">
        <w:rPr>
          <w:b/>
          <w:sz w:val="22"/>
          <w:szCs w:val="22"/>
        </w:rPr>
        <w:t xml:space="preserve"> a </w:t>
      </w:r>
      <w:proofErr w:type="spellStart"/>
      <w:r w:rsidRPr="00573326">
        <w:rPr>
          <w:b/>
          <w:sz w:val="22"/>
          <w:szCs w:val="22"/>
        </w:rPr>
        <w:t>Képviselő-testület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Tulajdonosi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Bizottsága</w:t>
      </w:r>
      <w:proofErr w:type="spellEnd"/>
      <w:r w:rsidRPr="00573326">
        <w:rPr>
          <w:sz w:val="22"/>
          <w:szCs w:val="22"/>
        </w:rPr>
        <w:t xml:space="preserve">, </w:t>
      </w:r>
      <w:proofErr w:type="spellStart"/>
      <w:r w:rsidRPr="00573326">
        <w:rPr>
          <w:sz w:val="22"/>
          <w:szCs w:val="22"/>
        </w:rPr>
        <w:t>ettől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eltérő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esetben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Képviselő-testület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gyakorolja</w:t>
      </w:r>
      <w:proofErr w:type="spellEnd"/>
      <w:r w:rsidRPr="00573326">
        <w:rPr>
          <w:sz w:val="22"/>
          <w:szCs w:val="22"/>
        </w:rPr>
        <w:t>.”</w:t>
      </w:r>
    </w:p>
    <w:p w:rsidR="00573326" w:rsidRPr="00573326" w:rsidRDefault="00573326" w:rsidP="00573326">
      <w:pPr>
        <w:pStyle w:val="Szvegtrzs"/>
        <w:spacing w:before="120" w:after="120"/>
        <w:jc w:val="center"/>
        <w:rPr>
          <w:b/>
          <w:bCs/>
          <w:sz w:val="22"/>
          <w:szCs w:val="22"/>
        </w:rPr>
      </w:pPr>
      <w:r w:rsidRPr="00573326">
        <w:rPr>
          <w:b/>
          <w:bCs/>
          <w:sz w:val="22"/>
          <w:szCs w:val="22"/>
        </w:rPr>
        <w:t>3. §</w:t>
      </w:r>
    </w:p>
    <w:p w:rsidR="00573326" w:rsidRPr="00573326" w:rsidRDefault="00573326" w:rsidP="00573326">
      <w:pPr>
        <w:pStyle w:val="Szvegtrzs"/>
        <w:jc w:val="both"/>
        <w:rPr>
          <w:sz w:val="22"/>
          <w:szCs w:val="22"/>
        </w:rPr>
      </w:pPr>
      <w:r w:rsidRPr="00573326">
        <w:rPr>
          <w:sz w:val="22"/>
          <w:szCs w:val="22"/>
        </w:rPr>
        <w:t xml:space="preserve">A </w:t>
      </w:r>
      <w:proofErr w:type="spellStart"/>
      <w:r w:rsidRPr="00573326">
        <w:rPr>
          <w:sz w:val="22"/>
          <w:szCs w:val="22"/>
        </w:rPr>
        <w:t>vagyongazdálkodásról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szóló</w:t>
      </w:r>
      <w:proofErr w:type="spellEnd"/>
      <w:r w:rsidRPr="00573326">
        <w:rPr>
          <w:sz w:val="22"/>
          <w:szCs w:val="22"/>
        </w:rPr>
        <w:t xml:space="preserve"> 1/2018. (I. 31.) </w:t>
      </w:r>
      <w:proofErr w:type="spellStart"/>
      <w:proofErr w:type="gramStart"/>
      <w:r w:rsidRPr="00573326">
        <w:rPr>
          <w:sz w:val="22"/>
          <w:szCs w:val="22"/>
        </w:rPr>
        <w:t>önkormányzati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14. § (2) </w:t>
      </w:r>
      <w:proofErr w:type="spellStart"/>
      <w:proofErr w:type="gramStart"/>
      <w:r w:rsidRPr="00573326">
        <w:rPr>
          <w:sz w:val="22"/>
          <w:szCs w:val="22"/>
        </w:rPr>
        <w:t>bekezdése</w:t>
      </w:r>
      <w:proofErr w:type="spellEnd"/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helyébe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következő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rendelkezés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lép</w:t>
      </w:r>
      <w:proofErr w:type="spellEnd"/>
      <w:r w:rsidRPr="00573326">
        <w:rPr>
          <w:sz w:val="22"/>
          <w:szCs w:val="22"/>
        </w:rPr>
        <w:t>:</w:t>
      </w:r>
    </w:p>
    <w:p w:rsidR="00573326" w:rsidRPr="00573326" w:rsidRDefault="00573326" w:rsidP="00573326">
      <w:pPr>
        <w:pStyle w:val="Szvegtrzs"/>
        <w:spacing w:before="120"/>
        <w:jc w:val="both"/>
        <w:rPr>
          <w:sz w:val="22"/>
          <w:szCs w:val="22"/>
        </w:rPr>
      </w:pPr>
      <w:proofErr w:type="gramStart"/>
      <w:r w:rsidRPr="00573326">
        <w:rPr>
          <w:sz w:val="22"/>
          <w:szCs w:val="22"/>
        </w:rPr>
        <w:t>„(</w:t>
      </w:r>
      <w:proofErr w:type="gramEnd"/>
      <w:r w:rsidRPr="00573326">
        <w:rPr>
          <w:sz w:val="22"/>
          <w:szCs w:val="22"/>
        </w:rPr>
        <w:t xml:space="preserve">2) </w:t>
      </w:r>
      <w:proofErr w:type="spellStart"/>
      <w:r w:rsidRPr="00573326">
        <w:rPr>
          <w:sz w:val="22"/>
          <w:szCs w:val="22"/>
        </w:rPr>
        <w:t>Az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üzleti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vagyonnal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kapcsolatos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tulajdonosi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jogosultságot</w:t>
      </w:r>
      <w:proofErr w:type="spellEnd"/>
    </w:p>
    <w:p w:rsidR="00573326" w:rsidRPr="00573326" w:rsidRDefault="00573326" w:rsidP="00573326">
      <w:pPr>
        <w:pStyle w:val="Szvegtrzs"/>
        <w:ind w:left="580" w:hanging="560"/>
        <w:jc w:val="both"/>
        <w:rPr>
          <w:sz w:val="22"/>
          <w:szCs w:val="22"/>
        </w:rPr>
      </w:pPr>
      <w:r w:rsidRPr="00573326">
        <w:rPr>
          <w:i/>
          <w:iCs/>
          <w:sz w:val="22"/>
          <w:szCs w:val="22"/>
        </w:rPr>
        <w:t>a)</w:t>
      </w:r>
      <w:r w:rsidRPr="00573326">
        <w:rPr>
          <w:sz w:val="22"/>
          <w:szCs w:val="22"/>
        </w:rPr>
        <w:tab/>
      </w:r>
      <w:proofErr w:type="spellStart"/>
      <w:proofErr w:type="gramStart"/>
      <w:r w:rsidRPr="00573326">
        <w:rPr>
          <w:b/>
          <w:sz w:val="22"/>
          <w:szCs w:val="22"/>
        </w:rPr>
        <w:t>nettó</w:t>
      </w:r>
      <w:proofErr w:type="spellEnd"/>
      <w:proofErr w:type="gram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egymillió</w:t>
      </w:r>
      <w:proofErr w:type="spellEnd"/>
      <w:r w:rsidRPr="00573326">
        <w:rPr>
          <w:b/>
          <w:sz w:val="22"/>
          <w:szCs w:val="22"/>
        </w:rPr>
        <w:t xml:space="preserve"> forint </w:t>
      </w:r>
      <w:proofErr w:type="spellStart"/>
      <w:r w:rsidRPr="00573326">
        <w:rPr>
          <w:b/>
          <w:sz w:val="22"/>
          <w:szCs w:val="22"/>
        </w:rPr>
        <w:t>forgalmi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értékhatárig</w:t>
      </w:r>
      <w:proofErr w:type="spellEnd"/>
      <w:r w:rsidRPr="00573326">
        <w:rPr>
          <w:sz w:val="22"/>
          <w:szCs w:val="22"/>
        </w:rPr>
        <w:t xml:space="preserve">, a </w:t>
      </w:r>
      <w:proofErr w:type="spellStart"/>
      <w:r w:rsidRPr="00573326">
        <w:rPr>
          <w:sz w:val="22"/>
          <w:szCs w:val="22"/>
        </w:rPr>
        <w:t>polgármester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gyakorolja</w:t>
      </w:r>
      <w:proofErr w:type="spellEnd"/>
      <w:r w:rsidRPr="00573326">
        <w:rPr>
          <w:sz w:val="22"/>
          <w:szCs w:val="22"/>
        </w:rPr>
        <w:t>,</w:t>
      </w:r>
    </w:p>
    <w:p w:rsidR="00573326" w:rsidRPr="00573326" w:rsidRDefault="00573326" w:rsidP="00573326">
      <w:pPr>
        <w:pStyle w:val="Szvegtrzs"/>
        <w:ind w:left="580" w:hanging="560"/>
        <w:jc w:val="both"/>
        <w:rPr>
          <w:sz w:val="22"/>
          <w:szCs w:val="22"/>
        </w:rPr>
      </w:pPr>
      <w:r w:rsidRPr="00573326">
        <w:rPr>
          <w:i/>
          <w:iCs/>
          <w:sz w:val="22"/>
          <w:szCs w:val="22"/>
        </w:rPr>
        <w:t>b)</w:t>
      </w:r>
      <w:r w:rsidRPr="00573326">
        <w:rPr>
          <w:sz w:val="22"/>
          <w:szCs w:val="22"/>
        </w:rPr>
        <w:tab/>
      </w:r>
      <w:proofErr w:type="spellStart"/>
      <w:proofErr w:type="gramStart"/>
      <w:r w:rsidRPr="00573326">
        <w:rPr>
          <w:b/>
          <w:sz w:val="22"/>
          <w:szCs w:val="22"/>
        </w:rPr>
        <w:t>nettó</w:t>
      </w:r>
      <w:proofErr w:type="spellEnd"/>
      <w:proofErr w:type="gram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egymillió</w:t>
      </w:r>
      <w:proofErr w:type="spellEnd"/>
      <w:r w:rsidRPr="00573326">
        <w:rPr>
          <w:b/>
          <w:sz w:val="22"/>
          <w:szCs w:val="22"/>
        </w:rPr>
        <w:t xml:space="preserve"> forint </w:t>
      </w:r>
      <w:proofErr w:type="spellStart"/>
      <w:r w:rsidRPr="00573326">
        <w:rPr>
          <w:b/>
          <w:sz w:val="22"/>
          <w:szCs w:val="22"/>
        </w:rPr>
        <w:t>és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nettó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ötmillió</w:t>
      </w:r>
      <w:proofErr w:type="spellEnd"/>
      <w:r w:rsidRPr="00573326">
        <w:rPr>
          <w:b/>
          <w:sz w:val="22"/>
          <w:szCs w:val="22"/>
        </w:rPr>
        <w:t xml:space="preserve"> forint </w:t>
      </w:r>
      <w:proofErr w:type="spellStart"/>
      <w:r w:rsidRPr="00573326">
        <w:rPr>
          <w:b/>
          <w:sz w:val="22"/>
          <w:szCs w:val="22"/>
        </w:rPr>
        <w:t>forgalmi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értékhatár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között</w:t>
      </w:r>
      <w:proofErr w:type="spellEnd"/>
      <w:r w:rsidRPr="00573326">
        <w:rPr>
          <w:b/>
          <w:sz w:val="22"/>
          <w:szCs w:val="22"/>
        </w:rPr>
        <w:t xml:space="preserve"> a </w:t>
      </w:r>
      <w:proofErr w:type="spellStart"/>
      <w:r w:rsidRPr="00573326">
        <w:rPr>
          <w:b/>
          <w:sz w:val="22"/>
          <w:szCs w:val="22"/>
        </w:rPr>
        <w:t>Képviselő-testület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Tulajdonosi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Bizottsága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gyakorolja</w:t>
      </w:r>
      <w:proofErr w:type="spellEnd"/>
    </w:p>
    <w:p w:rsidR="00573326" w:rsidRPr="00573326" w:rsidRDefault="00573326" w:rsidP="00573326">
      <w:pPr>
        <w:pStyle w:val="Szvegtrzs"/>
        <w:spacing w:after="240"/>
        <w:ind w:left="580" w:hanging="560"/>
        <w:jc w:val="both"/>
        <w:rPr>
          <w:b/>
          <w:sz w:val="22"/>
          <w:szCs w:val="22"/>
        </w:rPr>
      </w:pPr>
      <w:r w:rsidRPr="00573326">
        <w:rPr>
          <w:i/>
          <w:iCs/>
          <w:sz w:val="22"/>
          <w:szCs w:val="22"/>
        </w:rPr>
        <w:t>c)</w:t>
      </w:r>
      <w:r w:rsidRPr="00573326">
        <w:rPr>
          <w:sz w:val="22"/>
          <w:szCs w:val="22"/>
        </w:rPr>
        <w:tab/>
        <w:t xml:space="preserve"> </w:t>
      </w:r>
      <w:proofErr w:type="gramStart"/>
      <w:r w:rsidRPr="00573326">
        <w:rPr>
          <w:sz w:val="22"/>
          <w:szCs w:val="22"/>
        </w:rPr>
        <w:t>a</w:t>
      </w:r>
      <w:proofErr w:type="gram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hasznosított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vagyontárgy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tekintetében</w:t>
      </w:r>
      <w:proofErr w:type="spellEnd"/>
      <w:r w:rsidRPr="00573326">
        <w:rPr>
          <w:sz w:val="22"/>
          <w:szCs w:val="22"/>
        </w:rPr>
        <w:t xml:space="preserve"> </w:t>
      </w:r>
      <w:r w:rsidRPr="00573326">
        <w:rPr>
          <w:b/>
          <w:sz w:val="22"/>
          <w:szCs w:val="22"/>
        </w:rPr>
        <w:t xml:space="preserve">a </w:t>
      </w:r>
      <w:proofErr w:type="spellStart"/>
      <w:r w:rsidRPr="00573326">
        <w:rPr>
          <w:b/>
          <w:sz w:val="22"/>
          <w:szCs w:val="22"/>
        </w:rPr>
        <w:t>bérleti</w:t>
      </w:r>
      <w:proofErr w:type="spellEnd"/>
      <w:r w:rsidRPr="00573326">
        <w:rPr>
          <w:b/>
          <w:sz w:val="22"/>
          <w:szCs w:val="22"/>
        </w:rPr>
        <w:t xml:space="preserve">, </w:t>
      </w:r>
      <w:proofErr w:type="spellStart"/>
      <w:r w:rsidRPr="00573326">
        <w:rPr>
          <w:b/>
          <w:sz w:val="22"/>
          <w:szCs w:val="22"/>
        </w:rPr>
        <w:t>haszonbérlet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díj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éves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bevétele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nagyságrendjétől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függően</w:t>
      </w:r>
      <w:proofErr w:type="spellEnd"/>
      <w:r w:rsidRPr="00573326">
        <w:rPr>
          <w:b/>
          <w:sz w:val="22"/>
          <w:szCs w:val="22"/>
        </w:rPr>
        <w:t xml:space="preserve"> a </w:t>
      </w:r>
      <w:proofErr w:type="spellStart"/>
      <w:r w:rsidRPr="00573326">
        <w:rPr>
          <w:b/>
          <w:sz w:val="22"/>
          <w:szCs w:val="22"/>
        </w:rPr>
        <w:t>Képviselő-testület</w:t>
      </w:r>
      <w:proofErr w:type="spellEnd"/>
      <w:r w:rsidRPr="00573326">
        <w:rPr>
          <w:b/>
          <w:sz w:val="22"/>
          <w:szCs w:val="22"/>
        </w:rPr>
        <w:t xml:space="preserve"> a) </w:t>
      </w:r>
      <w:proofErr w:type="spellStart"/>
      <w:r w:rsidRPr="00573326">
        <w:rPr>
          <w:b/>
          <w:sz w:val="22"/>
          <w:szCs w:val="22"/>
        </w:rPr>
        <w:t>vagy</w:t>
      </w:r>
      <w:proofErr w:type="spellEnd"/>
      <w:r w:rsidRPr="00573326">
        <w:rPr>
          <w:b/>
          <w:sz w:val="22"/>
          <w:szCs w:val="22"/>
        </w:rPr>
        <w:t xml:space="preserve"> b) </w:t>
      </w:r>
      <w:proofErr w:type="spellStart"/>
      <w:r w:rsidRPr="00573326">
        <w:rPr>
          <w:b/>
          <w:sz w:val="22"/>
          <w:szCs w:val="22"/>
        </w:rPr>
        <w:t>pontban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megjelölt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szerve</w:t>
      </w:r>
      <w:proofErr w:type="spellEnd"/>
      <w:r w:rsidRPr="00573326">
        <w:rPr>
          <w:b/>
          <w:sz w:val="22"/>
          <w:szCs w:val="22"/>
        </w:rPr>
        <w:t xml:space="preserve"> </w:t>
      </w:r>
      <w:proofErr w:type="spellStart"/>
      <w:r w:rsidRPr="00573326">
        <w:rPr>
          <w:b/>
          <w:sz w:val="22"/>
          <w:szCs w:val="22"/>
        </w:rPr>
        <w:t>gyakorolja</w:t>
      </w:r>
      <w:proofErr w:type="spellEnd"/>
      <w:r w:rsidRPr="00573326">
        <w:rPr>
          <w:b/>
          <w:sz w:val="22"/>
          <w:szCs w:val="22"/>
        </w:rPr>
        <w:t>. ”</w:t>
      </w:r>
    </w:p>
    <w:p w:rsidR="00573326" w:rsidRPr="00573326" w:rsidRDefault="00573326" w:rsidP="00573326">
      <w:pPr>
        <w:pStyle w:val="Szvegtrzs"/>
        <w:spacing w:after="120"/>
        <w:jc w:val="center"/>
        <w:rPr>
          <w:b/>
          <w:bCs/>
          <w:sz w:val="22"/>
          <w:szCs w:val="22"/>
        </w:rPr>
      </w:pPr>
      <w:bookmarkStart w:id="0" w:name="_GoBack"/>
      <w:r w:rsidRPr="00573326">
        <w:rPr>
          <w:b/>
          <w:bCs/>
          <w:sz w:val="22"/>
          <w:szCs w:val="22"/>
        </w:rPr>
        <w:t>4. §</w:t>
      </w:r>
    </w:p>
    <w:bookmarkEnd w:id="0"/>
    <w:p w:rsidR="00573326" w:rsidRPr="00573326" w:rsidRDefault="00573326" w:rsidP="00573326">
      <w:pPr>
        <w:pStyle w:val="Szvegtrzs"/>
        <w:jc w:val="both"/>
        <w:rPr>
          <w:sz w:val="22"/>
          <w:szCs w:val="22"/>
        </w:rPr>
      </w:pPr>
      <w:proofErr w:type="spellStart"/>
      <w:r w:rsidRPr="00573326">
        <w:rPr>
          <w:sz w:val="22"/>
          <w:szCs w:val="22"/>
        </w:rPr>
        <w:t>Ez</w:t>
      </w:r>
      <w:proofErr w:type="spellEnd"/>
      <w:r w:rsidRPr="00573326">
        <w:rPr>
          <w:sz w:val="22"/>
          <w:szCs w:val="22"/>
        </w:rPr>
        <w:t xml:space="preserve"> a </w:t>
      </w:r>
      <w:proofErr w:type="spellStart"/>
      <w:r w:rsidRPr="00573326">
        <w:rPr>
          <w:sz w:val="22"/>
          <w:szCs w:val="22"/>
        </w:rPr>
        <w:t>rendelet</w:t>
      </w:r>
      <w:proofErr w:type="spellEnd"/>
      <w:r w:rsidRPr="00573326">
        <w:rPr>
          <w:sz w:val="22"/>
          <w:szCs w:val="22"/>
        </w:rPr>
        <w:t xml:space="preserve"> 2025. </w:t>
      </w:r>
      <w:proofErr w:type="spellStart"/>
      <w:proofErr w:type="gramStart"/>
      <w:r w:rsidRPr="00573326">
        <w:rPr>
          <w:sz w:val="22"/>
          <w:szCs w:val="22"/>
        </w:rPr>
        <w:t>február</w:t>
      </w:r>
      <w:proofErr w:type="spellEnd"/>
      <w:proofErr w:type="gramEnd"/>
      <w:r w:rsidRPr="00573326">
        <w:rPr>
          <w:sz w:val="22"/>
          <w:szCs w:val="22"/>
        </w:rPr>
        <w:t xml:space="preserve"> 15-én </w:t>
      </w:r>
      <w:proofErr w:type="spellStart"/>
      <w:r w:rsidRPr="00573326">
        <w:rPr>
          <w:sz w:val="22"/>
          <w:szCs w:val="22"/>
        </w:rPr>
        <w:t>lép</w:t>
      </w:r>
      <w:proofErr w:type="spellEnd"/>
      <w:r w:rsidRPr="00573326">
        <w:rPr>
          <w:sz w:val="22"/>
          <w:szCs w:val="22"/>
        </w:rPr>
        <w:t xml:space="preserve"> </w:t>
      </w:r>
      <w:proofErr w:type="spellStart"/>
      <w:r w:rsidRPr="00573326">
        <w:rPr>
          <w:sz w:val="22"/>
          <w:szCs w:val="22"/>
        </w:rPr>
        <w:t>hatályba</w:t>
      </w:r>
      <w:proofErr w:type="spellEnd"/>
      <w:r w:rsidRPr="00573326">
        <w:rPr>
          <w:sz w:val="22"/>
          <w:szCs w:val="22"/>
        </w:rPr>
        <w:t>.</w:t>
      </w:r>
    </w:p>
    <w:p w:rsidR="00284778" w:rsidRDefault="00284778" w:rsidP="00022C0F">
      <w:pPr>
        <w:pStyle w:val="Szvegtrzs"/>
        <w:tabs>
          <w:tab w:val="left" w:pos="6946"/>
        </w:tabs>
        <w:spacing w:before="220"/>
        <w:ind w:left="0"/>
        <w:jc w:val="both"/>
      </w:pPr>
      <w:r>
        <w:t xml:space="preserve">Dr. </w:t>
      </w:r>
      <w:proofErr w:type="spellStart"/>
      <w:r>
        <w:t>Diósgyőri</w:t>
      </w:r>
      <w:proofErr w:type="spellEnd"/>
      <w:r>
        <w:t xml:space="preserve"> </w:t>
      </w:r>
      <w:proofErr w:type="spellStart"/>
      <w:r>
        <w:t>Gitta</w:t>
      </w:r>
      <w:proofErr w:type="spellEnd"/>
      <w:r>
        <w:t xml:space="preserve"> s. k.</w:t>
      </w:r>
      <w:r>
        <w:tab/>
        <w:t xml:space="preserve">Dr. </w:t>
      </w:r>
      <w:proofErr w:type="spellStart"/>
      <w:r>
        <w:t>Csáky</w:t>
      </w:r>
      <w:proofErr w:type="spellEnd"/>
      <w:r>
        <w:t xml:space="preserve"> </w:t>
      </w:r>
      <w:proofErr w:type="spellStart"/>
      <w:r>
        <w:t>András</w:t>
      </w:r>
      <w:proofErr w:type="spellEnd"/>
      <w:r>
        <w:t xml:space="preserve"> s. k.</w:t>
      </w:r>
    </w:p>
    <w:p w:rsidR="00284778" w:rsidRDefault="00284778" w:rsidP="00022C0F">
      <w:pPr>
        <w:pStyle w:val="Szvegtrzs"/>
        <w:tabs>
          <w:tab w:val="left" w:pos="7513"/>
        </w:tabs>
        <w:ind w:left="284"/>
        <w:jc w:val="both"/>
      </w:pPr>
      <w:proofErr w:type="spellStart"/>
      <w:proofErr w:type="gramStart"/>
      <w:r>
        <w:t>címzetes</w:t>
      </w:r>
      <w:proofErr w:type="spellEnd"/>
      <w:proofErr w:type="gramEnd"/>
      <w:r>
        <w:t xml:space="preserve"> </w:t>
      </w:r>
      <w:proofErr w:type="spellStart"/>
      <w:r>
        <w:t>főjegyző</w:t>
      </w:r>
      <w:proofErr w:type="spellEnd"/>
      <w:r>
        <w:tab/>
      </w:r>
      <w:proofErr w:type="spellStart"/>
      <w:r>
        <w:t>polgármester</w:t>
      </w:r>
      <w:proofErr w:type="spellEnd"/>
    </w:p>
    <w:p w:rsidR="00DD691C" w:rsidRDefault="00DD691C" w:rsidP="00022C0F">
      <w:pPr>
        <w:pStyle w:val="Szvegtrzs"/>
        <w:tabs>
          <w:tab w:val="left" w:pos="7513"/>
        </w:tabs>
        <w:ind w:left="284"/>
        <w:jc w:val="both"/>
      </w:pPr>
    </w:p>
    <w:p w:rsidR="00DD691C" w:rsidRDefault="00DD691C" w:rsidP="00DD691C">
      <w:pPr>
        <w:pStyle w:val="Szvegtrzs"/>
        <w:tabs>
          <w:tab w:val="left" w:pos="7513"/>
        </w:tabs>
        <w:ind w:left="0"/>
        <w:jc w:val="center"/>
      </w:pPr>
      <w:r>
        <w:t>-------</w:t>
      </w:r>
    </w:p>
    <w:p w:rsidR="00DD691C" w:rsidRDefault="00DD691C" w:rsidP="00DD691C">
      <w:pPr>
        <w:pStyle w:val="Szvegtrzs"/>
        <w:tabs>
          <w:tab w:val="left" w:pos="7513"/>
        </w:tabs>
        <w:ind w:left="0"/>
        <w:jc w:val="center"/>
      </w:pPr>
    </w:p>
    <w:p w:rsidR="00162852" w:rsidRDefault="00DD691C" w:rsidP="00162852">
      <w:pPr>
        <w:pStyle w:val="Szvegtrzs"/>
        <w:tabs>
          <w:tab w:val="left" w:pos="7513"/>
        </w:tabs>
        <w:ind w:left="0"/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előterjesztést</w:t>
      </w:r>
      <w:proofErr w:type="spellEnd"/>
      <w:r>
        <w:t xml:space="preserve"> </w:t>
      </w:r>
      <w:proofErr w:type="spellStart"/>
      <w:r>
        <w:t>láttam:</w:t>
      </w:r>
    </w:p>
    <w:p w:rsidR="00DD691C" w:rsidRDefault="00DD691C" w:rsidP="00162852">
      <w:pPr>
        <w:pStyle w:val="Szvegtrzs"/>
        <w:tabs>
          <w:tab w:val="left" w:pos="7513"/>
        </w:tabs>
        <w:ind w:left="2410"/>
        <w:jc w:val="both"/>
      </w:pPr>
      <w:proofErr w:type="spellEnd"/>
      <w:r>
        <w:t xml:space="preserve">Dr. </w:t>
      </w:r>
      <w:proofErr w:type="spellStart"/>
      <w:r>
        <w:t>Diósgyőri</w:t>
      </w:r>
      <w:proofErr w:type="spellEnd"/>
      <w:r>
        <w:t xml:space="preserve"> </w:t>
      </w:r>
      <w:proofErr w:type="spellStart"/>
      <w:r>
        <w:t>Gitta</w:t>
      </w:r>
      <w:proofErr w:type="spellEnd"/>
      <w:r w:rsidR="00213429">
        <w:t xml:space="preserve"> </w:t>
      </w:r>
      <w:proofErr w:type="spellStart"/>
      <w:r>
        <w:t>címzetes</w:t>
      </w:r>
      <w:proofErr w:type="spellEnd"/>
      <w:r>
        <w:t xml:space="preserve"> </w:t>
      </w:r>
      <w:proofErr w:type="spellStart"/>
      <w:r>
        <w:t>főjegyző</w:t>
      </w:r>
      <w:proofErr w:type="spellEnd"/>
    </w:p>
    <w:p w:rsidR="00E3455F" w:rsidRDefault="00E3455F" w:rsidP="00D140CE">
      <w:pPr>
        <w:pStyle w:val="Szvegtrzs"/>
        <w:ind w:left="0" w:right="14" w:hanging="5"/>
        <w:jc w:val="center"/>
        <w:rPr>
          <w:rFonts w:cs="Times New Roman"/>
          <w:sz w:val="20"/>
          <w:szCs w:val="20"/>
        </w:rPr>
      </w:pPr>
      <w:bookmarkStart w:id="1" w:name="Az_előterjesztés_mellékletét_képező_érté"/>
      <w:bookmarkEnd w:id="1"/>
    </w:p>
    <w:sectPr w:rsidR="00E3455F" w:rsidSect="00CC64F7">
      <w:pgSz w:w="11907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236" w:rsidRDefault="00777236">
      <w:r>
        <w:separator/>
      </w:r>
    </w:p>
  </w:endnote>
  <w:endnote w:type="continuationSeparator" w:id="0">
    <w:p w:rsidR="00777236" w:rsidRDefault="0077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2625942"/>
      <w:docPartObj>
        <w:docPartGallery w:val="Page Numbers (Bottom of Page)"/>
        <w:docPartUnique/>
      </w:docPartObj>
    </w:sdtPr>
    <w:sdtEndPr/>
    <w:sdtContent>
      <w:p w:rsidR="00D140CE" w:rsidRDefault="00D140CE">
        <w:pPr>
          <w:pStyle w:val="llb"/>
          <w:jc w:val="right"/>
        </w:pPr>
        <w:r w:rsidRPr="00D140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140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140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852" w:rsidRPr="00162852">
          <w:rPr>
            <w:rFonts w:ascii="Times New Roman" w:hAnsi="Times New Roman" w:cs="Times New Roman"/>
            <w:noProof/>
            <w:sz w:val="20"/>
            <w:szCs w:val="20"/>
            <w:lang w:val="hu-HU"/>
          </w:rPr>
          <w:t>3</w:t>
        </w:r>
        <w:r w:rsidRPr="00D140C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D140CE">
          <w:rPr>
            <w:rFonts w:ascii="Times New Roman" w:hAnsi="Times New Roman" w:cs="Times New Roman"/>
            <w:sz w:val="20"/>
            <w:szCs w:val="20"/>
          </w:rPr>
          <w:t>/</w:t>
        </w:r>
        <w:r w:rsidR="00CC64F7">
          <w:rPr>
            <w:rFonts w:ascii="Times New Roman" w:hAnsi="Times New Roman" w:cs="Times New Roman"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236" w:rsidRDefault="00777236">
      <w:r>
        <w:separator/>
      </w:r>
    </w:p>
  </w:footnote>
  <w:footnote w:type="continuationSeparator" w:id="0">
    <w:p w:rsidR="00777236" w:rsidRDefault="00777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14" w:rsidRDefault="00777236">
    <w:pPr>
      <w:pStyle w:val="lfej"/>
      <w:framePr w:wrap="auto" w:vAnchor="text" w:hAnchor="margin" w:xAlign="center" w:y="1"/>
      <w:ind w:right="360"/>
      <w:rPr>
        <w:rStyle w:val="Oldalszm"/>
      </w:rPr>
    </w:pPr>
  </w:p>
  <w:p w:rsidR="00301C14" w:rsidRDefault="00777236" w:rsidP="00D140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EF549A"/>
    <w:multiLevelType w:val="hybridMultilevel"/>
    <w:tmpl w:val="6DD118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F82"/>
    <w:multiLevelType w:val="hybridMultilevel"/>
    <w:tmpl w:val="C2C20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74F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106D4A4B"/>
    <w:multiLevelType w:val="hybridMultilevel"/>
    <w:tmpl w:val="DCD450C0"/>
    <w:lvl w:ilvl="0" w:tplc="A77CC2DA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239A"/>
    <w:multiLevelType w:val="hybridMultilevel"/>
    <w:tmpl w:val="6AD03D9A"/>
    <w:lvl w:ilvl="0" w:tplc="136EDD2E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0299E"/>
    <w:multiLevelType w:val="hybridMultilevel"/>
    <w:tmpl w:val="97288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6A2A"/>
    <w:multiLevelType w:val="hybridMultilevel"/>
    <w:tmpl w:val="374A91D6"/>
    <w:lvl w:ilvl="0" w:tplc="3B801218">
      <w:start w:val="1"/>
      <w:numFmt w:val="bullet"/>
      <w:lvlText w:val=""/>
      <w:lvlJc w:val="left"/>
      <w:pPr>
        <w:ind w:hanging="341"/>
      </w:pPr>
      <w:rPr>
        <w:rFonts w:ascii="Wingdings" w:eastAsia="Wingdings" w:hAnsi="Wingdings" w:hint="default"/>
        <w:sz w:val="24"/>
        <w:szCs w:val="24"/>
      </w:rPr>
    </w:lvl>
    <w:lvl w:ilvl="1" w:tplc="A9C8DB1A">
      <w:start w:val="1"/>
      <w:numFmt w:val="bullet"/>
      <w:lvlText w:val="•"/>
      <w:lvlJc w:val="left"/>
      <w:rPr>
        <w:rFonts w:hint="default"/>
      </w:rPr>
    </w:lvl>
    <w:lvl w:ilvl="2" w:tplc="F8AC6FF6">
      <w:start w:val="1"/>
      <w:numFmt w:val="bullet"/>
      <w:lvlText w:val="•"/>
      <w:lvlJc w:val="left"/>
      <w:rPr>
        <w:rFonts w:hint="default"/>
      </w:rPr>
    </w:lvl>
    <w:lvl w:ilvl="3" w:tplc="A8020938">
      <w:start w:val="1"/>
      <w:numFmt w:val="bullet"/>
      <w:lvlText w:val="•"/>
      <w:lvlJc w:val="left"/>
      <w:rPr>
        <w:rFonts w:hint="default"/>
      </w:rPr>
    </w:lvl>
    <w:lvl w:ilvl="4" w:tplc="10EC74EA">
      <w:start w:val="1"/>
      <w:numFmt w:val="bullet"/>
      <w:lvlText w:val="•"/>
      <w:lvlJc w:val="left"/>
      <w:rPr>
        <w:rFonts w:hint="default"/>
      </w:rPr>
    </w:lvl>
    <w:lvl w:ilvl="5" w:tplc="917CDF9E">
      <w:start w:val="1"/>
      <w:numFmt w:val="bullet"/>
      <w:lvlText w:val="•"/>
      <w:lvlJc w:val="left"/>
      <w:rPr>
        <w:rFonts w:hint="default"/>
      </w:rPr>
    </w:lvl>
    <w:lvl w:ilvl="6" w:tplc="2F18F6BE">
      <w:start w:val="1"/>
      <w:numFmt w:val="bullet"/>
      <w:lvlText w:val="•"/>
      <w:lvlJc w:val="left"/>
      <w:rPr>
        <w:rFonts w:hint="default"/>
      </w:rPr>
    </w:lvl>
    <w:lvl w:ilvl="7" w:tplc="8F124CBA">
      <w:start w:val="1"/>
      <w:numFmt w:val="bullet"/>
      <w:lvlText w:val="•"/>
      <w:lvlJc w:val="left"/>
      <w:rPr>
        <w:rFonts w:hint="default"/>
      </w:rPr>
    </w:lvl>
    <w:lvl w:ilvl="8" w:tplc="0ED66FD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B410C1"/>
    <w:multiLevelType w:val="hybridMultilevel"/>
    <w:tmpl w:val="F3DCE962"/>
    <w:lvl w:ilvl="0" w:tplc="D73A5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E0459"/>
    <w:multiLevelType w:val="hybridMultilevel"/>
    <w:tmpl w:val="E5C8DBC0"/>
    <w:lvl w:ilvl="0" w:tplc="040E000F">
      <w:start w:val="1"/>
      <w:numFmt w:val="decimal"/>
      <w:lvlText w:val="%1."/>
      <w:lvlJc w:val="left"/>
      <w:pPr>
        <w:ind w:left="958" w:hanging="360"/>
      </w:pPr>
    </w:lvl>
    <w:lvl w:ilvl="1" w:tplc="040E0019" w:tentative="1">
      <w:start w:val="1"/>
      <w:numFmt w:val="lowerLetter"/>
      <w:lvlText w:val="%2."/>
      <w:lvlJc w:val="left"/>
      <w:pPr>
        <w:ind w:left="1678" w:hanging="360"/>
      </w:pPr>
    </w:lvl>
    <w:lvl w:ilvl="2" w:tplc="040E001B" w:tentative="1">
      <w:start w:val="1"/>
      <w:numFmt w:val="lowerRoman"/>
      <w:lvlText w:val="%3."/>
      <w:lvlJc w:val="right"/>
      <w:pPr>
        <w:ind w:left="2398" w:hanging="180"/>
      </w:pPr>
    </w:lvl>
    <w:lvl w:ilvl="3" w:tplc="040E000F" w:tentative="1">
      <w:start w:val="1"/>
      <w:numFmt w:val="decimal"/>
      <w:lvlText w:val="%4."/>
      <w:lvlJc w:val="left"/>
      <w:pPr>
        <w:ind w:left="3118" w:hanging="360"/>
      </w:pPr>
    </w:lvl>
    <w:lvl w:ilvl="4" w:tplc="040E0019" w:tentative="1">
      <w:start w:val="1"/>
      <w:numFmt w:val="lowerLetter"/>
      <w:lvlText w:val="%5."/>
      <w:lvlJc w:val="left"/>
      <w:pPr>
        <w:ind w:left="3838" w:hanging="360"/>
      </w:pPr>
    </w:lvl>
    <w:lvl w:ilvl="5" w:tplc="040E001B" w:tentative="1">
      <w:start w:val="1"/>
      <w:numFmt w:val="lowerRoman"/>
      <w:lvlText w:val="%6."/>
      <w:lvlJc w:val="right"/>
      <w:pPr>
        <w:ind w:left="4558" w:hanging="180"/>
      </w:pPr>
    </w:lvl>
    <w:lvl w:ilvl="6" w:tplc="040E000F" w:tentative="1">
      <w:start w:val="1"/>
      <w:numFmt w:val="decimal"/>
      <w:lvlText w:val="%7."/>
      <w:lvlJc w:val="left"/>
      <w:pPr>
        <w:ind w:left="5278" w:hanging="360"/>
      </w:pPr>
    </w:lvl>
    <w:lvl w:ilvl="7" w:tplc="040E0019" w:tentative="1">
      <w:start w:val="1"/>
      <w:numFmt w:val="lowerLetter"/>
      <w:lvlText w:val="%8."/>
      <w:lvlJc w:val="left"/>
      <w:pPr>
        <w:ind w:left="5998" w:hanging="360"/>
      </w:pPr>
    </w:lvl>
    <w:lvl w:ilvl="8" w:tplc="040E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9" w15:restartNumberingAfterBreak="0">
    <w:nsid w:val="1F966DAB"/>
    <w:multiLevelType w:val="hybridMultilevel"/>
    <w:tmpl w:val="38C06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17CE7"/>
    <w:multiLevelType w:val="hybridMultilevel"/>
    <w:tmpl w:val="82D48B74"/>
    <w:lvl w:ilvl="0" w:tplc="3DD473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B128F"/>
    <w:multiLevelType w:val="hybridMultilevel"/>
    <w:tmpl w:val="CA14E0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53293"/>
    <w:multiLevelType w:val="hybridMultilevel"/>
    <w:tmpl w:val="CF101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E57B7"/>
    <w:multiLevelType w:val="hybridMultilevel"/>
    <w:tmpl w:val="9B78F598"/>
    <w:lvl w:ilvl="0" w:tplc="52B417EC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2E58639A">
      <w:start w:val="1"/>
      <w:numFmt w:val="bullet"/>
      <w:lvlText w:val="•"/>
      <w:lvlJc w:val="left"/>
      <w:rPr>
        <w:rFonts w:hint="default"/>
      </w:rPr>
    </w:lvl>
    <w:lvl w:ilvl="2" w:tplc="6862E85E">
      <w:start w:val="1"/>
      <w:numFmt w:val="bullet"/>
      <w:lvlText w:val="•"/>
      <w:lvlJc w:val="left"/>
      <w:rPr>
        <w:rFonts w:hint="default"/>
      </w:rPr>
    </w:lvl>
    <w:lvl w:ilvl="3" w:tplc="1CEE5C4A">
      <w:start w:val="1"/>
      <w:numFmt w:val="bullet"/>
      <w:lvlText w:val="•"/>
      <w:lvlJc w:val="left"/>
      <w:rPr>
        <w:rFonts w:hint="default"/>
      </w:rPr>
    </w:lvl>
    <w:lvl w:ilvl="4" w:tplc="11BCA908">
      <w:start w:val="1"/>
      <w:numFmt w:val="bullet"/>
      <w:lvlText w:val="•"/>
      <w:lvlJc w:val="left"/>
      <w:rPr>
        <w:rFonts w:hint="default"/>
      </w:rPr>
    </w:lvl>
    <w:lvl w:ilvl="5" w:tplc="0F8E0F32">
      <w:start w:val="1"/>
      <w:numFmt w:val="bullet"/>
      <w:lvlText w:val="•"/>
      <w:lvlJc w:val="left"/>
      <w:rPr>
        <w:rFonts w:hint="default"/>
      </w:rPr>
    </w:lvl>
    <w:lvl w:ilvl="6" w:tplc="5D08500C">
      <w:start w:val="1"/>
      <w:numFmt w:val="bullet"/>
      <w:lvlText w:val="•"/>
      <w:lvlJc w:val="left"/>
      <w:rPr>
        <w:rFonts w:hint="default"/>
      </w:rPr>
    </w:lvl>
    <w:lvl w:ilvl="7" w:tplc="734C98E6">
      <w:start w:val="1"/>
      <w:numFmt w:val="bullet"/>
      <w:lvlText w:val="•"/>
      <w:lvlJc w:val="left"/>
      <w:rPr>
        <w:rFonts w:hint="default"/>
      </w:rPr>
    </w:lvl>
    <w:lvl w:ilvl="8" w:tplc="3348D49A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9FB468B"/>
    <w:multiLevelType w:val="hybridMultilevel"/>
    <w:tmpl w:val="31584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B0ED4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3894B21"/>
    <w:multiLevelType w:val="hybridMultilevel"/>
    <w:tmpl w:val="5DFAB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A14E6"/>
    <w:multiLevelType w:val="hybridMultilevel"/>
    <w:tmpl w:val="70F6175A"/>
    <w:lvl w:ilvl="0" w:tplc="689A37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5356D0E"/>
    <w:multiLevelType w:val="hybridMultilevel"/>
    <w:tmpl w:val="16CCD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A29E0"/>
    <w:multiLevelType w:val="multilevel"/>
    <w:tmpl w:val="129C601A"/>
    <w:lvl w:ilvl="0">
      <w:start w:val="7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9A44D2B"/>
    <w:multiLevelType w:val="hybridMultilevel"/>
    <w:tmpl w:val="1312F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52666"/>
    <w:multiLevelType w:val="hybridMultilevel"/>
    <w:tmpl w:val="922AB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B27B0"/>
    <w:multiLevelType w:val="hybridMultilevel"/>
    <w:tmpl w:val="FCFA9416"/>
    <w:lvl w:ilvl="0" w:tplc="225802FC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00C1AB7"/>
    <w:multiLevelType w:val="hybridMultilevel"/>
    <w:tmpl w:val="4D30807C"/>
    <w:lvl w:ilvl="0" w:tplc="B38C9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4302A"/>
    <w:multiLevelType w:val="hybridMultilevel"/>
    <w:tmpl w:val="D7E8922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73B75"/>
    <w:multiLevelType w:val="hybridMultilevel"/>
    <w:tmpl w:val="7A12986E"/>
    <w:lvl w:ilvl="0" w:tplc="57AE2376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CC101C78">
      <w:start w:val="1"/>
      <w:numFmt w:val="bullet"/>
      <w:lvlText w:val=""/>
      <w:lvlJc w:val="left"/>
      <w:pPr>
        <w:ind w:hanging="324"/>
      </w:pPr>
      <w:rPr>
        <w:rFonts w:ascii="Wingdings" w:eastAsia="Wingdings" w:hAnsi="Wingdings" w:hint="default"/>
        <w:sz w:val="24"/>
        <w:szCs w:val="24"/>
      </w:rPr>
    </w:lvl>
    <w:lvl w:ilvl="2" w:tplc="972018F6">
      <w:start w:val="1"/>
      <w:numFmt w:val="bullet"/>
      <w:lvlText w:val="•"/>
      <w:lvlJc w:val="left"/>
      <w:rPr>
        <w:rFonts w:hint="default"/>
      </w:rPr>
    </w:lvl>
    <w:lvl w:ilvl="3" w:tplc="0C02F102">
      <w:start w:val="1"/>
      <w:numFmt w:val="bullet"/>
      <w:lvlText w:val="•"/>
      <w:lvlJc w:val="left"/>
      <w:rPr>
        <w:rFonts w:hint="default"/>
      </w:rPr>
    </w:lvl>
    <w:lvl w:ilvl="4" w:tplc="A02AFF50">
      <w:start w:val="1"/>
      <w:numFmt w:val="bullet"/>
      <w:lvlText w:val="•"/>
      <w:lvlJc w:val="left"/>
      <w:rPr>
        <w:rFonts w:hint="default"/>
      </w:rPr>
    </w:lvl>
    <w:lvl w:ilvl="5" w:tplc="51BC1D24">
      <w:start w:val="1"/>
      <w:numFmt w:val="bullet"/>
      <w:lvlText w:val="•"/>
      <w:lvlJc w:val="left"/>
      <w:rPr>
        <w:rFonts w:hint="default"/>
      </w:rPr>
    </w:lvl>
    <w:lvl w:ilvl="6" w:tplc="44864BF2">
      <w:start w:val="1"/>
      <w:numFmt w:val="bullet"/>
      <w:lvlText w:val="•"/>
      <w:lvlJc w:val="left"/>
      <w:rPr>
        <w:rFonts w:hint="default"/>
      </w:rPr>
    </w:lvl>
    <w:lvl w:ilvl="7" w:tplc="D6449BA4">
      <w:start w:val="1"/>
      <w:numFmt w:val="bullet"/>
      <w:lvlText w:val="•"/>
      <w:lvlJc w:val="left"/>
      <w:rPr>
        <w:rFonts w:hint="default"/>
      </w:rPr>
    </w:lvl>
    <w:lvl w:ilvl="8" w:tplc="4D78428A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93C1ABA"/>
    <w:multiLevelType w:val="hybridMultilevel"/>
    <w:tmpl w:val="E38E468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15487"/>
    <w:multiLevelType w:val="hybridMultilevel"/>
    <w:tmpl w:val="03B47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B4BEB"/>
    <w:multiLevelType w:val="hybridMultilevel"/>
    <w:tmpl w:val="67FA806A"/>
    <w:lvl w:ilvl="0" w:tplc="C328691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9583FFE">
      <w:start w:val="1"/>
      <w:numFmt w:val="bullet"/>
      <w:lvlText w:val="•"/>
      <w:lvlJc w:val="left"/>
      <w:rPr>
        <w:rFonts w:hint="default"/>
      </w:rPr>
    </w:lvl>
    <w:lvl w:ilvl="2" w:tplc="44BE9724">
      <w:start w:val="1"/>
      <w:numFmt w:val="bullet"/>
      <w:lvlText w:val="•"/>
      <w:lvlJc w:val="left"/>
      <w:rPr>
        <w:rFonts w:hint="default"/>
      </w:rPr>
    </w:lvl>
    <w:lvl w:ilvl="3" w:tplc="CEDE98EE">
      <w:start w:val="1"/>
      <w:numFmt w:val="bullet"/>
      <w:lvlText w:val="•"/>
      <w:lvlJc w:val="left"/>
      <w:rPr>
        <w:rFonts w:hint="default"/>
      </w:rPr>
    </w:lvl>
    <w:lvl w:ilvl="4" w:tplc="6E1EF536">
      <w:start w:val="1"/>
      <w:numFmt w:val="bullet"/>
      <w:lvlText w:val="•"/>
      <w:lvlJc w:val="left"/>
      <w:rPr>
        <w:rFonts w:hint="default"/>
      </w:rPr>
    </w:lvl>
    <w:lvl w:ilvl="5" w:tplc="E3D29AB2">
      <w:start w:val="1"/>
      <w:numFmt w:val="bullet"/>
      <w:lvlText w:val="•"/>
      <w:lvlJc w:val="left"/>
      <w:rPr>
        <w:rFonts w:hint="default"/>
      </w:rPr>
    </w:lvl>
    <w:lvl w:ilvl="6" w:tplc="463867AA">
      <w:start w:val="1"/>
      <w:numFmt w:val="bullet"/>
      <w:lvlText w:val="•"/>
      <w:lvlJc w:val="left"/>
      <w:rPr>
        <w:rFonts w:hint="default"/>
      </w:rPr>
    </w:lvl>
    <w:lvl w:ilvl="7" w:tplc="6CB48F38">
      <w:start w:val="1"/>
      <w:numFmt w:val="bullet"/>
      <w:lvlText w:val="•"/>
      <w:lvlJc w:val="left"/>
      <w:rPr>
        <w:rFonts w:hint="default"/>
      </w:rPr>
    </w:lvl>
    <w:lvl w:ilvl="8" w:tplc="02FCF62A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0E27BE7"/>
    <w:multiLevelType w:val="hybridMultilevel"/>
    <w:tmpl w:val="ED101504"/>
    <w:lvl w:ilvl="0" w:tplc="81B22E24">
      <w:start w:val="96"/>
      <w:numFmt w:val="decimal"/>
      <w:lvlText w:val="%1."/>
      <w:lvlJc w:val="left"/>
      <w:pPr>
        <w:ind w:hanging="399"/>
      </w:pPr>
      <w:rPr>
        <w:rFonts w:ascii="Times New Roman" w:eastAsia="Times New Roman" w:hAnsi="Times New Roman" w:hint="default"/>
        <w:sz w:val="24"/>
        <w:szCs w:val="24"/>
      </w:rPr>
    </w:lvl>
    <w:lvl w:ilvl="1" w:tplc="C324AE8C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2" w:tplc="68E45C3E">
      <w:start w:val="1"/>
      <w:numFmt w:val="bullet"/>
      <w:lvlText w:val="•"/>
      <w:lvlJc w:val="left"/>
      <w:rPr>
        <w:rFonts w:hint="default"/>
      </w:rPr>
    </w:lvl>
    <w:lvl w:ilvl="3" w:tplc="2E804450">
      <w:start w:val="1"/>
      <w:numFmt w:val="bullet"/>
      <w:lvlText w:val="•"/>
      <w:lvlJc w:val="left"/>
      <w:rPr>
        <w:rFonts w:hint="default"/>
      </w:rPr>
    </w:lvl>
    <w:lvl w:ilvl="4" w:tplc="0A3A9B34">
      <w:start w:val="1"/>
      <w:numFmt w:val="bullet"/>
      <w:lvlText w:val="•"/>
      <w:lvlJc w:val="left"/>
      <w:rPr>
        <w:rFonts w:hint="default"/>
      </w:rPr>
    </w:lvl>
    <w:lvl w:ilvl="5" w:tplc="A1B41A00">
      <w:start w:val="1"/>
      <w:numFmt w:val="bullet"/>
      <w:lvlText w:val="•"/>
      <w:lvlJc w:val="left"/>
      <w:rPr>
        <w:rFonts w:hint="default"/>
      </w:rPr>
    </w:lvl>
    <w:lvl w:ilvl="6" w:tplc="E87CA3FE">
      <w:start w:val="1"/>
      <w:numFmt w:val="bullet"/>
      <w:lvlText w:val="•"/>
      <w:lvlJc w:val="left"/>
      <w:rPr>
        <w:rFonts w:hint="default"/>
      </w:rPr>
    </w:lvl>
    <w:lvl w:ilvl="7" w:tplc="CE1485B0">
      <w:start w:val="1"/>
      <w:numFmt w:val="bullet"/>
      <w:lvlText w:val="•"/>
      <w:lvlJc w:val="left"/>
      <w:rPr>
        <w:rFonts w:hint="default"/>
      </w:rPr>
    </w:lvl>
    <w:lvl w:ilvl="8" w:tplc="13807804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65604FC4"/>
    <w:multiLevelType w:val="multilevel"/>
    <w:tmpl w:val="92346E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67131AE2"/>
    <w:multiLevelType w:val="hybridMultilevel"/>
    <w:tmpl w:val="3C62F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A75"/>
    <w:multiLevelType w:val="hybridMultilevel"/>
    <w:tmpl w:val="58925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65401"/>
    <w:multiLevelType w:val="hybridMultilevel"/>
    <w:tmpl w:val="F8DE2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119DF"/>
    <w:multiLevelType w:val="hybridMultilevel"/>
    <w:tmpl w:val="F414381C"/>
    <w:lvl w:ilvl="0" w:tplc="F4E6AB94">
      <w:start w:val="1"/>
      <w:numFmt w:val="decimal"/>
      <w:lvlText w:val="%1.)"/>
      <w:lvlJc w:val="left"/>
      <w:pPr>
        <w:ind w:left="780" w:hanging="4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965EC"/>
    <w:multiLevelType w:val="hybridMultilevel"/>
    <w:tmpl w:val="0CD2547C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0BC2905"/>
    <w:multiLevelType w:val="hybridMultilevel"/>
    <w:tmpl w:val="AB6004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12B55"/>
    <w:multiLevelType w:val="hybridMultilevel"/>
    <w:tmpl w:val="49BAE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37A5B"/>
    <w:multiLevelType w:val="hybridMultilevel"/>
    <w:tmpl w:val="8AB6D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25CFC"/>
    <w:multiLevelType w:val="hybridMultilevel"/>
    <w:tmpl w:val="51D6D658"/>
    <w:lvl w:ilvl="0" w:tplc="1FAA02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17458"/>
    <w:multiLevelType w:val="hybridMultilevel"/>
    <w:tmpl w:val="51DE78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0425DF"/>
    <w:multiLevelType w:val="hybridMultilevel"/>
    <w:tmpl w:val="102E2072"/>
    <w:lvl w:ilvl="0" w:tplc="72F0D76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B7507"/>
    <w:multiLevelType w:val="hybridMultilevel"/>
    <w:tmpl w:val="B4DA8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28"/>
  </w:num>
  <w:num w:numId="4">
    <w:abstractNumId w:val="13"/>
  </w:num>
  <w:num w:numId="5">
    <w:abstractNumId w:val="29"/>
  </w:num>
  <w:num w:numId="6">
    <w:abstractNumId w:val="20"/>
  </w:num>
  <w:num w:numId="7">
    <w:abstractNumId w:val="0"/>
  </w:num>
  <w:num w:numId="8">
    <w:abstractNumId w:val="27"/>
  </w:num>
  <w:num w:numId="9">
    <w:abstractNumId w:val="36"/>
  </w:num>
  <w:num w:numId="10">
    <w:abstractNumId w:val="17"/>
  </w:num>
  <w:num w:numId="11">
    <w:abstractNumId w:val="10"/>
  </w:num>
  <w:num w:numId="12">
    <w:abstractNumId w:val="12"/>
  </w:num>
  <w:num w:numId="13">
    <w:abstractNumId w:val="32"/>
  </w:num>
  <w:num w:numId="14">
    <w:abstractNumId w:val="18"/>
  </w:num>
  <w:num w:numId="15">
    <w:abstractNumId w:val="37"/>
  </w:num>
  <w:num w:numId="16">
    <w:abstractNumId w:val="33"/>
  </w:num>
  <w:num w:numId="17">
    <w:abstractNumId w:val="42"/>
  </w:num>
  <w:num w:numId="18">
    <w:abstractNumId w:val="23"/>
  </w:num>
  <w:num w:numId="19">
    <w:abstractNumId w:val="14"/>
  </w:num>
  <w:num w:numId="20">
    <w:abstractNumId w:val="35"/>
  </w:num>
  <w:num w:numId="21">
    <w:abstractNumId w:val="41"/>
  </w:num>
  <w:num w:numId="22">
    <w:abstractNumId w:val="21"/>
  </w:num>
  <w:num w:numId="23">
    <w:abstractNumId w:val="7"/>
  </w:num>
  <w:num w:numId="24">
    <w:abstractNumId w:val="8"/>
  </w:num>
  <w:num w:numId="25">
    <w:abstractNumId w:val="38"/>
  </w:num>
  <w:num w:numId="26">
    <w:abstractNumId w:val="9"/>
  </w:num>
  <w:num w:numId="27">
    <w:abstractNumId w:val="16"/>
  </w:num>
  <w:num w:numId="28">
    <w:abstractNumId w:val="31"/>
  </w:num>
  <w:num w:numId="29">
    <w:abstractNumId w:val="4"/>
  </w:num>
  <w:num w:numId="30">
    <w:abstractNumId w:val="30"/>
  </w:num>
  <w:num w:numId="31">
    <w:abstractNumId w:val="2"/>
  </w:num>
  <w:num w:numId="32">
    <w:abstractNumId w:val="15"/>
  </w:num>
  <w:num w:numId="33">
    <w:abstractNumId w:val="39"/>
  </w:num>
  <w:num w:numId="34">
    <w:abstractNumId w:val="26"/>
  </w:num>
  <w:num w:numId="35">
    <w:abstractNumId w:val="5"/>
  </w:num>
  <w:num w:numId="36">
    <w:abstractNumId w:val="40"/>
  </w:num>
  <w:num w:numId="37">
    <w:abstractNumId w:val="1"/>
  </w:num>
  <w:num w:numId="38">
    <w:abstractNumId w:val="22"/>
  </w:num>
  <w:num w:numId="39">
    <w:abstractNumId w:val="19"/>
  </w:num>
  <w:num w:numId="40">
    <w:abstractNumId w:val="11"/>
  </w:num>
  <w:num w:numId="41">
    <w:abstractNumId w:val="24"/>
  </w:num>
  <w:num w:numId="42">
    <w:abstractNumId w:val="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AF"/>
    <w:rsid w:val="00003D1B"/>
    <w:rsid w:val="00007F64"/>
    <w:rsid w:val="00021096"/>
    <w:rsid w:val="00022C0F"/>
    <w:rsid w:val="00024B41"/>
    <w:rsid w:val="00043BFF"/>
    <w:rsid w:val="00044EF3"/>
    <w:rsid w:val="00051AC1"/>
    <w:rsid w:val="0008766F"/>
    <w:rsid w:val="000A2508"/>
    <w:rsid w:val="000C1D0C"/>
    <w:rsid w:val="000D6081"/>
    <w:rsid w:val="000F602E"/>
    <w:rsid w:val="00113BEB"/>
    <w:rsid w:val="00152555"/>
    <w:rsid w:val="00162852"/>
    <w:rsid w:val="00177B3B"/>
    <w:rsid w:val="001A07A6"/>
    <w:rsid w:val="001A5A43"/>
    <w:rsid w:val="001A5C5F"/>
    <w:rsid w:val="001B6344"/>
    <w:rsid w:val="001E1127"/>
    <w:rsid w:val="001E2913"/>
    <w:rsid w:val="002076C9"/>
    <w:rsid w:val="0021123E"/>
    <w:rsid w:val="00213429"/>
    <w:rsid w:val="0025725B"/>
    <w:rsid w:val="00262C8C"/>
    <w:rsid w:val="002652AF"/>
    <w:rsid w:val="00271BF2"/>
    <w:rsid w:val="0027582B"/>
    <w:rsid w:val="00284778"/>
    <w:rsid w:val="002A46E2"/>
    <w:rsid w:val="002B3EF4"/>
    <w:rsid w:val="002D2A0D"/>
    <w:rsid w:val="00300148"/>
    <w:rsid w:val="00305ED4"/>
    <w:rsid w:val="003064E2"/>
    <w:rsid w:val="00322810"/>
    <w:rsid w:val="003237D4"/>
    <w:rsid w:val="0033467C"/>
    <w:rsid w:val="00337E87"/>
    <w:rsid w:val="003556F0"/>
    <w:rsid w:val="00365D0D"/>
    <w:rsid w:val="003865F5"/>
    <w:rsid w:val="00393831"/>
    <w:rsid w:val="003D792A"/>
    <w:rsid w:val="003E4DD8"/>
    <w:rsid w:val="003F283C"/>
    <w:rsid w:val="003F7E11"/>
    <w:rsid w:val="00405928"/>
    <w:rsid w:val="00437A89"/>
    <w:rsid w:val="0045361A"/>
    <w:rsid w:val="004A0147"/>
    <w:rsid w:val="004A1AE4"/>
    <w:rsid w:val="004A6DF7"/>
    <w:rsid w:val="004D4440"/>
    <w:rsid w:val="004F0FC2"/>
    <w:rsid w:val="00505141"/>
    <w:rsid w:val="00516F04"/>
    <w:rsid w:val="00534285"/>
    <w:rsid w:val="00546403"/>
    <w:rsid w:val="00554E04"/>
    <w:rsid w:val="00556299"/>
    <w:rsid w:val="00562130"/>
    <w:rsid w:val="00573326"/>
    <w:rsid w:val="005A2B0A"/>
    <w:rsid w:val="005A68FC"/>
    <w:rsid w:val="005B3765"/>
    <w:rsid w:val="005C4786"/>
    <w:rsid w:val="00614E8F"/>
    <w:rsid w:val="006327D6"/>
    <w:rsid w:val="00644CD0"/>
    <w:rsid w:val="006A2269"/>
    <w:rsid w:val="006A2CCD"/>
    <w:rsid w:val="006C7F6E"/>
    <w:rsid w:val="006D0AD7"/>
    <w:rsid w:val="006D4A1A"/>
    <w:rsid w:val="006E32AA"/>
    <w:rsid w:val="0074799B"/>
    <w:rsid w:val="00777236"/>
    <w:rsid w:val="0078210B"/>
    <w:rsid w:val="007B0993"/>
    <w:rsid w:val="007C00FF"/>
    <w:rsid w:val="007F2109"/>
    <w:rsid w:val="007F3B76"/>
    <w:rsid w:val="00803ECA"/>
    <w:rsid w:val="00823A7F"/>
    <w:rsid w:val="008621CA"/>
    <w:rsid w:val="00867A38"/>
    <w:rsid w:val="00871594"/>
    <w:rsid w:val="0087557B"/>
    <w:rsid w:val="00876136"/>
    <w:rsid w:val="0088610A"/>
    <w:rsid w:val="008B02E1"/>
    <w:rsid w:val="008B1243"/>
    <w:rsid w:val="008D20B2"/>
    <w:rsid w:val="008D2886"/>
    <w:rsid w:val="008E2BFF"/>
    <w:rsid w:val="008E7BD0"/>
    <w:rsid w:val="00903632"/>
    <w:rsid w:val="009228B2"/>
    <w:rsid w:val="00955BA2"/>
    <w:rsid w:val="009663DE"/>
    <w:rsid w:val="00967B03"/>
    <w:rsid w:val="00977141"/>
    <w:rsid w:val="0099710F"/>
    <w:rsid w:val="009D744F"/>
    <w:rsid w:val="009E234F"/>
    <w:rsid w:val="009E29C0"/>
    <w:rsid w:val="009E58BF"/>
    <w:rsid w:val="009F15C8"/>
    <w:rsid w:val="00A14967"/>
    <w:rsid w:val="00A26AEA"/>
    <w:rsid w:val="00A75533"/>
    <w:rsid w:val="00A84F25"/>
    <w:rsid w:val="00A914A9"/>
    <w:rsid w:val="00A9309A"/>
    <w:rsid w:val="00A944EA"/>
    <w:rsid w:val="00AB53D9"/>
    <w:rsid w:val="00B02B5D"/>
    <w:rsid w:val="00B1386F"/>
    <w:rsid w:val="00B16A38"/>
    <w:rsid w:val="00B2008C"/>
    <w:rsid w:val="00B20DA5"/>
    <w:rsid w:val="00B25547"/>
    <w:rsid w:val="00B50DBD"/>
    <w:rsid w:val="00B66EF5"/>
    <w:rsid w:val="00B86003"/>
    <w:rsid w:val="00BC2D6F"/>
    <w:rsid w:val="00BF16C6"/>
    <w:rsid w:val="00BF2409"/>
    <w:rsid w:val="00C0619A"/>
    <w:rsid w:val="00C23F20"/>
    <w:rsid w:val="00C31F7B"/>
    <w:rsid w:val="00C35075"/>
    <w:rsid w:val="00C64541"/>
    <w:rsid w:val="00C82340"/>
    <w:rsid w:val="00C86C78"/>
    <w:rsid w:val="00CB217E"/>
    <w:rsid w:val="00CC64F7"/>
    <w:rsid w:val="00CD59E1"/>
    <w:rsid w:val="00CE2120"/>
    <w:rsid w:val="00CF149E"/>
    <w:rsid w:val="00D04CAA"/>
    <w:rsid w:val="00D140CE"/>
    <w:rsid w:val="00D16F63"/>
    <w:rsid w:val="00D66A00"/>
    <w:rsid w:val="00D66A5A"/>
    <w:rsid w:val="00D67344"/>
    <w:rsid w:val="00D71326"/>
    <w:rsid w:val="00D815C6"/>
    <w:rsid w:val="00D83493"/>
    <w:rsid w:val="00DB2FC3"/>
    <w:rsid w:val="00DB3276"/>
    <w:rsid w:val="00DD691C"/>
    <w:rsid w:val="00DE0162"/>
    <w:rsid w:val="00DE0F28"/>
    <w:rsid w:val="00DE1A58"/>
    <w:rsid w:val="00DE2839"/>
    <w:rsid w:val="00DE445A"/>
    <w:rsid w:val="00DF5A3C"/>
    <w:rsid w:val="00E02B28"/>
    <w:rsid w:val="00E03397"/>
    <w:rsid w:val="00E03DCF"/>
    <w:rsid w:val="00E17A03"/>
    <w:rsid w:val="00E252A4"/>
    <w:rsid w:val="00E3455F"/>
    <w:rsid w:val="00E43335"/>
    <w:rsid w:val="00E44DE2"/>
    <w:rsid w:val="00E45956"/>
    <w:rsid w:val="00E574BE"/>
    <w:rsid w:val="00E672B9"/>
    <w:rsid w:val="00EB0C13"/>
    <w:rsid w:val="00EB3AD6"/>
    <w:rsid w:val="00EC7754"/>
    <w:rsid w:val="00ED196A"/>
    <w:rsid w:val="00EF09A4"/>
    <w:rsid w:val="00F04070"/>
    <w:rsid w:val="00F12BF7"/>
    <w:rsid w:val="00F27416"/>
    <w:rsid w:val="00F31332"/>
    <w:rsid w:val="00F33784"/>
    <w:rsid w:val="00F80307"/>
    <w:rsid w:val="00F96198"/>
    <w:rsid w:val="00FA2CEC"/>
    <w:rsid w:val="00FB0220"/>
    <w:rsid w:val="00FB2F15"/>
    <w:rsid w:val="00FC4E10"/>
    <w:rsid w:val="00FF1AA4"/>
    <w:rsid w:val="00FF4CB2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5E9619-20D9-41F8-9F84-BC342787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EB3AD6"/>
  </w:style>
  <w:style w:type="paragraph" w:styleId="Cmsor1">
    <w:name w:val="heading 1"/>
    <w:basedOn w:val="Norml"/>
    <w:link w:val="Cmsor1Char"/>
    <w:uiPriority w:val="9"/>
    <w:qFormat/>
    <w:rsid w:val="00EB3AD6"/>
    <w:pPr>
      <w:ind w:left="116"/>
      <w:outlineLvl w:val="0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Cmsor2">
    <w:name w:val="heading 2"/>
    <w:basedOn w:val="Norml"/>
    <w:link w:val="Cmsor2Char"/>
    <w:uiPriority w:val="9"/>
    <w:qFormat/>
    <w:rsid w:val="00EB3AD6"/>
    <w:pPr>
      <w:ind w:left="11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345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qFormat/>
    <w:rsid w:val="00E3455F"/>
    <w:pPr>
      <w:keepNext/>
      <w:widowControl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E3455F"/>
    <w:pPr>
      <w:keepNext/>
      <w:widowControl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Szvegtrzs"/>
    <w:link w:val="Cmsor6Char"/>
    <w:uiPriority w:val="9"/>
    <w:qFormat/>
    <w:rsid w:val="00E3455F"/>
    <w:pPr>
      <w:keepNext/>
      <w:framePr w:w="1800" w:wrap="auto" w:vAnchor="text" w:hAnchor="page" w:x="1201" w:y="1"/>
      <w:widowControl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3A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99"/>
    <w:qFormat/>
    <w:rsid w:val="00EB3AD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B3AD6"/>
  </w:style>
  <w:style w:type="paragraph" w:customStyle="1" w:styleId="TableParagraph">
    <w:name w:val="Table Paragraph"/>
    <w:basedOn w:val="Norml"/>
    <w:uiPriority w:val="1"/>
    <w:qFormat/>
    <w:rsid w:val="00EB3AD6"/>
  </w:style>
  <w:style w:type="paragraph" w:styleId="Buborkszveg">
    <w:name w:val="Balloon Text"/>
    <w:basedOn w:val="Norml"/>
    <w:link w:val="BuborkszvegChar"/>
    <w:uiPriority w:val="99"/>
    <w:semiHidden/>
    <w:unhideWhenUsed/>
    <w:rsid w:val="009228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8B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6A226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nhideWhenUsed/>
    <w:rsid w:val="00B255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5547"/>
  </w:style>
  <w:style w:type="paragraph" w:styleId="llb">
    <w:name w:val="footer"/>
    <w:basedOn w:val="Norml"/>
    <w:link w:val="llbChar"/>
    <w:uiPriority w:val="99"/>
    <w:unhideWhenUsed/>
    <w:rsid w:val="00B255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5547"/>
  </w:style>
  <w:style w:type="character" w:styleId="Hiperhivatkozs">
    <w:name w:val="Hyperlink"/>
    <w:basedOn w:val="Bekezdsalapbettpusa"/>
    <w:uiPriority w:val="99"/>
    <w:unhideWhenUsed/>
    <w:rsid w:val="00977141"/>
    <w:rPr>
      <w:color w:val="0000FF"/>
      <w:u w:val="single"/>
    </w:rPr>
  </w:style>
  <w:style w:type="paragraph" w:customStyle="1" w:styleId="Default">
    <w:name w:val="Default"/>
    <w:rsid w:val="00024B4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u-HU"/>
    </w:rPr>
  </w:style>
  <w:style w:type="character" w:customStyle="1" w:styleId="Cmsor3Char">
    <w:name w:val="Címsor 3 Char"/>
    <w:basedOn w:val="Bekezdsalapbettpusa"/>
    <w:link w:val="Cmsor3"/>
    <w:uiPriority w:val="9"/>
    <w:rsid w:val="00E3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E345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E3455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rsid w:val="00E3455F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455F"/>
    <w:rPr>
      <w:rFonts w:ascii="Times New Roman" w:eastAsia="Times New Roman" w:hAnsi="Times New Roman"/>
      <w:b/>
      <w:bCs/>
      <w:i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3455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M32">
    <w:name w:val="CM32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CM29">
    <w:name w:val="CM29"/>
    <w:basedOn w:val="Default"/>
    <w:next w:val="Default"/>
    <w:uiPriority w:val="99"/>
    <w:rsid w:val="00E3455F"/>
    <w:rPr>
      <w:rFonts w:ascii="Arial" w:hAnsi="Arial" w:cs="Arial"/>
      <w:color w:val="auto"/>
    </w:rPr>
  </w:style>
  <w:style w:type="table" w:styleId="Rcsostblzat">
    <w:name w:val="Table Grid"/>
    <w:basedOn w:val="Normltblzat"/>
    <w:uiPriority w:val="59"/>
    <w:rsid w:val="00E3455F"/>
    <w:pPr>
      <w:widowControl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E3455F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3455F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rsid w:val="00E3455F"/>
    <w:rPr>
      <w:vertAlign w:val="superscript"/>
    </w:rPr>
  </w:style>
  <w:style w:type="character" w:customStyle="1" w:styleId="SzvegtrzsChar">
    <w:name w:val="Szövegtörzs Char"/>
    <w:basedOn w:val="Bekezdsalapbettpusa"/>
    <w:link w:val="Szvegtrzs"/>
    <w:uiPriority w:val="99"/>
    <w:rsid w:val="00E3455F"/>
    <w:rPr>
      <w:rFonts w:ascii="Times New Roman" w:eastAsia="Times New Roman" w:hAnsi="Times New Roman"/>
      <w:sz w:val="24"/>
      <w:szCs w:val="24"/>
    </w:rPr>
  </w:style>
  <w:style w:type="character" w:styleId="Kiemels">
    <w:name w:val="Emphasis"/>
    <w:uiPriority w:val="99"/>
    <w:qFormat/>
    <w:rsid w:val="00E3455F"/>
    <w:rPr>
      <w:rFonts w:ascii="Arial Black" w:hAnsi="Arial Black" w:cs="Arial Black"/>
      <w:sz w:val="18"/>
      <w:szCs w:val="18"/>
    </w:rPr>
  </w:style>
  <w:style w:type="paragraph" w:styleId="Hivatkozsjegyzk">
    <w:name w:val="table of authorities"/>
    <w:basedOn w:val="Norml"/>
    <w:uiPriority w:val="99"/>
    <w:semiHidden/>
    <w:rsid w:val="00E3455F"/>
    <w:pPr>
      <w:widowControl/>
      <w:tabs>
        <w:tab w:val="right" w:leader="dot" w:pos="8640"/>
      </w:tabs>
      <w:spacing w:after="240"/>
    </w:pPr>
    <w:rPr>
      <w:rFonts w:ascii="Garamond" w:eastAsia="Times New Roman" w:hAnsi="Garamond" w:cs="Garamond"/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E3455F"/>
    <w:pPr>
      <w:widowControl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3455F"/>
    <w:rPr>
      <w:rFonts w:ascii="Times New Roman" w:eastAsia="Times New Roman" w:hAnsi="Times New Roman" w:cs="Times New Roman"/>
      <w:sz w:val="16"/>
      <w:szCs w:val="16"/>
    </w:rPr>
  </w:style>
  <w:style w:type="paragraph" w:styleId="Kpalrs">
    <w:name w:val="caption"/>
    <w:basedOn w:val="Norml"/>
    <w:next w:val="Szvegtrzs"/>
    <w:uiPriority w:val="99"/>
    <w:qFormat/>
    <w:rsid w:val="00E3455F"/>
    <w:pPr>
      <w:widowControl/>
      <w:spacing w:after="240"/>
    </w:pPr>
    <w:rPr>
      <w:rFonts w:ascii="Garamond" w:eastAsia="Times New Roman" w:hAnsi="Garamond" w:cs="Garamond"/>
      <w:spacing w:val="-5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E3455F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E3455F"/>
    <w:pPr>
      <w:widowControl/>
      <w:ind w:left="10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3455F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E3455F"/>
  </w:style>
  <w:style w:type="paragraph" w:styleId="Nincstrkz">
    <w:name w:val="No Spacing"/>
    <w:uiPriority w:val="1"/>
    <w:qFormat/>
    <w:rsid w:val="00E3455F"/>
    <w:pPr>
      <w:widowControl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dxebase">
    <w:name w:val="dxebase"/>
    <w:basedOn w:val="Bekezdsalapbettpusa"/>
    <w:rsid w:val="00E3455F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3455F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 w:cs="Times New Roman"/>
      <w:i w:val="0"/>
      <w:color w:val="365F91"/>
      <w:lang w:val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E3455F"/>
    <w:pPr>
      <w:widowControl/>
      <w:tabs>
        <w:tab w:val="left" w:pos="480"/>
        <w:tab w:val="right" w:leader="dot" w:pos="9062"/>
      </w:tabs>
      <w:spacing w:line="36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E3455F"/>
    <w:pPr>
      <w:widowControl/>
      <w:tabs>
        <w:tab w:val="right" w:leader="dot" w:pos="9062"/>
      </w:tabs>
      <w:spacing w:line="480" w:lineRule="auto"/>
      <w:ind w:left="238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E3455F"/>
    <w:pPr>
      <w:widowControl/>
      <w:ind w:left="480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rsid w:val="00E3455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lang w:val="hu-HU" w:eastAsia="hu-HU"/>
    </w:rPr>
  </w:style>
  <w:style w:type="paragraph" w:customStyle="1" w:styleId="CM11">
    <w:name w:val="CM11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57">
    <w:name w:val="CM5+7"/>
    <w:basedOn w:val="Default"/>
    <w:next w:val="Default"/>
    <w:uiPriority w:val="99"/>
    <w:rsid w:val="00E3455F"/>
    <w:pPr>
      <w:spacing w:line="271" w:lineRule="atLeast"/>
    </w:pPr>
    <w:rPr>
      <w:rFonts w:ascii="Arial" w:hAnsi="Arial" w:cs="Arial"/>
      <w:color w:val="auto"/>
    </w:rPr>
  </w:style>
  <w:style w:type="paragraph" w:customStyle="1" w:styleId="CM47">
    <w:name w:val="CM4+7"/>
    <w:basedOn w:val="Default"/>
    <w:next w:val="Default"/>
    <w:uiPriority w:val="99"/>
    <w:rsid w:val="00E3455F"/>
    <w:rPr>
      <w:rFonts w:ascii="Arial" w:hAnsi="Arial" w:cs="Arial"/>
      <w:color w:val="auto"/>
    </w:rPr>
  </w:style>
  <w:style w:type="paragraph" w:customStyle="1" w:styleId="Listaszerbekezds2">
    <w:name w:val="Listaszerű bekezdés2"/>
    <w:basedOn w:val="Norml"/>
    <w:rsid w:val="00E3455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lang w:val="hu-HU" w:eastAsia="hu-HU"/>
    </w:rPr>
  </w:style>
  <w:style w:type="paragraph" w:customStyle="1" w:styleId="Szvegtrzs21">
    <w:name w:val="Szövegtörzs 21"/>
    <w:basedOn w:val="Norml"/>
    <w:rsid w:val="00D140CE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customStyle="1" w:styleId="Szvegtrzsbehzssal21">
    <w:name w:val="Szövegtörzs behúzással 21"/>
    <w:basedOn w:val="Norml"/>
    <w:rsid w:val="00D140CE"/>
    <w:pPr>
      <w:widowControl/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customStyle="1" w:styleId="Szvegtrzsbehzssal31">
    <w:name w:val="Szövegtörzs behúzással 31"/>
    <w:basedOn w:val="Norml"/>
    <w:rsid w:val="00D140CE"/>
    <w:pPr>
      <w:widowControl/>
      <w:overflowPunct w:val="0"/>
      <w:autoSpaceDE w:val="0"/>
      <w:autoSpaceDN w:val="0"/>
      <w:adjustRightInd w:val="0"/>
      <w:ind w:left="567" w:hanging="283"/>
      <w:textAlignment w:val="baseline"/>
    </w:pPr>
    <w:rPr>
      <w:rFonts w:ascii="Times New Roman" w:eastAsia="Times New Roman" w:hAnsi="Times New Roman" w:cs="Times New Roman"/>
      <w:szCs w:val="20"/>
      <w:lang w:val="hu-HU" w:eastAsia="hu-HU"/>
    </w:rPr>
  </w:style>
  <w:style w:type="paragraph" w:styleId="Cm">
    <w:name w:val="Title"/>
    <w:basedOn w:val="Norml"/>
    <w:link w:val="CmChar"/>
    <w:qFormat/>
    <w:rsid w:val="00D140CE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customStyle="1" w:styleId="CmChar">
    <w:name w:val="Cím Char"/>
    <w:basedOn w:val="Bekezdsalapbettpusa"/>
    <w:link w:val="Cm"/>
    <w:rsid w:val="00D140CE"/>
    <w:rPr>
      <w:rFonts w:ascii="Times New Roman" w:eastAsia="Times New Roman" w:hAnsi="Times New Roman" w:cs="Times New Roman"/>
      <w:b/>
      <w:sz w:val="24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8/1/2020-12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F231-FB28-4918-9246-7D8A71AD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</vt:lpstr>
    </vt:vector>
  </TitlesOfParts>
  <Company>CKÖH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</dc:title>
  <dc:subject>Melléklet</dc:subject>
  <dc:creator>Sidlovics Ferenc</dc:creator>
  <cp:lastModifiedBy>Jáger Mária</cp:lastModifiedBy>
  <cp:revision>6</cp:revision>
  <cp:lastPrinted>2021-05-11T12:19:00Z</cp:lastPrinted>
  <dcterms:created xsi:type="dcterms:W3CDTF">2025-01-08T15:42:00Z</dcterms:created>
  <dcterms:modified xsi:type="dcterms:W3CDTF">2025-01-09T06:55:00Z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2015-05-08T00:00:00Z</vt:filetime>
  </property>
  <property fmtid="{D5CDD505-2E9C-101B-9397-08002B2CF9AE}" pid="3" name="LastSaved">
    <vt:filetime>2015-05-12T00:00:00Z</vt:filetime>
  </property>
</Properties>
</file>