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CE6" w:rsidRPr="00292917" w:rsidRDefault="00755CE6" w:rsidP="00356569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92917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921141</wp:posOffset>
                </wp:positionH>
                <wp:positionV relativeFrom="paragraph">
                  <wp:posOffset>118110</wp:posOffset>
                </wp:positionV>
                <wp:extent cx="5086350" cy="914400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4231" w:rsidRPr="006B295A" w:rsidRDefault="00984231" w:rsidP="006B29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B295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984231" w:rsidRPr="006B295A" w:rsidRDefault="00984231" w:rsidP="006B29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B295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2700 Cegléd, Kossuth tér 1.</w:t>
                            </w:r>
                          </w:p>
                          <w:p w:rsidR="00984231" w:rsidRPr="006B295A" w:rsidRDefault="00984231" w:rsidP="006B29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B295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Levélcím: 2701 Cegléd, Pf.: 85.</w:t>
                            </w:r>
                          </w:p>
                          <w:p w:rsidR="00984231" w:rsidRPr="006B295A" w:rsidRDefault="00984231" w:rsidP="006B295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B295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Tel</w:t>
                            </w:r>
                            <w:proofErr w:type="gramStart"/>
                            <w:r w:rsidRPr="006B295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.:</w:t>
                            </w:r>
                            <w:proofErr w:type="gramEnd"/>
                            <w:r w:rsidRPr="006B295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06/53/511-400</w:t>
                            </w:r>
                          </w:p>
                          <w:p w:rsidR="00984231" w:rsidRDefault="00984231" w:rsidP="00755C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2.55pt;margin-top:9.3pt;width:400.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" filled="f" stroked="f">
                <v:textbox>
                  <w:txbxContent>
                    <w:p w:rsidR="00984231" w:rsidRPr="006B295A" w:rsidRDefault="00984231" w:rsidP="006B29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6B295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984231" w:rsidRPr="006B295A" w:rsidRDefault="00984231" w:rsidP="006B29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B295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2700 Cegléd, Kossuth tér 1.</w:t>
                      </w:r>
                    </w:p>
                    <w:p w:rsidR="00984231" w:rsidRPr="006B295A" w:rsidRDefault="00984231" w:rsidP="006B29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B295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Levélcím: 2701 Cegléd, Pf.: 85.</w:t>
                      </w:r>
                    </w:p>
                    <w:p w:rsidR="00984231" w:rsidRPr="006B295A" w:rsidRDefault="00984231" w:rsidP="006B295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B295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Tel</w:t>
                      </w:r>
                      <w:proofErr w:type="gramStart"/>
                      <w:r w:rsidRPr="006B295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.:</w:t>
                      </w:r>
                      <w:proofErr w:type="gramEnd"/>
                      <w:r w:rsidRPr="006B295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06/53/511-400</w:t>
                      </w:r>
                    </w:p>
                    <w:p w:rsidR="00984231" w:rsidRDefault="00984231" w:rsidP="00755CE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92917">
        <w:rPr>
          <w:rFonts w:ascii="Times New Roman" w:hAnsi="Times New Roman" w:cs="Times New Roman"/>
          <w:noProof/>
          <w:lang w:eastAsia="hu-HU"/>
        </w:rPr>
        <w:drawing>
          <wp:inline distT="0" distB="0" distL="0" distR="0">
            <wp:extent cx="828675" cy="9525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CE6" w:rsidRPr="00292917" w:rsidRDefault="00755CE6" w:rsidP="00356569">
      <w:pPr>
        <w:widowControl w:val="0"/>
        <w:tabs>
          <w:tab w:val="left" w:pos="3960"/>
        </w:tabs>
        <w:suppressAutoHyphens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92917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194847</wp:posOffset>
                </wp:positionV>
                <wp:extent cx="5257800" cy="0"/>
                <wp:effectExtent l="0" t="0" r="19050" b="19050"/>
                <wp:wrapNone/>
                <wp:docPr id="2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8A230" id="Egyenes összekötő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62.8pt,15.35pt" to="776.8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">
                <w10:wrap anchorx="margin"/>
              </v:line>
            </w:pict>
          </mc:Fallback>
        </mc:AlternateContent>
      </w:r>
    </w:p>
    <w:p w:rsidR="006B295A" w:rsidRPr="00381DCF" w:rsidRDefault="006B295A" w:rsidP="003565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55CE6" w:rsidRPr="00381DCF" w:rsidRDefault="00755CE6" w:rsidP="00F57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54" w:hanging="5954"/>
        <w:rPr>
          <w:rFonts w:ascii="Times New Roman" w:hAnsi="Times New Roman" w:cs="Times New Roman"/>
          <w:b/>
          <w:bCs/>
          <w:color w:val="000000"/>
        </w:rPr>
      </w:pPr>
      <w:r w:rsidRPr="00381DCF">
        <w:rPr>
          <w:rFonts w:ascii="Times New Roman" w:hAnsi="Times New Roman" w:cs="Times New Roman"/>
        </w:rPr>
        <w:t>Ügyiratszám: C/</w:t>
      </w:r>
      <w:proofErr w:type="gramStart"/>
      <w:r w:rsidRPr="00381DCF">
        <w:rPr>
          <w:rFonts w:ascii="Times New Roman" w:hAnsi="Times New Roman" w:cs="Times New Roman"/>
        </w:rPr>
        <w:t>…</w:t>
      </w:r>
      <w:r w:rsidR="00450AC8">
        <w:rPr>
          <w:rFonts w:ascii="Times New Roman" w:hAnsi="Times New Roman" w:cs="Times New Roman"/>
        </w:rPr>
        <w:t>…</w:t>
      </w:r>
      <w:r w:rsidRPr="00381DCF">
        <w:rPr>
          <w:rFonts w:ascii="Times New Roman" w:hAnsi="Times New Roman" w:cs="Times New Roman"/>
        </w:rPr>
        <w:t>.</w:t>
      </w:r>
      <w:proofErr w:type="gramEnd"/>
      <w:r w:rsidRPr="00381DCF">
        <w:rPr>
          <w:rFonts w:ascii="Times New Roman" w:hAnsi="Times New Roman" w:cs="Times New Roman"/>
        </w:rPr>
        <w:t>/202</w:t>
      </w:r>
      <w:r w:rsidR="00175177">
        <w:rPr>
          <w:rFonts w:ascii="Times New Roman" w:hAnsi="Times New Roman" w:cs="Times New Roman"/>
        </w:rPr>
        <w:t>5</w:t>
      </w:r>
      <w:r w:rsidRPr="00381DCF">
        <w:rPr>
          <w:rFonts w:ascii="Times New Roman" w:hAnsi="Times New Roman" w:cs="Times New Roman"/>
        </w:rPr>
        <w:t>.</w:t>
      </w:r>
      <w:r w:rsidRPr="00381DCF">
        <w:rPr>
          <w:rFonts w:ascii="Times New Roman" w:hAnsi="Times New Roman" w:cs="Times New Roman"/>
        </w:rPr>
        <w:tab/>
      </w:r>
      <w:r w:rsidRPr="00976150">
        <w:rPr>
          <w:rFonts w:ascii="Times New Roman" w:hAnsi="Times New Roman" w:cs="Times New Roman"/>
          <w:b/>
          <w:u w:val="single"/>
        </w:rPr>
        <w:t>Tárgy</w:t>
      </w:r>
      <w:r w:rsidRPr="00976150">
        <w:rPr>
          <w:rFonts w:ascii="Times New Roman" w:hAnsi="Times New Roman" w:cs="Times New Roman"/>
          <w:b/>
        </w:rPr>
        <w:t>:</w:t>
      </w:r>
      <w:r w:rsidRPr="00381DCF">
        <w:rPr>
          <w:rFonts w:ascii="Times New Roman" w:hAnsi="Times New Roman" w:cs="Times New Roman"/>
        </w:rPr>
        <w:t xml:space="preserve"> </w:t>
      </w:r>
      <w:r w:rsidR="00A101BB">
        <w:rPr>
          <w:rFonts w:ascii="Times New Roman" w:hAnsi="Times New Roman" w:cs="Times New Roman"/>
        </w:rPr>
        <w:t>I</w:t>
      </w:r>
      <w:r w:rsidR="00D63713">
        <w:rPr>
          <w:rFonts w:ascii="Times New Roman" w:hAnsi="Times New Roman" w:cs="Times New Roman"/>
        </w:rPr>
        <w:t>gazgatási szünet elrendelése</w:t>
      </w:r>
    </w:p>
    <w:p w:rsidR="00755CE6" w:rsidRPr="00381DCF" w:rsidRDefault="00755CE6" w:rsidP="00976150">
      <w:pPr>
        <w:widowControl w:val="0"/>
        <w:tabs>
          <w:tab w:val="left" w:pos="5954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0F4DE2">
        <w:rPr>
          <w:rFonts w:ascii="Times New Roman" w:hAnsi="Times New Roman" w:cs="Times New Roman"/>
          <w:b/>
        </w:rPr>
        <w:t>Előterjesztő</w:t>
      </w:r>
      <w:r w:rsidRPr="00381DCF">
        <w:rPr>
          <w:rFonts w:ascii="Times New Roman" w:hAnsi="Times New Roman" w:cs="Times New Roman"/>
        </w:rPr>
        <w:t>: dr. Csáky András polgármester</w:t>
      </w:r>
    </w:p>
    <w:p w:rsidR="00755CE6" w:rsidRDefault="00755CE6" w:rsidP="00D63713">
      <w:pPr>
        <w:widowControl w:val="0"/>
        <w:tabs>
          <w:tab w:val="left" w:pos="5245"/>
        </w:tabs>
        <w:suppressAutoHyphens/>
        <w:spacing w:after="0" w:line="240" w:lineRule="auto"/>
        <w:ind w:left="5245" w:hanging="5245"/>
        <w:jc w:val="both"/>
        <w:rPr>
          <w:rFonts w:ascii="Times New Roman" w:hAnsi="Times New Roman" w:cs="Times New Roman"/>
        </w:rPr>
      </w:pPr>
      <w:r w:rsidRPr="000F4DE2">
        <w:rPr>
          <w:rFonts w:ascii="Times New Roman" w:hAnsi="Times New Roman" w:cs="Times New Roman"/>
          <w:b/>
        </w:rPr>
        <w:t>Szakmai előterjesztő</w:t>
      </w:r>
      <w:r w:rsidR="00450AC8" w:rsidRPr="000F4DE2">
        <w:rPr>
          <w:rFonts w:ascii="Times New Roman" w:hAnsi="Times New Roman" w:cs="Times New Roman"/>
          <w:b/>
        </w:rPr>
        <w:t>k</w:t>
      </w:r>
      <w:r w:rsidRPr="000F4DE2">
        <w:rPr>
          <w:rFonts w:ascii="Times New Roman" w:hAnsi="Times New Roman" w:cs="Times New Roman"/>
          <w:b/>
        </w:rPr>
        <w:t>:</w:t>
      </w:r>
      <w:r w:rsidRPr="00381DCF">
        <w:rPr>
          <w:rFonts w:ascii="Times New Roman" w:hAnsi="Times New Roman" w:cs="Times New Roman"/>
        </w:rPr>
        <w:t xml:space="preserve"> </w:t>
      </w:r>
      <w:r w:rsidR="00D63713">
        <w:rPr>
          <w:rFonts w:ascii="Times New Roman" w:hAnsi="Times New Roman" w:cs="Times New Roman"/>
        </w:rPr>
        <w:t>dr. Diósgyőri Gitta címzetes főjegyző</w:t>
      </w:r>
    </w:p>
    <w:p w:rsidR="00D63713" w:rsidRPr="00381DCF" w:rsidRDefault="00D63713" w:rsidP="00D63713">
      <w:pPr>
        <w:widowControl w:val="0"/>
        <w:tabs>
          <w:tab w:val="left" w:pos="5245"/>
        </w:tabs>
        <w:suppressAutoHyphens/>
        <w:spacing w:after="0" w:line="240" w:lineRule="auto"/>
        <w:ind w:left="5245" w:hanging="5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Ügyintéző:</w:t>
      </w:r>
      <w:r>
        <w:rPr>
          <w:rFonts w:ascii="Times New Roman" w:hAnsi="Times New Roman" w:cs="Times New Roman"/>
        </w:rPr>
        <w:t xml:space="preserve"> Jáger Mária irodavezető</w:t>
      </w:r>
    </w:p>
    <w:p w:rsidR="00755CE6" w:rsidRPr="00292917" w:rsidRDefault="00755CE6" w:rsidP="00356569">
      <w:pPr>
        <w:widowControl w:val="0"/>
        <w:tabs>
          <w:tab w:val="left" w:pos="5580"/>
        </w:tabs>
        <w:suppressAutoHyphens/>
        <w:spacing w:after="0" w:line="240" w:lineRule="auto"/>
        <w:ind w:left="5580" w:hanging="55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CE6" w:rsidRPr="00184CA4" w:rsidRDefault="00755CE6" w:rsidP="00184A3E">
      <w:pPr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3"/>
          <w:szCs w:val="23"/>
        </w:rPr>
      </w:pPr>
      <w:r w:rsidRPr="00184CA4">
        <w:rPr>
          <w:rFonts w:ascii="Times New Roman" w:hAnsi="Times New Roman" w:cs="Times New Roman"/>
          <w:b/>
          <w:sz w:val="23"/>
          <w:szCs w:val="23"/>
        </w:rPr>
        <w:t>ELŐTERJESZTÉS</w:t>
      </w:r>
    </w:p>
    <w:p w:rsidR="00755CE6" w:rsidRPr="00184CA4" w:rsidRDefault="00755CE6" w:rsidP="00356569">
      <w:pPr>
        <w:widowControl w:val="0"/>
        <w:tabs>
          <w:tab w:val="left" w:pos="567"/>
          <w:tab w:val="left" w:pos="8364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3"/>
          <w:szCs w:val="23"/>
        </w:rPr>
      </w:pPr>
      <w:r w:rsidRPr="00184CA4">
        <w:rPr>
          <w:rFonts w:ascii="Times New Roman" w:hAnsi="Times New Roman" w:cs="Times New Roman"/>
          <w:b/>
          <w:sz w:val="23"/>
          <w:szCs w:val="23"/>
        </w:rPr>
        <w:t>Cegléd Város Önkormányzata Képviselő-testületének</w:t>
      </w:r>
    </w:p>
    <w:p w:rsidR="00755CE6" w:rsidRPr="00184CA4" w:rsidRDefault="00D63713" w:rsidP="00356569">
      <w:pPr>
        <w:widowControl w:val="0"/>
        <w:tabs>
          <w:tab w:val="left" w:pos="567"/>
          <w:tab w:val="left" w:pos="8364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3"/>
          <w:szCs w:val="23"/>
        </w:rPr>
      </w:pPr>
      <w:r w:rsidRPr="00184CA4">
        <w:rPr>
          <w:rFonts w:ascii="Times New Roman" w:hAnsi="Times New Roman" w:cs="Times New Roman"/>
          <w:b/>
          <w:sz w:val="23"/>
          <w:szCs w:val="23"/>
        </w:rPr>
        <w:t>202</w:t>
      </w:r>
      <w:r w:rsidR="00175177">
        <w:rPr>
          <w:rFonts w:ascii="Times New Roman" w:hAnsi="Times New Roman" w:cs="Times New Roman"/>
          <w:b/>
          <w:sz w:val="23"/>
          <w:szCs w:val="23"/>
        </w:rPr>
        <w:t>5</w:t>
      </w:r>
      <w:r w:rsidR="00755CE6" w:rsidRPr="00184CA4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A101BB">
        <w:rPr>
          <w:rFonts w:ascii="Times New Roman" w:hAnsi="Times New Roman" w:cs="Times New Roman"/>
          <w:b/>
          <w:sz w:val="23"/>
          <w:szCs w:val="23"/>
        </w:rPr>
        <w:t>február</w:t>
      </w:r>
      <w:r w:rsidR="00755CE6" w:rsidRPr="00184CA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184CA4">
        <w:rPr>
          <w:rFonts w:ascii="Times New Roman" w:hAnsi="Times New Roman" w:cs="Times New Roman"/>
          <w:b/>
          <w:sz w:val="23"/>
          <w:szCs w:val="23"/>
        </w:rPr>
        <w:t>1</w:t>
      </w:r>
      <w:r w:rsidR="00175177">
        <w:rPr>
          <w:rFonts w:ascii="Times New Roman" w:hAnsi="Times New Roman" w:cs="Times New Roman"/>
          <w:b/>
          <w:sz w:val="23"/>
          <w:szCs w:val="23"/>
        </w:rPr>
        <w:t>3</w:t>
      </w:r>
      <w:r w:rsidR="00755CE6" w:rsidRPr="00184CA4">
        <w:rPr>
          <w:rFonts w:ascii="Times New Roman" w:hAnsi="Times New Roman" w:cs="Times New Roman"/>
          <w:b/>
          <w:sz w:val="23"/>
          <w:szCs w:val="23"/>
        </w:rPr>
        <w:t>-</w:t>
      </w:r>
      <w:r w:rsidR="00175177">
        <w:rPr>
          <w:rFonts w:ascii="Times New Roman" w:hAnsi="Times New Roman" w:cs="Times New Roman"/>
          <w:b/>
          <w:sz w:val="23"/>
          <w:szCs w:val="23"/>
        </w:rPr>
        <w:t>a</w:t>
      </w:r>
      <w:r w:rsidR="00755CE6" w:rsidRPr="00184CA4">
        <w:rPr>
          <w:rFonts w:ascii="Times New Roman" w:hAnsi="Times New Roman" w:cs="Times New Roman"/>
          <w:b/>
          <w:sz w:val="23"/>
          <w:szCs w:val="23"/>
        </w:rPr>
        <w:t>i nyilvános ülésér</w:t>
      </w:r>
      <w:r w:rsidR="009854FC" w:rsidRPr="00184CA4">
        <w:rPr>
          <w:rFonts w:ascii="Times New Roman" w:hAnsi="Times New Roman" w:cs="Times New Roman"/>
          <w:b/>
          <w:sz w:val="23"/>
          <w:szCs w:val="23"/>
        </w:rPr>
        <w:t>e</w:t>
      </w:r>
    </w:p>
    <w:p w:rsidR="009854FC" w:rsidRPr="00184CA4" w:rsidRDefault="009854FC" w:rsidP="00184A3E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84CA4">
        <w:rPr>
          <w:rFonts w:ascii="Times New Roman" w:hAnsi="Times New Roman" w:cs="Times New Roman"/>
          <w:b/>
          <w:sz w:val="23"/>
          <w:szCs w:val="23"/>
        </w:rPr>
        <w:t>Tisztelt Képviselő-testület!</w:t>
      </w:r>
    </w:p>
    <w:p w:rsidR="00175177" w:rsidRDefault="006216BA" w:rsidP="00175177">
      <w:pPr>
        <w:pStyle w:val="Szvegtrzs"/>
        <w:widowControl w:val="0"/>
        <w:spacing w:before="240"/>
        <w:ind w:right="-82"/>
        <w:jc w:val="both"/>
        <w:rPr>
          <w:rFonts w:ascii="Times New Roman" w:hAnsi="Times New Roman"/>
          <w:i/>
          <w:szCs w:val="24"/>
          <w:lang w:eastAsia="hu-HU"/>
        </w:rPr>
      </w:pPr>
      <w:r w:rsidRPr="006216BA">
        <w:rPr>
          <w:rFonts w:ascii="Times New Roman" w:hAnsi="Times New Roman"/>
          <w:b w:val="0"/>
          <w:i/>
          <w:szCs w:val="24"/>
        </w:rPr>
        <w:t>Az igazgatá</w:t>
      </w:r>
      <w:r w:rsidR="006C41E1">
        <w:rPr>
          <w:rFonts w:ascii="Times New Roman" w:hAnsi="Times New Roman"/>
          <w:b w:val="0"/>
          <w:i/>
          <w:szCs w:val="24"/>
        </w:rPr>
        <w:t>si szünetről szóló 2023. évi XX</w:t>
      </w:r>
      <w:r w:rsidRPr="006216BA">
        <w:rPr>
          <w:rFonts w:ascii="Times New Roman" w:hAnsi="Times New Roman"/>
          <w:b w:val="0"/>
          <w:i/>
          <w:szCs w:val="24"/>
        </w:rPr>
        <w:t>V</w:t>
      </w:r>
      <w:r w:rsidR="006C41E1">
        <w:rPr>
          <w:rFonts w:ascii="Times New Roman" w:hAnsi="Times New Roman"/>
          <w:b w:val="0"/>
          <w:i/>
          <w:szCs w:val="24"/>
        </w:rPr>
        <w:t>I</w:t>
      </w:r>
      <w:r w:rsidRPr="006216BA">
        <w:rPr>
          <w:rFonts w:ascii="Times New Roman" w:hAnsi="Times New Roman"/>
          <w:b w:val="0"/>
          <w:i/>
          <w:szCs w:val="24"/>
        </w:rPr>
        <w:t xml:space="preserve">. törvény </w:t>
      </w:r>
      <w:r>
        <w:rPr>
          <w:rFonts w:ascii="Times New Roman" w:hAnsi="Times New Roman"/>
          <w:b w:val="0"/>
          <w:szCs w:val="24"/>
        </w:rPr>
        <w:t>(a továbbiakban: Törvény) felhatalmazása szerint</w:t>
      </w:r>
      <w:r w:rsidR="00175177">
        <w:rPr>
          <w:rFonts w:ascii="Times New Roman" w:hAnsi="Times New Roman"/>
          <w:b w:val="0"/>
          <w:szCs w:val="24"/>
        </w:rPr>
        <w:t xml:space="preserve"> a</w:t>
      </w:r>
      <w:r w:rsidR="00A101BB" w:rsidRPr="00175177">
        <w:rPr>
          <w:rFonts w:ascii="Times New Roman" w:hAnsi="Times New Roman"/>
          <w:b w:val="0"/>
          <w:szCs w:val="24"/>
        </w:rPr>
        <w:t xml:space="preserve"> 202</w:t>
      </w:r>
      <w:r w:rsidR="00175177" w:rsidRPr="00175177">
        <w:rPr>
          <w:rFonts w:ascii="Times New Roman" w:hAnsi="Times New Roman"/>
          <w:b w:val="0"/>
          <w:szCs w:val="24"/>
        </w:rPr>
        <w:t>5</w:t>
      </w:r>
      <w:r w:rsidR="00A101BB" w:rsidRPr="00175177">
        <w:rPr>
          <w:rFonts w:ascii="Times New Roman" w:hAnsi="Times New Roman"/>
          <w:b w:val="0"/>
          <w:szCs w:val="24"/>
        </w:rPr>
        <w:t xml:space="preserve">-ben </w:t>
      </w:r>
      <w:r w:rsidR="00175177">
        <w:rPr>
          <w:rFonts w:ascii="Times New Roman" w:hAnsi="Times New Roman"/>
          <w:b w:val="0"/>
          <w:szCs w:val="24"/>
        </w:rPr>
        <w:t xml:space="preserve">– és minden további évben - </w:t>
      </w:r>
      <w:r w:rsidR="00A101BB" w:rsidRPr="00175177">
        <w:rPr>
          <w:rFonts w:ascii="Times New Roman" w:hAnsi="Times New Roman"/>
          <w:b w:val="0"/>
          <w:szCs w:val="24"/>
        </w:rPr>
        <w:t>elrendelhető</w:t>
      </w:r>
      <w:r w:rsidRPr="00175177">
        <w:rPr>
          <w:rFonts w:ascii="Times New Roman" w:hAnsi="Times New Roman"/>
          <w:b w:val="0"/>
          <w:szCs w:val="24"/>
        </w:rPr>
        <w:t xml:space="preserve"> igazgatási szünet </w:t>
      </w:r>
      <w:r w:rsidR="00175177" w:rsidRPr="00175177">
        <w:rPr>
          <w:rFonts w:ascii="Times New Roman" w:hAnsi="Times New Roman"/>
          <w:i/>
          <w:szCs w:val="24"/>
        </w:rPr>
        <w:t>az</w:t>
      </w:r>
      <w:r w:rsidR="00EA20D0" w:rsidRPr="00175177">
        <w:rPr>
          <w:rFonts w:ascii="Times New Roman" w:hAnsi="Times New Roman"/>
          <w:i/>
          <w:szCs w:val="24"/>
        </w:rPr>
        <w:t xml:space="preserve"> igazgatási szünet elrendeléséről szóló </w:t>
      </w:r>
      <w:r w:rsidR="00175177" w:rsidRPr="00175177">
        <w:rPr>
          <w:rFonts w:ascii="Times New Roman" w:hAnsi="Times New Roman"/>
          <w:i/>
          <w:szCs w:val="24"/>
        </w:rPr>
        <w:t>316</w:t>
      </w:r>
      <w:r w:rsidR="00A101BB" w:rsidRPr="00175177">
        <w:rPr>
          <w:rFonts w:ascii="Times New Roman" w:hAnsi="Times New Roman"/>
          <w:i/>
          <w:szCs w:val="24"/>
        </w:rPr>
        <w:t>/202</w:t>
      </w:r>
      <w:r w:rsidR="00175177" w:rsidRPr="00175177">
        <w:rPr>
          <w:rFonts w:ascii="Times New Roman" w:hAnsi="Times New Roman"/>
          <w:i/>
          <w:szCs w:val="24"/>
        </w:rPr>
        <w:t>4</w:t>
      </w:r>
      <w:r w:rsidR="00A101BB" w:rsidRPr="00175177">
        <w:rPr>
          <w:rFonts w:ascii="Times New Roman" w:hAnsi="Times New Roman"/>
          <w:i/>
          <w:szCs w:val="24"/>
        </w:rPr>
        <w:t>. (X</w:t>
      </w:r>
      <w:r w:rsidR="00EA20D0" w:rsidRPr="00175177">
        <w:rPr>
          <w:rFonts w:ascii="Times New Roman" w:hAnsi="Times New Roman"/>
          <w:i/>
          <w:szCs w:val="24"/>
        </w:rPr>
        <w:t xml:space="preserve">I. </w:t>
      </w:r>
      <w:r w:rsidR="00A101BB" w:rsidRPr="00175177">
        <w:rPr>
          <w:rFonts w:ascii="Times New Roman" w:hAnsi="Times New Roman"/>
          <w:i/>
          <w:szCs w:val="24"/>
        </w:rPr>
        <w:t>6</w:t>
      </w:r>
      <w:r w:rsidR="00EA20D0" w:rsidRPr="00175177">
        <w:rPr>
          <w:rFonts w:ascii="Times New Roman" w:hAnsi="Times New Roman"/>
          <w:i/>
          <w:szCs w:val="24"/>
        </w:rPr>
        <w:t>.) Korm. rendelet</w:t>
      </w:r>
      <w:r w:rsidR="00A101BB" w:rsidRPr="00175177">
        <w:rPr>
          <w:rFonts w:ascii="Times New Roman" w:hAnsi="Times New Roman"/>
          <w:i/>
          <w:szCs w:val="24"/>
        </w:rPr>
        <w:t xml:space="preserve"> </w:t>
      </w:r>
      <w:r w:rsidR="00175177" w:rsidRPr="00175177">
        <w:rPr>
          <w:rFonts w:ascii="Times New Roman" w:hAnsi="Times New Roman"/>
          <w:b w:val="0"/>
          <w:szCs w:val="24"/>
        </w:rPr>
        <w:t>1. §</w:t>
      </w:r>
      <w:proofErr w:type="spellStart"/>
      <w:r w:rsidR="00175177" w:rsidRPr="00175177">
        <w:rPr>
          <w:rFonts w:ascii="Times New Roman" w:hAnsi="Times New Roman"/>
          <w:b w:val="0"/>
          <w:szCs w:val="24"/>
        </w:rPr>
        <w:t>-</w:t>
      </w:r>
      <w:proofErr w:type="gramStart"/>
      <w:r w:rsidR="00175177" w:rsidRPr="00175177">
        <w:rPr>
          <w:rFonts w:ascii="Times New Roman" w:hAnsi="Times New Roman"/>
          <w:b w:val="0"/>
          <w:szCs w:val="24"/>
        </w:rPr>
        <w:t>a</w:t>
      </w:r>
      <w:proofErr w:type="spellEnd"/>
      <w:proofErr w:type="gramEnd"/>
      <w:r w:rsidR="00175177">
        <w:rPr>
          <w:rFonts w:ascii="Times New Roman" w:hAnsi="Times New Roman"/>
          <w:i/>
          <w:szCs w:val="24"/>
        </w:rPr>
        <w:t xml:space="preserve"> </w:t>
      </w:r>
      <w:r w:rsidR="00A101BB" w:rsidRPr="00175177">
        <w:rPr>
          <w:rFonts w:ascii="Times New Roman" w:hAnsi="Times New Roman"/>
          <w:b w:val="0"/>
          <w:szCs w:val="24"/>
        </w:rPr>
        <w:t xml:space="preserve">alapján </w:t>
      </w:r>
      <w:r w:rsidR="00175177">
        <w:rPr>
          <w:rFonts w:ascii="Times New Roman" w:hAnsi="Times New Roman"/>
          <w:szCs w:val="24"/>
        </w:rPr>
        <w:t>„</w:t>
      </w:r>
      <w:r w:rsidR="00175177" w:rsidRPr="00175177">
        <w:rPr>
          <w:rFonts w:ascii="Times New Roman" w:hAnsi="Times New Roman"/>
          <w:i/>
          <w:szCs w:val="24"/>
          <w:lang w:eastAsia="hu-HU"/>
        </w:rPr>
        <w:t>minden évben az év decemberének 26. napját követő első munkanaptól az azt követő naptári év első munkanapját megelőző nap végéig tart.</w:t>
      </w:r>
      <w:r w:rsidR="00175177">
        <w:rPr>
          <w:rFonts w:ascii="Times New Roman" w:hAnsi="Times New Roman"/>
          <w:i/>
          <w:szCs w:val="24"/>
          <w:lang w:eastAsia="hu-HU"/>
        </w:rPr>
        <w:t>”</w:t>
      </w:r>
    </w:p>
    <w:p w:rsidR="00360921" w:rsidRDefault="00360921" w:rsidP="00360921">
      <w:pPr>
        <w:pStyle w:val="Szvegtrzs"/>
        <w:widowControl w:val="0"/>
        <w:ind w:right="-82"/>
        <w:jc w:val="right"/>
        <w:rPr>
          <w:rFonts w:ascii="Times New Roman" w:hAnsi="Times New Roman"/>
          <w:b w:val="0"/>
          <w:sz w:val="22"/>
          <w:szCs w:val="22"/>
          <w:lang w:eastAsia="hu-HU"/>
        </w:rPr>
      </w:pPr>
      <w:hyperlink r:id="rId9" w:history="1">
        <w:r w:rsidRPr="00040505">
          <w:rPr>
            <w:rStyle w:val="Hiperhivatkozs"/>
            <w:rFonts w:ascii="Times New Roman" w:hAnsi="Times New Roman"/>
            <w:b w:val="0"/>
            <w:sz w:val="22"/>
            <w:szCs w:val="22"/>
            <w:lang w:eastAsia="hu-HU"/>
          </w:rPr>
          <w:t>https://njt.hu/jogszabaly/2024-316-20-22.1</w:t>
        </w:r>
      </w:hyperlink>
    </w:p>
    <w:p w:rsidR="006216BA" w:rsidRDefault="006216BA" w:rsidP="00360921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Az önkormányzatok képviselő-testülete hivatali szervezetük tekintetében e kormányrendeletben megállapított időszakra </w:t>
      </w:r>
      <w:r w:rsidR="008D1958">
        <w:rPr>
          <w:rFonts w:ascii="Times New Roman" w:hAnsi="Times New Roman"/>
          <w:b w:val="0"/>
          <w:szCs w:val="24"/>
        </w:rPr>
        <w:t>igazgatási szünet elrendeléséről dönthetnek, normatív határozattal.</w:t>
      </w:r>
    </w:p>
    <w:p w:rsidR="003B170B" w:rsidRPr="008959F3" w:rsidRDefault="00175177" w:rsidP="006216BA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A Törvény 7. § (3) bekezdése s</w:t>
      </w:r>
      <w:bookmarkStart w:id="0" w:name="_GoBack"/>
      <w:bookmarkEnd w:id="0"/>
      <w:r>
        <w:rPr>
          <w:rFonts w:ascii="Times New Roman" w:hAnsi="Times New Roman"/>
          <w:b w:val="0"/>
          <w:szCs w:val="24"/>
        </w:rPr>
        <w:t xml:space="preserve">zerint </w:t>
      </w:r>
      <w:r w:rsidR="003B170B" w:rsidRPr="008959F3">
        <w:rPr>
          <w:rFonts w:ascii="Times New Roman" w:hAnsi="Times New Roman"/>
          <w:b w:val="0"/>
          <w:szCs w:val="24"/>
        </w:rPr>
        <w:t>202</w:t>
      </w:r>
      <w:r>
        <w:rPr>
          <w:rFonts w:ascii="Times New Roman" w:hAnsi="Times New Roman"/>
          <w:b w:val="0"/>
          <w:szCs w:val="24"/>
        </w:rPr>
        <w:t>5</w:t>
      </w:r>
      <w:r w:rsidR="003B170B" w:rsidRPr="008959F3">
        <w:rPr>
          <w:rFonts w:ascii="Times New Roman" w:hAnsi="Times New Roman"/>
          <w:b w:val="0"/>
          <w:szCs w:val="24"/>
        </w:rPr>
        <w:t>-b</w:t>
      </w:r>
      <w:r w:rsidR="00A101BB">
        <w:rPr>
          <w:rFonts w:ascii="Times New Roman" w:hAnsi="Times New Roman"/>
          <w:b w:val="0"/>
          <w:szCs w:val="24"/>
        </w:rPr>
        <w:t>e</w:t>
      </w:r>
      <w:r w:rsidR="003B170B" w:rsidRPr="008959F3">
        <w:rPr>
          <w:rFonts w:ascii="Times New Roman" w:hAnsi="Times New Roman"/>
          <w:b w:val="0"/>
          <w:szCs w:val="24"/>
        </w:rPr>
        <w:t>n a</w:t>
      </w:r>
      <w:r w:rsidR="00A101BB">
        <w:rPr>
          <w:rFonts w:ascii="Times New Roman" w:hAnsi="Times New Roman"/>
          <w:b w:val="0"/>
          <w:szCs w:val="24"/>
        </w:rPr>
        <w:t>z</w:t>
      </w:r>
      <w:r w:rsidR="003B170B" w:rsidRPr="008959F3">
        <w:rPr>
          <w:rFonts w:ascii="Times New Roman" w:hAnsi="Times New Roman"/>
          <w:b w:val="0"/>
          <w:szCs w:val="24"/>
        </w:rPr>
        <w:t xml:space="preserve"> </w:t>
      </w:r>
      <w:r w:rsidR="008959F3" w:rsidRPr="008959F3">
        <w:rPr>
          <w:rFonts w:ascii="Times New Roman" w:hAnsi="Times New Roman"/>
          <w:b w:val="0"/>
          <w:szCs w:val="24"/>
        </w:rPr>
        <w:t xml:space="preserve">igazgatási szünet elrendeléséről szóló önkormányzati határozatot </w:t>
      </w:r>
      <w:r w:rsidR="003B170B" w:rsidRPr="008959F3">
        <w:rPr>
          <w:rFonts w:ascii="Times New Roman" w:hAnsi="Times New Roman"/>
          <w:b w:val="0"/>
          <w:szCs w:val="24"/>
        </w:rPr>
        <w:t xml:space="preserve">legkésőbb </w:t>
      </w:r>
      <w:r w:rsidR="008959F3" w:rsidRPr="008959F3">
        <w:rPr>
          <w:rFonts w:ascii="Times New Roman" w:hAnsi="Times New Roman"/>
          <w:b w:val="0"/>
          <w:szCs w:val="24"/>
        </w:rPr>
        <w:t xml:space="preserve">a </w:t>
      </w:r>
      <w:r w:rsidR="00EA20D0">
        <w:rPr>
          <w:rFonts w:ascii="Times New Roman" w:hAnsi="Times New Roman"/>
          <w:b w:val="0"/>
          <w:szCs w:val="24"/>
        </w:rPr>
        <w:t>202</w:t>
      </w:r>
      <w:r>
        <w:rPr>
          <w:rFonts w:ascii="Times New Roman" w:hAnsi="Times New Roman"/>
          <w:b w:val="0"/>
          <w:szCs w:val="24"/>
        </w:rPr>
        <w:t>5</w:t>
      </w:r>
      <w:r w:rsidR="00EA20D0">
        <w:rPr>
          <w:rFonts w:ascii="Times New Roman" w:hAnsi="Times New Roman"/>
          <w:b w:val="0"/>
          <w:szCs w:val="24"/>
        </w:rPr>
        <w:t xml:space="preserve">. </w:t>
      </w:r>
      <w:r w:rsidR="00A101BB">
        <w:rPr>
          <w:rFonts w:ascii="Times New Roman" w:hAnsi="Times New Roman"/>
          <w:b w:val="0"/>
          <w:szCs w:val="24"/>
        </w:rPr>
        <w:t>március</w:t>
      </w:r>
      <w:r w:rsidR="00EA20D0">
        <w:rPr>
          <w:rFonts w:ascii="Times New Roman" w:hAnsi="Times New Roman"/>
          <w:b w:val="0"/>
          <w:szCs w:val="24"/>
        </w:rPr>
        <w:t xml:space="preserve"> </w:t>
      </w:r>
      <w:r w:rsidR="00A101BB">
        <w:rPr>
          <w:rFonts w:ascii="Times New Roman" w:hAnsi="Times New Roman"/>
          <w:b w:val="0"/>
          <w:szCs w:val="24"/>
        </w:rPr>
        <w:t>1</w:t>
      </w:r>
      <w:r w:rsidR="00EA20D0">
        <w:rPr>
          <w:rFonts w:ascii="Times New Roman" w:hAnsi="Times New Roman"/>
          <w:b w:val="0"/>
          <w:szCs w:val="24"/>
        </w:rPr>
        <w:t>. napjáig</w:t>
      </w:r>
      <w:r w:rsidR="00A101BB">
        <w:rPr>
          <w:rFonts w:ascii="Times New Roman" w:hAnsi="Times New Roman"/>
          <w:b w:val="0"/>
          <w:szCs w:val="24"/>
        </w:rPr>
        <w:t xml:space="preserve"> </w:t>
      </w:r>
      <w:r w:rsidR="008959F3" w:rsidRPr="008959F3">
        <w:rPr>
          <w:rFonts w:ascii="Times New Roman" w:hAnsi="Times New Roman"/>
          <w:b w:val="0"/>
          <w:szCs w:val="24"/>
        </w:rPr>
        <w:t>közzé kell tenni.</w:t>
      </w:r>
    </w:p>
    <w:p w:rsidR="00EB002E" w:rsidRDefault="003B170B" w:rsidP="006216BA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A</w:t>
      </w:r>
      <w:r w:rsidR="008959F3">
        <w:rPr>
          <w:rFonts w:ascii="Times New Roman" w:hAnsi="Times New Roman"/>
          <w:b w:val="0"/>
          <w:szCs w:val="24"/>
        </w:rPr>
        <w:t xml:space="preserve"> </w:t>
      </w:r>
      <w:r w:rsidR="00753192">
        <w:rPr>
          <w:rFonts w:ascii="Times New Roman" w:hAnsi="Times New Roman"/>
          <w:b w:val="0"/>
          <w:szCs w:val="24"/>
        </w:rPr>
        <w:t xml:space="preserve">törvényi </w:t>
      </w:r>
      <w:r>
        <w:rPr>
          <w:rFonts w:ascii="Times New Roman" w:hAnsi="Times New Roman"/>
          <w:b w:val="0"/>
          <w:szCs w:val="24"/>
        </w:rPr>
        <w:t>felhatalmazás alapján elrendelt igazgatás</w:t>
      </w:r>
      <w:r w:rsidR="00EB002E">
        <w:rPr>
          <w:rFonts w:ascii="Times New Roman" w:hAnsi="Times New Roman"/>
          <w:b w:val="0"/>
          <w:szCs w:val="24"/>
        </w:rPr>
        <w:t>i szünet</w:t>
      </w:r>
    </w:p>
    <w:p w:rsidR="00EB002E" w:rsidRDefault="00EB002E" w:rsidP="00EB002E">
      <w:pPr>
        <w:pStyle w:val="Szvegtrzs"/>
        <w:widowControl w:val="0"/>
        <w:numPr>
          <w:ilvl w:val="0"/>
          <w:numId w:val="34"/>
        </w:numPr>
        <w:tabs>
          <w:tab w:val="left" w:pos="1098"/>
        </w:tabs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időtartama nem számít be hatósági és egyéb </w:t>
      </w:r>
      <w:r w:rsidR="00753192">
        <w:rPr>
          <w:rFonts w:ascii="Times New Roman" w:hAnsi="Times New Roman"/>
          <w:b w:val="0"/>
          <w:szCs w:val="24"/>
        </w:rPr>
        <w:t xml:space="preserve">folyamatban lévő, illetve szünetelő </w:t>
      </w:r>
      <w:r>
        <w:rPr>
          <w:rFonts w:ascii="Times New Roman" w:hAnsi="Times New Roman"/>
          <w:b w:val="0"/>
          <w:szCs w:val="24"/>
        </w:rPr>
        <w:t xml:space="preserve">eljárások, </w:t>
      </w:r>
      <w:r w:rsidR="00753192">
        <w:rPr>
          <w:rFonts w:ascii="Times New Roman" w:hAnsi="Times New Roman"/>
          <w:b w:val="0"/>
          <w:szCs w:val="24"/>
        </w:rPr>
        <w:t xml:space="preserve">határidős válaszadások, adatszolgáltatások és </w:t>
      </w:r>
      <w:r>
        <w:rPr>
          <w:rFonts w:ascii="Times New Roman" w:hAnsi="Times New Roman"/>
          <w:b w:val="0"/>
          <w:szCs w:val="24"/>
        </w:rPr>
        <w:t>egyes bírósági perek határidejébe</w:t>
      </w:r>
      <w:r w:rsidR="008959F3">
        <w:rPr>
          <w:rFonts w:ascii="Times New Roman" w:hAnsi="Times New Roman"/>
          <w:b w:val="0"/>
          <w:szCs w:val="24"/>
        </w:rPr>
        <w:t xml:space="preserve"> </w:t>
      </w:r>
      <w:r w:rsidR="00753192">
        <w:rPr>
          <w:rFonts w:ascii="Times New Roman" w:hAnsi="Times New Roman"/>
          <w:b w:val="0"/>
          <w:szCs w:val="24"/>
        </w:rPr>
        <w:t>–</w:t>
      </w:r>
      <w:r w:rsidR="008959F3" w:rsidRPr="008959F3">
        <w:rPr>
          <w:rFonts w:ascii="Times New Roman" w:hAnsi="Times New Roman"/>
          <w:b w:val="0"/>
          <w:szCs w:val="24"/>
        </w:rPr>
        <w:t xml:space="preserve"> </w:t>
      </w:r>
      <w:r w:rsidR="00753192">
        <w:rPr>
          <w:rFonts w:ascii="Times New Roman" w:hAnsi="Times New Roman"/>
          <w:b w:val="0"/>
          <w:szCs w:val="24"/>
        </w:rPr>
        <w:t xml:space="preserve">a </w:t>
      </w:r>
      <w:r w:rsidR="008959F3">
        <w:rPr>
          <w:rFonts w:ascii="Times New Roman" w:hAnsi="Times New Roman"/>
          <w:b w:val="0"/>
          <w:szCs w:val="24"/>
        </w:rPr>
        <w:t>Törvény 3. § (2) bekezdése, valamint a 7. § (3) bekezdés f) pontja értelmében</w:t>
      </w:r>
      <w:r w:rsidR="00B01C0E">
        <w:rPr>
          <w:rFonts w:ascii="Times New Roman" w:hAnsi="Times New Roman"/>
          <w:b w:val="0"/>
          <w:szCs w:val="24"/>
        </w:rPr>
        <w:t>;</w:t>
      </w:r>
    </w:p>
    <w:p w:rsidR="00EB002E" w:rsidRDefault="003B170B" w:rsidP="00EB002E">
      <w:pPr>
        <w:pStyle w:val="Szvegtrzs"/>
        <w:widowControl w:val="0"/>
        <w:numPr>
          <w:ilvl w:val="0"/>
          <w:numId w:val="34"/>
        </w:numPr>
        <w:tabs>
          <w:tab w:val="left" w:pos="1098"/>
        </w:tabs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időtartamára eső munkanapokra a dolgozók ren</w:t>
      </w:r>
      <w:r w:rsidR="00EB002E">
        <w:rPr>
          <w:rFonts w:ascii="Times New Roman" w:hAnsi="Times New Roman"/>
          <w:b w:val="0"/>
          <w:szCs w:val="24"/>
        </w:rPr>
        <w:t>des évi szabadságot vesznek ki</w:t>
      </w:r>
      <w:r w:rsidR="00B01C0E">
        <w:rPr>
          <w:rFonts w:ascii="Times New Roman" w:hAnsi="Times New Roman"/>
          <w:b w:val="0"/>
          <w:szCs w:val="24"/>
        </w:rPr>
        <w:t>;</w:t>
      </w:r>
    </w:p>
    <w:p w:rsidR="00B01C0E" w:rsidRPr="00B01C0E" w:rsidRDefault="00B01C0E" w:rsidP="004321A2">
      <w:pPr>
        <w:pStyle w:val="Listaszerbekezds"/>
        <w:numPr>
          <w:ilvl w:val="0"/>
          <w:numId w:val="34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B01C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igazgatási szünet időtartama alatt nem kell biztosítani, hogy az elektronikus ügyintézés keretében a hivatali tárhelyre érkezett üzenetek minden munkanapon átvételre </w:t>
      </w:r>
      <w:proofErr w:type="gramStart"/>
      <w:r w:rsidRPr="00B01C0E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kerüljenek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B002E" w:rsidRDefault="004321A2" w:rsidP="00EB002E">
      <w:pPr>
        <w:pStyle w:val="Szvegtrzs"/>
        <w:widowControl w:val="0"/>
        <w:tabs>
          <w:tab w:val="left" w:pos="1098"/>
        </w:tabs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Javasolom, hogy az igazgatási szünet elrendeléséről jelen ülésünkön határozzunk – a közzétételi kötelezettség és a megfelelő munkaszervezés érdekében.</w:t>
      </w:r>
    </w:p>
    <w:p w:rsidR="004321A2" w:rsidRDefault="004321A2" w:rsidP="004321A2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Javasolom továbbá, hogy az igazgatási szünet időtartama alatt – energiatakarékossági</w:t>
      </w:r>
      <w:r w:rsidR="00184A3E">
        <w:rPr>
          <w:rFonts w:ascii="Times New Roman" w:hAnsi="Times New Roman"/>
          <w:b w:val="0"/>
          <w:szCs w:val="24"/>
        </w:rPr>
        <w:t>, közigazgatási</w:t>
      </w:r>
      <w:r>
        <w:rPr>
          <w:rFonts w:ascii="Times New Roman" w:hAnsi="Times New Roman"/>
          <w:b w:val="0"/>
          <w:szCs w:val="24"/>
        </w:rPr>
        <w:t xml:space="preserve"> és munkajogi okokból - </w:t>
      </w:r>
      <w:r w:rsidR="00F57785">
        <w:rPr>
          <w:rFonts w:ascii="Times New Roman" w:hAnsi="Times New Roman"/>
          <w:b w:val="0"/>
          <w:szCs w:val="24"/>
        </w:rPr>
        <w:t>szüneteltesse</w:t>
      </w:r>
      <w:r>
        <w:rPr>
          <w:rFonts w:ascii="Times New Roman" w:hAnsi="Times New Roman"/>
          <w:b w:val="0"/>
          <w:szCs w:val="24"/>
        </w:rPr>
        <w:t xml:space="preserve"> az ügyfélfogadást a Hivatal.</w:t>
      </w:r>
    </w:p>
    <w:p w:rsidR="009854FC" w:rsidRPr="00292917" w:rsidRDefault="009854FC" w:rsidP="004321A2">
      <w:pPr>
        <w:pStyle w:val="Szvegtrzs"/>
        <w:widowControl w:val="0"/>
        <w:spacing w:before="120"/>
        <w:ind w:right="-82"/>
        <w:jc w:val="both"/>
        <w:rPr>
          <w:rFonts w:ascii="Times New Roman" w:hAnsi="Times New Roman"/>
          <w:b w:val="0"/>
          <w:szCs w:val="24"/>
        </w:rPr>
      </w:pPr>
      <w:r w:rsidRPr="001A79F0">
        <w:rPr>
          <w:rFonts w:ascii="Times New Roman" w:hAnsi="Times New Roman"/>
          <w:b w:val="0"/>
          <w:szCs w:val="24"/>
        </w:rPr>
        <w:t xml:space="preserve">Az előterjesztést </w:t>
      </w:r>
      <w:r w:rsidR="001A74F9" w:rsidRPr="001A79F0">
        <w:rPr>
          <w:rFonts w:ascii="Times New Roman" w:hAnsi="Times New Roman"/>
          <w:b w:val="0"/>
          <w:szCs w:val="24"/>
        </w:rPr>
        <w:t xml:space="preserve">a </w:t>
      </w:r>
      <w:r w:rsidR="00E70C0A">
        <w:rPr>
          <w:rFonts w:ascii="Times New Roman" w:hAnsi="Times New Roman"/>
          <w:szCs w:val="24"/>
        </w:rPr>
        <w:t xml:space="preserve">Jogi, Ügyrendi és Közbiztonsági Bizottság </w:t>
      </w:r>
      <w:r w:rsidRPr="001A79F0">
        <w:rPr>
          <w:rFonts w:ascii="Times New Roman" w:hAnsi="Times New Roman"/>
          <w:b w:val="0"/>
          <w:szCs w:val="24"/>
        </w:rPr>
        <w:t>tárgyalja</w:t>
      </w:r>
      <w:r w:rsidR="00E70C0A">
        <w:rPr>
          <w:rFonts w:ascii="Times New Roman" w:hAnsi="Times New Roman"/>
          <w:b w:val="0"/>
          <w:szCs w:val="24"/>
        </w:rPr>
        <w:t xml:space="preserve"> meg</w:t>
      </w:r>
      <w:r w:rsidRPr="001A79F0">
        <w:rPr>
          <w:rFonts w:ascii="Times New Roman" w:hAnsi="Times New Roman"/>
          <w:b w:val="0"/>
          <w:szCs w:val="24"/>
        </w:rPr>
        <w:t xml:space="preserve">, a </w:t>
      </w:r>
      <w:r w:rsidR="00E70C0A">
        <w:rPr>
          <w:rFonts w:ascii="Times New Roman" w:hAnsi="Times New Roman"/>
          <w:b w:val="0"/>
          <w:szCs w:val="24"/>
        </w:rPr>
        <w:t>JÜB</w:t>
      </w:r>
      <w:r w:rsidR="00285698" w:rsidRPr="001A79F0">
        <w:rPr>
          <w:rFonts w:ascii="Times New Roman" w:hAnsi="Times New Roman"/>
          <w:b w:val="0"/>
          <w:szCs w:val="24"/>
        </w:rPr>
        <w:t xml:space="preserve"> </w:t>
      </w:r>
      <w:r w:rsidRPr="001A79F0">
        <w:rPr>
          <w:rFonts w:ascii="Times New Roman" w:hAnsi="Times New Roman"/>
          <w:b w:val="0"/>
          <w:szCs w:val="24"/>
        </w:rPr>
        <w:t>véleménye – jegyzőkönyvi</w:t>
      </w:r>
      <w:r w:rsidRPr="00292917">
        <w:rPr>
          <w:rFonts w:ascii="Times New Roman" w:hAnsi="Times New Roman"/>
          <w:b w:val="0"/>
          <w:szCs w:val="24"/>
        </w:rPr>
        <w:t xml:space="preserve"> kivonat formájában – a Képviselő-testület ülésén, helyben osztott anyagként kerül ismertetésre.</w:t>
      </w:r>
    </w:p>
    <w:p w:rsidR="009854FC" w:rsidRPr="00292917" w:rsidRDefault="009854FC" w:rsidP="00184A3E">
      <w:pPr>
        <w:widowControl w:val="0"/>
        <w:tabs>
          <w:tab w:val="left" w:pos="851"/>
        </w:tabs>
        <w:suppressAutoHyphens/>
        <w:spacing w:before="120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2917">
        <w:rPr>
          <w:rFonts w:ascii="Times New Roman" w:hAnsi="Times New Roman" w:cs="Times New Roman"/>
          <w:sz w:val="24"/>
          <w:szCs w:val="24"/>
        </w:rPr>
        <w:t xml:space="preserve">A döntéshozatal </w:t>
      </w:r>
      <w:r w:rsidRPr="00431B8F">
        <w:rPr>
          <w:rFonts w:ascii="Times New Roman" w:hAnsi="Times New Roman" w:cs="Times New Roman"/>
          <w:i/>
          <w:sz w:val="24"/>
          <w:szCs w:val="24"/>
        </w:rPr>
        <w:t xml:space="preserve">Magyarország helyi önkormányzatairól szóló 2011. évi CLXXXIX. törvény </w:t>
      </w:r>
      <w:r w:rsidRPr="00292917">
        <w:rPr>
          <w:rFonts w:ascii="Times New Roman" w:hAnsi="Times New Roman" w:cs="Times New Roman"/>
          <w:sz w:val="24"/>
          <w:szCs w:val="24"/>
        </w:rPr>
        <w:t>(Mötv.) 46. § (1) bekezdés</w:t>
      </w:r>
      <w:r w:rsidR="003E5050" w:rsidRPr="00292917">
        <w:rPr>
          <w:rFonts w:ascii="Times New Roman" w:hAnsi="Times New Roman" w:cs="Times New Roman"/>
          <w:sz w:val="24"/>
          <w:szCs w:val="24"/>
        </w:rPr>
        <w:t xml:space="preserve">ben </w:t>
      </w:r>
      <w:r w:rsidRPr="00292917">
        <w:rPr>
          <w:rFonts w:ascii="Times New Roman" w:hAnsi="Times New Roman" w:cs="Times New Roman"/>
          <w:sz w:val="24"/>
          <w:szCs w:val="24"/>
        </w:rPr>
        <w:t xml:space="preserve">foglaltakra figyelemmel </w:t>
      </w:r>
      <w:r w:rsidRPr="00292917">
        <w:rPr>
          <w:rFonts w:ascii="Times New Roman" w:hAnsi="Times New Roman" w:cs="Times New Roman"/>
          <w:b/>
          <w:sz w:val="24"/>
          <w:szCs w:val="24"/>
        </w:rPr>
        <w:t>nyilvános</w:t>
      </w:r>
      <w:r w:rsidRPr="00292917">
        <w:rPr>
          <w:rFonts w:ascii="Times New Roman" w:hAnsi="Times New Roman" w:cs="Times New Roman"/>
          <w:sz w:val="24"/>
          <w:szCs w:val="24"/>
        </w:rPr>
        <w:t xml:space="preserve"> ülés keretében</w:t>
      </w:r>
      <w:r w:rsidR="003E5050" w:rsidRPr="00292917">
        <w:rPr>
          <w:rFonts w:ascii="Times New Roman" w:hAnsi="Times New Roman" w:cs="Times New Roman"/>
          <w:sz w:val="24"/>
          <w:szCs w:val="24"/>
        </w:rPr>
        <w:t xml:space="preserve">, </w:t>
      </w:r>
      <w:r w:rsidRPr="00292917">
        <w:rPr>
          <w:rFonts w:ascii="Times New Roman" w:hAnsi="Times New Roman" w:cs="Times New Roman"/>
          <w:sz w:val="24"/>
          <w:szCs w:val="24"/>
        </w:rPr>
        <w:t>a</w:t>
      </w:r>
      <w:r w:rsidR="00431B8F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431B8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431B8F">
        <w:rPr>
          <w:rFonts w:ascii="Times New Roman" w:hAnsi="Times New Roman" w:cs="Times New Roman"/>
          <w:sz w:val="24"/>
          <w:szCs w:val="24"/>
        </w:rPr>
        <w:t xml:space="preserve">. </w:t>
      </w:r>
      <w:r w:rsidR="00184A3E">
        <w:rPr>
          <w:rFonts w:ascii="Times New Roman" w:hAnsi="Times New Roman" w:cs="Times New Roman"/>
          <w:sz w:val="24"/>
          <w:szCs w:val="24"/>
        </w:rPr>
        <w:t>50. §</w:t>
      </w:r>
      <w:r w:rsidR="00431B8F">
        <w:rPr>
          <w:rFonts w:ascii="Times New Roman" w:hAnsi="Times New Roman" w:cs="Times New Roman"/>
          <w:sz w:val="24"/>
          <w:szCs w:val="24"/>
        </w:rPr>
        <w:t xml:space="preserve"> alapján, figyelemmel az </w:t>
      </w:r>
      <w:proofErr w:type="spellStart"/>
      <w:r w:rsidR="00431B8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431B8F">
        <w:rPr>
          <w:rFonts w:ascii="Times New Roman" w:hAnsi="Times New Roman" w:cs="Times New Roman"/>
          <w:sz w:val="24"/>
          <w:szCs w:val="24"/>
        </w:rPr>
        <w:t xml:space="preserve">. </w:t>
      </w:r>
      <w:r w:rsidR="00184A3E">
        <w:rPr>
          <w:rFonts w:ascii="Times New Roman" w:hAnsi="Times New Roman" w:cs="Times New Roman"/>
          <w:sz w:val="24"/>
          <w:szCs w:val="24"/>
        </w:rPr>
        <w:t>42</w:t>
      </w:r>
      <w:r w:rsidR="00431B8F">
        <w:rPr>
          <w:rFonts w:ascii="Times New Roman" w:hAnsi="Times New Roman" w:cs="Times New Roman"/>
          <w:sz w:val="24"/>
          <w:szCs w:val="24"/>
        </w:rPr>
        <w:t>. §</w:t>
      </w:r>
      <w:r w:rsidR="00184A3E">
        <w:rPr>
          <w:rFonts w:ascii="Times New Roman" w:hAnsi="Times New Roman" w:cs="Times New Roman"/>
          <w:sz w:val="24"/>
          <w:szCs w:val="24"/>
        </w:rPr>
        <w:t xml:space="preserve"> 2. pontj</w:t>
      </w:r>
      <w:r w:rsidR="00431B8F">
        <w:rPr>
          <w:rFonts w:ascii="Times New Roman" w:hAnsi="Times New Roman" w:cs="Times New Roman"/>
          <w:sz w:val="24"/>
          <w:szCs w:val="24"/>
        </w:rPr>
        <w:t>ában</w:t>
      </w:r>
      <w:r w:rsidR="00184A3E">
        <w:rPr>
          <w:rFonts w:ascii="Times New Roman" w:hAnsi="Times New Roman" w:cs="Times New Roman"/>
          <w:sz w:val="24"/>
          <w:szCs w:val="24"/>
        </w:rPr>
        <w:t xml:space="preserve"> foglaltakra</w:t>
      </w:r>
      <w:r w:rsidR="00431B8F">
        <w:rPr>
          <w:rFonts w:ascii="Times New Roman" w:hAnsi="Times New Roman" w:cs="Times New Roman"/>
          <w:sz w:val="24"/>
          <w:szCs w:val="24"/>
        </w:rPr>
        <w:t xml:space="preserve">, </w:t>
      </w:r>
      <w:r w:rsidR="00184A3E">
        <w:rPr>
          <w:rFonts w:ascii="Times New Roman" w:hAnsi="Times New Roman" w:cs="Times New Roman"/>
          <w:b/>
          <w:sz w:val="24"/>
          <w:szCs w:val="24"/>
        </w:rPr>
        <w:t>minősített</w:t>
      </w:r>
      <w:r w:rsidR="00A71CC9" w:rsidRPr="00292917">
        <w:rPr>
          <w:rFonts w:ascii="Times New Roman" w:hAnsi="Times New Roman" w:cs="Times New Roman"/>
          <w:sz w:val="24"/>
          <w:szCs w:val="24"/>
        </w:rPr>
        <w:t xml:space="preserve"> </w:t>
      </w:r>
      <w:r w:rsidRPr="00292917">
        <w:rPr>
          <w:rFonts w:ascii="Times New Roman" w:hAnsi="Times New Roman" w:cs="Times New Roman"/>
          <w:sz w:val="24"/>
          <w:szCs w:val="24"/>
        </w:rPr>
        <w:t>többség</w:t>
      </w:r>
      <w:r w:rsidR="00184A3E">
        <w:rPr>
          <w:rFonts w:ascii="Times New Roman" w:hAnsi="Times New Roman" w:cs="Times New Roman"/>
          <w:sz w:val="24"/>
          <w:szCs w:val="24"/>
        </w:rPr>
        <w:t>ű</w:t>
      </w:r>
      <w:r w:rsidRPr="00292917">
        <w:rPr>
          <w:rFonts w:ascii="Times New Roman" w:hAnsi="Times New Roman" w:cs="Times New Roman"/>
          <w:sz w:val="24"/>
          <w:szCs w:val="24"/>
        </w:rPr>
        <w:t xml:space="preserve"> szavazati arányt igényel.</w:t>
      </w:r>
    </w:p>
    <w:p w:rsidR="00755CE6" w:rsidRPr="00292917" w:rsidRDefault="00755CE6" w:rsidP="00184A3E">
      <w:pPr>
        <w:widowControl w:val="0"/>
        <w:tabs>
          <w:tab w:val="left" w:pos="8280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17">
        <w:rPr>
          <w:rFonts w:ascii="Times New Roman" w:hAnsi="Times New Roman" w:cs="Times New Roman"/>
          <w:sz w:val="24"/>
          <w:szCs w:val="24"/>
        </w:rPr>
        <w:t>Cegléd, 202</w:t>
      </w:r>
      <w:r w:rsidR="00175177">
        <w:rPr>
          <w:rFonts w:ascii="Times New Roman" w:hAnsi="Times New Roman" w:cs="Times New Roman"/>
          <w:sz w:val="24"/>
          <w:szCs w:val="24"/>
        </w:rPr>
        <w:t>5</w:t>
      </w:r>
      <w:r w:rsidRPr="00292917">
        <w:rPr>
          <w:rFonts w:ascii="Times New Roman" w:hAnsi="Times New Roman" w:cs="Times New Roman"/>
          <w:sz w:val="24"/>
          <w:szCs w:val="24"/>
        </w:rPr>
        <w:t xml:space="preserve">. </w:t>
      </w:r>
      <w:r w:rsidR="00175177">
        <w:rPr>
          <w:rFonts w:ascii="Times New Roman" w:hAnsi="Times New Roman" w:cs="Times New Roman"/>
          <w:sz w:val="24"/>
          <w:szCs w:val="24"/>
        </w:rPr>
        <w:t>január</w:t>
      </w:r>
      <w:r w:rsidRPr="00292917">
        <w:rPr>
          <w:rFonts w:ascii="Times New Roman" w:hAnsi="Times New Roman" w:cs="Times New Roman"/>
          <w:sz w:val="24"/>
          <w:szCs w:val="24"/>
        </w:rPr>
        <w:t xml:space="preserve"> </w:t>
      </w:r>
      <w:r w:rsidR="00175177">
        <w:rPr>
          <w:rFonts w:ascii="Times New Roman" w:hAnsi="Times New Roman" w:cs="Times New Roman"/>
          <w:sz w:val="24"/>
          <w:szCs w:val="24"/>
        </w:rPr>
        <w:t>30</w:t>
      </w:r>
      <w:r w:rsidR="009854FC" w:rsidRPr="00292917">
        <w:rPr>
          <w:rFonts w:ascii="Times New Roman" w:hAnsi="Times New Roman" w:cs="Times New Roman"/>
          <w:sz w:val="24"/>
          <w:szCs w:val="24"/>
        </w:rPr>
        <w:t>.</w:t>
      </w:r>
    </w:p>
    <w:p w:rsidR="00755CE6" w:rsidRPr="00292917" w:rsidRDefault="00755CE6" w:rsidP="00356569">
      <w:pPr>
        <w:widowControl w:val="0"/>
        <w:tabs>
          <w:tab w:val="left" w:pos="737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17">
        <w:rPr>
          <w:rFonts w:ascii="Times New Roman" w:hAnsi="Times New Roman" w:cs="Times New Roman"/>
          <w:sz w:val="24"/>
          <w:szCs w:val="24"/>
        </w:rPr>
        <w:tab/>
        <w:t>Dr. Csáky András</w:t>
      </w:r>
    </w:p>
    <w:p w:rsidR="00755CE6" w:rsidRPr="00292917" w:rsidRDefault="00755CE6" w:rsidP="00356569">
      <w:pPr>
        <w:widowControl w:val="0"/>
        <w:tabs>
          <w:tab w:val="left" w:pos="0"/>
          <w:tab w:val="left" w:pos="765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91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9291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175177" w:rsidRDefault="00175177" w:rsidP="00175177">
      <w:pPr>
        <w:widowControl w:val="0"/>
        <w:tabs>
          <w:tab w:val="left" w:pos="5357"/>
        </w:tabs>
        <w:suppressAutoHyphens/>
        <w:spacing w:before="120" w:after="0" w:line="240" w:lineRule="auto"/>
        <w:rPr>
          <w:rFonts w:ascii="Times New Roman félkövér" w:hAnsi="Times New Roman félkövér" w:cs="Times New Roman"/>
          <w:b/>
          <w:caps/>
          <w:sz w:val="24"/>
          <w:szCs w:val="24"/>
        </w:rPr>
        <w:sectPr w:rsidR="00175177" w:rsidSect="00976150"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rPr>
          <w:rFonts w:ascii="Times New Roman félkövér" w:hAnsi="Times New Roman félkövér" w:cs="Times New Roman"/>
          <w:b/>
          <w:caps/>
          <w:sz w:val="24"/>
          <w:szCs w:val="24"/>
        </w:rPr>
        <w:tab/>
      </w:r>
    </w:p>
    <w:p w:rsidR="00606178" w:rsidRPr="00381DCF" w:rsidRDefault="00606178" w:rsidP="00981E7F">
      <w:pPr>
        <w:widowControl w:val="0"/>
        <w:suppressAutoHyphens/>
        <w:spacing w:before="120" w:after="0" w:line="240" w:lineRule="auto"/>
        <w:ind w:left="142"/>
        <w:jc w:val="center"/>
        <w:rPr>
          <w:rFonts w:ascii="Times New Roman félkövér" w:hAnsi="Times New Roman félkövér" w:cs="Times New Roman"/>
          <w:b/>
          <w:caps/>
          <w:sz w:val="24"/>
          <w:szCs w:val="24"/>
        </w:rPr>
      </w:pPr>
      <w:r w:rsidRPr="00381DCF">
        <w:rPr>
          <w:rFonts w:ascii="Times New Roman félkövér" w:hAnsi="Times New Roman félkövér" w:cs="Times New Roman"/>
          <w:b/>
          <w:caps/>
          <w:sz w:val="24"/>
          <w:szCs w:val="24"/>
        </w:rPr>
        <w:lastRenderedPageBreak/>
        <w:t>Határozati javaslat</w:t>
      </w:r>
    </w:p>
    <w:p w:rsidR="00606178" w:rsidRPr="00482800" w:rsidRDefault="006B295A" w:rsidP="00FC2A70">
      <w:pPr>
        <w:widowControl w:val="0"/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8C2">
        <w:rPr>
          <w:rFonts w:ascii="Times New Roman" w:hAnsi="Times New Roman" w:cs="Times New Roman"/>
          <w:b/>
          <w:sz w:val="24"/>
          <w:szCs w:val="24"/>
        </w:rPr>
        <w:t>Cegléd Város Önkormányzatának Képviselő-testülete</w:t>
      </w:r>
      <w:r w:rsidR="005148C2" w:rsidRPr="005148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8C2" w:rsidRPr="00482800">
        <w:rPr>
          <w:rFonts w:ascii="Times New Roman" w:hAnsi="Times New Roman" w:cs="Times New Roman"/>
          <w:sz w:val="24"/>
          <w:szCs w:val="24"/>
        </w:rPr>
        <w:t xml:space="preserve">– </w:t>
      </w:r>
      <w:r w:rsidR="00482800" w:rsidRPr="00482800">
        <w:rPr>
          <w:rFonts w:ascii="Times New Roman" w:hAnsi="Times New Roman" w:cs="Times New Roman"/>
          <w:sz w:val="24"/>
          <w:szCs w:val="24"/>
        </w:rPr>
        <w:t>a</w:t>
      </w:r>
      <w:r w:rsidR="00482800" w:rsidRPr="00482800">
        <w:rPr>
          <w:rFonts w:ascii="Times New Roman" w:hAnsi="Times New Roman"/>
          <w:i/>
          <w:szCs w:val="24"/>
        </w:rPr>
        <w:t>z igazgatá</w:t>
      </w:r>
      <w:r w:rsidR="006114EE">
        <w:rPr>
          <w:rFonts w:ascii="Times New Roman" w:hAnsi="Times New Roman"/>
          <w:i/>
          <w:szCs w:val="24"/>
        </w:rPr>
        <w:t>si szünetről szóló 2023. évi XX</w:t>
      </w:r>
      <w:r w:rsidR="00482800" w:rsidRPr="00482800">
        <w:rPr>
          <w:rFonts w:ascii="Times New Roman" w:hAnsi="Times New Roman"/>
          <w:i/>
          <w:szCs w:val="24"/>
        </w:rPr>
        <w:t>V</w:t>
      </w:r>
      <w:r w:rsidR="006114EE">
        <w:rPr>
          <w:rFonts w:ascii="Times New Roman" w:hAnsi="Times New Roman"/>
          <w:i/>
          <w:szCs w:val="24"/>
        </w:rPr>
        <w:t>I</w:t>
      </w:r>
      <w:r w:rsidR="00482800" w:rsidRPr="00482800">
        <w:rPr>
          <w:rFonts w:ascii="Times New Roman" w:hAnsi="Times New Roman"/>
          <w:i/>
          <w:szCs w:val="24"/>
        </w:rPr>
        <w:t xml:space="preserve">. törvény </w:t>
      </w:r>
      <w:r w:rsidR="00482800" w:rsidRPr="00482800">
        <w:rPr>
          <w:rFonts w:ascii="Times New Roman" w:hAnsi="Times New Roman"/>
          <w:szCs w:val="24"/>
        </w:rPr>
        <w:t>7. § (1) bekezdésben biz</w:t>
      </w:r>
      <w:r w:rsidR="00DA32A7">
        <w:rPr>
          <w:rFonts w:ascii="Times New Roman" w:hAnsi="Times New Roman"/>
          <w:szCs w:val="24"/>
        </w:rPr>
        <w:t xml:space="preserve">tosított hatáskörében eljárva, </w:t>
      </w:r>
      <w:r w:rsidR="00175177">
        <w:rPr>
          <w:rFonts w:ascii="Times New Roman" w:hAnsi="Times New Roman"/>
          <w:i/>
          <w:szCs w:val="24"/>
        </w:rPr>
        <w:t xml:space="preserve">az </w:t>
      </w:r>
      <w:r w:rsidR="00DA32A7" w:rsidRPr="00DA32A7">
        <w:rPr>
          <w:rFonts w:ascii="Times New Roman" w:hAnsi="Times New Roman"/>
          <w:i/>
          <w:szCs w:val="24"/>
        </w:rPr>
        <w:t>igazgat</w:t>
      </w:r>
      <w:r w:rsidR="00981E7F">
        <w:rPr>
          <w:rFonts w:ascii="Times New Roman" w:hAnsi="Times New Roman"/>
          <w:i/>
          <w:szCs w:val="24"/>
        </w:rPr>
        <w:t>ási szünet elrendeléséről szóló</w:t>
      </w:r>
      <w:r w:rsidR="00175177">
        <w:rPr>
          <w:rFonts w:ascii="Times New Roman" w:hAnsi="Times New Roman"/>
          <w:i/>
          <w:szCs w:val="24"/>
        </w:rPr>
        <w:t>316</w:t>
      </w:r>
      <w:r w:rsidR="00DA32A7" w:rsidRPr="00DA32A7">
        <w:rPr>
          <w:rFonts w:ascii="Times New Roman" w:hAnsi="Times New Roman"/>
          <w:i/>
          <w:szCs w:val="24"/>
        </w:rPr>
        <w:t>/202</w:t>
      </w:r>
      <w:r w:rsidR="00175177">
        <w:rPr>
          <w:rFonts w:ascii="Times New Roman" w:hAnsi="Times New Roman"/>
          <w:i/>
          <w:szCs w:val="24"/>
        </w:rPr>
        <w:t>4</w:t>
      </w:r>
      <w:r w:rsidR="00DA32A7" w:rsidRPr="00DA32A7">
        <w:rPr>
          <w:rFonts w:ascii="Times New Roman" w:hAnsi="Times New Roman"/>
          <w:i/>
          <w:szCs w:val="24"/>
        </w:rPr>
        <w:t>. (</w:t>
      </w:r>
      <w:r w:rsidR="00A101BB">
        <w:rPr>
          <w:rFonts w:ascii="Times New Roman" w:hAnsi="Times New Roman"/>
          <w:i/>
          <w:szCs w:val="24"/>
        </w:rPr>
        <w:t>X</w:t>
      </w:r>
      <w:r w:rsidR="00DA32A7" w:rsidRPr="00DA32A7">
        <w:rPr>
          <w:rFonts w:ascii="Times New Roman" w:hAnsi="Times New Roman"/>
          <w:i/>
          <w:szCs w:val="24"/>
        </w:rPr>
        <w:t xml:space="preserve">I. </w:t>
      </w:r>
      <w:r w:rsidR="00A101BB">
        <w:rPr>
          <w:rFonts w:ascii="Times New Roman" w:hAnsi="Times New Roman"/>
          <w:i/>
          <w:szCs w:val="24"/>
        </w:rPr>
        <w:t>6</w:t>
      </w:r>
      <w:r w:rsidR="00DA32A7" w:rsidRPr="00DA32A7">
        <w:rPr>
          <w:rFonts w:ascii="Times New Roman" w:hAnsi="Times New Roman"/>
          <w:i/>
          <w:szCs w:val="24"/>
        </w:rPr>
        <w:t>.) Korm. rendelet</w:t>
      </w:r>
      <w:r w:rsidR="00981E7F">
        <w:rPr>
          <w:rFonts w:ascii="Times New Roman" w:hAnsi="Times New Roman"/>
          <w:szCs w:val="24"/>
        </w:rPr>
        <w:t xml:space="preserve"> 1. §</w:t>
      </w:r>
      <w:proofErr w:type="spellStart"/>
      <w:r w:rsidR="00981E7F">
        <w:rPr>
          <w:rFonts w:ascii="Times New Roman" w:hAnsi="Times New Roman"/>
          <w:szCs w:val="24"/>
        </w:rPr>
        <w:t>-</w:t>
      </w:r>
      <w:proofErr w:type="gramStart"/>
      <w:r w:rsidR="00981E7F">
        <w:rPr>
          <w:rFonts w:ascii="Times New Roman" w:hAnsi="Times New Roman"/>
          <w:szCs w:val="24"/>
        </w:rPr>
        <w:t>a</w:t>
      </w:r>
      <w:proofErr w:type="spellEnd"/>
      <w:proofErr w:type="gramEnd"/>
      <w:r w:rsidR="00DA32A7">
        <w:rPr>
          <w:rFonts w:ascii="Times New Roman" w:hAnsi="Times New Roman"/>
          <w:b/>
          <w:szCs w:val="24"/>
        </w:rPr>
        <w:t xml:space="preserve"> </w:t>
      </w:r>
      <w:r w:rsidR="00482800" w:rsidRPr="00482800">
        <w:rPr>
          <w:rFonts w:ascii="Times New Roman" w:hAnsi="Times New Roman" w:cs="Times New Roman"/>
          <w:sz w:val="24"/>
          <w:szCs w:val="24"/>
        </w:rPr>
        <w:t>alapján</w:t>
      </w:r>
    </w:p>
    <w:p w:rsidR="00482800" w:rsidRPr="00482800" w:rsidRDefault="00482800" w:rsidP="00482800">
      <w:pPr>
        <w:pStyle w:val="Listaszerbekezds"/>
        <w:widowControl w:val="0"/>
        <w:numPr>
          <w:ilvl w:val="0"/>
          <w:numId w:val="35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800">
        <w:rPr>
          <w:rFonts w:ascii="Times New Roman" w:hAnsi="Times New Roman" w:cs="Times New Roman"/>
          <w:sz w:val="24"/>
          <w:szCs w:val="24"/>
        </w:rPr>
        <w:t>Téli igazgatási szünetet rendel el a Ceglédi Közös Önkormányzati Hivatalban</w:t>
      </w:r>
      <w:r>
        <w:rPr>
          <w:rFonts w:ascii="Times New Roman" w:hAnsi="Times New Roman" w:cs="Times New Roman"/>
          <w:sz w:val="24"/>
          <w:szCs w:val="24"/>
        </w:rPr>
        <w:t xml:space="preserve"> (2700 Cegléd, Kossuth tér 1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továbbiakban: Hivatal)</w:t>
      </w:r>
      <w:r w:rsidRPr="00482800">
        <w:rPr>
          <w:rFonts w:ascii="Times New Roman" w:hAnsi="Times New Roman" w:cs="Times New Roman"/>
          <w:sz w:val="24"/>
          <w:szCs w:val="24"/>
        </w:rPr>
        <w:t>, 202</w:t>
      </w:r>
      <w:r w:rsidR="00175177">
        <w:rPr>
          <w:rFonts w:ascii="Times New Roman" w:hAnsi="Times New Roman" w:cs="Times New Roman"/>
          <w:sz w:val="24"/>
          <w:szCs w:val="24"/>
        </w:rPr>
        <w:t>5</w:t>
      </w:r>
      <w:r w:rsidRPr="00482800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175177">
        <w:rPr>
          <w:rFonts w:ascii="Times New Roman" w:hAnsi="Times New Roman" w:cs="Times New Roman"/>
          <w:sz w:val="24"/>
          <w:szCs w:val="24"/>
        </w:rPr>
        <w:t>29</w:t>
      </w:r>
      <w:r w:rsidR="001910B3">
        <w:rPr>
          <w:rFonts w:ascii="Times New Roman" w:hAnsi="Times New Roman" w:cs="Times New Roman"/>
          <w:sz w:val="24"/>
          <w:szCs w:val="24"/>
        </w:rPr>
        <w:t>. és 202</w:t>
      </w:r>
      <w:r w:rsidR="00175177">
        <w:rPr>
          <w:rFonts w:ascii="Times New Roman" w:hAnsi="Times New Roman" w:cs="Times New Roman"/>
          <w:sz w:val="24"/>
          <w:szCs w:val="24"/>
        </w:rPr>
        <w:t>6</w:t>
      </w:r>
      <w:r w:rsidR="001910B3">
        <w:rPr>
          <w:rFonts w:ascii="Times New Roman" w:hAnsi="Times New Roman" w:cs="Times New Roman"/>
          <w:sz w:val="24"/>
          <w:szCs w:val="24"/>
        </w:rPr>
        <w:t>. január 1.</w:t>
      </w:r>
      <w:r w:rsidRPr="00482800">
        <w:rPr>
          <w:rFonts w:ascii="Times New Roman" w:hAnsi="Times New Roman" w:cs="Times New Roman"/>
          <w:sz w:val="24"/>
          <w:szCs w:val="24"/>
        </w:rPr>
        <w:t xml:space="preserve"> közötti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153">
        <w:rPr>
          <w:rFonts w:ascii="Times New Roman" w:hAnsi="Times New Roman" w:cs="Times New Roman"/>
          <w:sz w:val="24"/>
          <w:szCs w:val="24"/>
        </w:rPr>
        <w:t>(</w:t>
      </w:r>
      <w:r w:rsidR="00175177">
        <w:rPr>
          <w:rFonts w:ascii="Times New Roman" w:hAnsi="Times New Roman" w:cs="Times New Roman"/>
          <w:sz w:val="24"/>
          <w:szCs w:val="24"/>
        </w:rPr>
        <w:t>három</w:t>
      </w:r>
      <w:r>
        <w:rPr>
          <w:rFonts w:ascii="Times New Roman" w:hAnsi="Times New Roman" w:cs="Times New Roman"/>
          <w:sz w:val="24"/>
          <w:szCs w:val="24"/>
        </w:rPr>
        <w:t xml:space="preserve"> munkanap</w:t>
      </w:r>
      <w:r w:rsidR="00710153">
        <w:rPr>
          <w:rFonts w:ascii="Times New Roman" w:hAnsi="Times New Roman" w:cs="Times New Roman"/>
          <w:sz w:val="24"/>
          <w:szCs w:val="24"/>
        </w:rPr>
        <w:t>)</w:t>
      </w:r>
      <w:r w:rsidR="00A101BB">
        <w:rPr>
          <w:rFonts w:ascii="Times New Roman" w:hAnsi="Times New Roman" w:cs="Times New Roman"/>
          <w:sz w:val="24"/>
          <w:szCs w:val="24"/>
        </w:rPr>
        <w:t xml:space="preserve"> időtartamra.</w:t>
      </w:r>
    </w:p>
    <w:p w:rsidR="00482800" w:rsidRDefault="00482800" w:rsidP="00482800">
      <w:pPr>
        <w:pStyle w:val="Listaszerbekezds"/>
        <w:widowControl w:val="0"/>
        <w:numPr>
          <w:ilvl w:val="0"/>
          <w:numId w:val="35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Szünetelteti az ügyfélfogadást</w:t>
      </w:r>
      <w:r w:rsidR="00184A3E">
        <w:rPr>
          <w:rFonts w:ascii="Times New Roman" w:hAnsi="Times New Roman" w:cs="Times New Roman"/>
          <w:sz w:val="24"/>
          <w:szCs w:val="24"/>
        </w:rPr>
        <w:t xml:space="preserve"> és a fogadóórák megtartását az 1. pontban meghatározott </w:t>
      </w:r>
      <w:r w:rsidR="00A101BB">
        <w:rPr>
          <w:rFonts w:ascii="Times New Roman" w:hAnsi="Times New Roman" w:cs="Times New Roman"/>
          <w:sz w:val="24"/>
          <w:szCs w:val="24"/>
        </w:rPr>
        <w:t>téli igazgatási szünet alatt.</w:t>
      </w:r>
    </w:p>
    <w:p w:rsidR="00482800" w:rsidRDefault="00482800" w:rsidP="00482800">
      <w:pPr>
        <w:pStyle w:val="Listaszerbekezds"/>
        <w:widowControl w:val="0"/>
        <w:numPr>
          <w:ilvl w:val="0"/>
          <w:numId w:val="35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Kőröstetétlen Község Önkormányzatának Képviselő-testületét, hogy döntsön egyetértéséről a </w:t>
      </w:r>
      <w:r w:rsidR="00F935CD">
        <w:rPr>
          <w:rFonts w:ascii="Times New Roman" w:hAnsi="Times New Roman" w:cs="Times New Roman"/>
          <w:sz w:val="24"/>
          <w:szCs w:val="24"/>
        </w:rPr>
        <w:t xml:space="preserve">közös </w:t>
      </w:r>
      <w:r>
        <w:rPr>
          <w:rFonts w:ascii="Times New Roman" w:hAnsi="Times New Roman" w:cs="Times New Roman"/>
          <w:sz w:val="24"/>
          <w:szCs w:val="24"/>
        </w:rPr>
        <w:t>Hivatalt érintő téli igazgatási szünet és az ügyfélfogadás szüneteltetése tekintetében.</w:t>
      </w:r>
    </w:p>
    <w:p w:rsidR="00482800" w:rsidRDefault="00482800" w:rsidP="00482800">
      <w:pPr>
        <w:pStyle w:val="Listaszerbekezds"/>
        <w:widowControl w:val="0"/>
        <w:numPr>
          <w:ilvl w:val="0"/>
          <w:numId w:val="35"/>
        </w:numPr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Utasítja a Hivatalt, hogy a határozatról az érintetteket értesítse, és gondoskodjon annak helyben szokásos közzétételéről.</w:t>
      </w:r>
    </w:p>
    <w:p w:rsidR="00482800" w:rsidRPr="00482800" w:rsidRDefault="00482800" w:rsidP="00482800">
      <w:pPr>
        <w:widowControl w:val="0"/>
        <w:tabs>
          <w:tab w:val="left" w:pos="581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CA4">
        <w:rPr>
          <w:rFonts w:ascii="Times New Roman" w:hAnsi="Times New Roman" w:cs="Times New Roman"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azonnal</w:t>
      </w:r>
      <w:r>
        <w:rPr>
          <w:rFonts w:ascii="Times New Roman" w:hAnsi="Times New Roman" w:cs="Times New Roman"/>
          <w:sz w:val="24"/>
          <w:szCs w:val="24"/>
        </w:rPr>
        <w:tab/>
      </w:r>
      <w:r w:rsidRPr="00184CA4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</w:rPr>
        <w:t>: dr. Csáky András polgármester</w:t>
      </w:r>
    </w:p>
    <w:p w:rsidR="00175177" w:rsidRPr="00981E7F" w:rsidRDefault="00175177" w:rsidP="00184CA4">
      <w:pPr>
        <w:widowControl w:val="0"/>
        <w:tabs>
          <w:tab w:val="left" w:pos="4536"/>
        </w:tabs>
        <w:suppressAutoHyphens/>
        <w:spacing w:before="36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1E7F">
        <w:rPr>
          <w:rFonts w:ascii="Times New Roman" w:hAnsi="Times New Roman" w:cs="Times New Roman"/>
          <w:sz w:val="24"/>
          <w:szCs w:val="24"/>
          <w:u w:val="single"/>
        </w:rPr>
        <w:t>A határozatról értesülnek:</w:t>
      </w:r>
    </w:p>
    <w:p w:rsidR="00175177" w:rsidRPr="00981E7F" w:rsidRDefault="00175177" w:rsidP="00981E7F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1E7F">
        <w:rPr>
          <w:rFonts w:ascii="Times New Roman" w:hAnsi="Times New Roman" w:cs="Times New Roman"/>
          <w:sz w:val="20"/>
          <w:szCs w:val="20"/>
        </w:rPr>
        <w:t>1-5. CKÖH szervezeti egységeinek vezetői helyben</w:t>
      </w:r>
    </w:p>
    <w:p w:rsidR="00981E7F" w:rsidRPr="00981E7F" w:rsidRDefault="00981E7F" w:rsidP="00981E7F">
      <w:pPr>
        <w:widowControl w:val="0"/>
        <w:tabs>
          <w:tab w:val="left" w:pos="4536"/>
        </w:tabs>
        <w:suppressAutoHyphens/>
        <w:spacing w:after="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 w:rsidRPr="00981E7F">
        <w:rPr>
          <w:rFonts w:ascii="Times New Roman" w:hAnsi="Times New Roman" w:cs="Times New Roman"/>
          <w:sz w:val="20"/>
          <w:szCs w:val="20"/>
        </w:rPr>
        <w:t>6. Kőröstetétlen Község Önkormányzatának Képviselő-testülete</w:t>
      </w:r>
    </w:p>
    <w:p w:rsidR="00981E7F" w:rsidRPr="00981E7F" w:rsidRDefault="00981E7F" w:rsidP="00981E7F">
      <w:pPr>
        <w:widowControl w:val="0"/>
        <w:tabs>
          <w:tab w:val="left" w:pos="4536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981E7F">
        <w:rPr>
          <w:rFonts w:ascii="Times New Roman" w:hAnsi="Times New Roman" w:cs="Times New Roman"/>
          <w:sz w:val="20"/>
          <w:szCs w:val="20"/>
        </w:rPr>
        <w:t>7</w:t>
      </w:r>
      <w:r w:rsidR="00175177" w:rsidRPr="00981E7F">
        <w:rPr>
          <w:rFonts w:ascii="Times New Roman" w:hAnsi="Times New Roman" w:cs="Times New Roman"/>
          <w:sz w:val="20"/>
          <w:szCs w:val="20"/>
        </w:rPr>
        <w:t>. Ceglédi Hírmondó</w:t>
      </w:r>
    </w:p>
    <w:p w:rsidR="00175177" w:rsidRPr="00981E7F" w:rsidRDefault="00981E7F" w:rsidP="00981E7F">
      <w:pPr>
        <w:widowControl w:val="0"/>
        <w:tabs>
          <w:tab w:val="left" w:pos="4536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981E7F">
        <w:rPr>
          <w:rFonts w:ascii="Times New Roman" w:hAnsi="Times New Roman" w:cs="Times New Roman"/>
          <w:sz w:val="20"/>
          <w:szCs w:val="20"/>
        </w:rPr>
        <w:t xml:space="preserve">8. </w:t>
      </w:r>
      <w:r w:rsidR="00175177" w:rsidRPr="00981E7F">
        <w:rPr>
          <w:rFonts w:ascii="Times New Roman" w:hAnsi="Times New Roman" w:cs="Times New Roman"/>
          <w:sz w:val="20"/>
          <w:szCs w:val="20"/>
        </w:rPr>
        <w:t>cegled</w:t>
      </w:r>
      <w:r w:rsidRPr="00981E7F">
        <w:rPr>
          <w:rFonts w:ascii="Times New Roman" w:hAnsi="Times New Roman" w:cs="Times New Roman"/>
          <w:sz w:val="20"/>
          <w:szCs w:val="20"/>
        </w:rPr>
        <w:t>.asp.lgov.hu</w:t>
      </w:r>
    </w:p>
    <w:p w:rsidR="00981E7F" w:rsidRPr="00981E7F" w:rsidRDefault="00981E7F" w:rsidP="00981E7F">
      <w:pPr>
        <w:widowControl w:val="0"/>
        <w:tabs>
          <w:tab w:val="left" w:pos="4536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981E7F">
        <w:rPr>
          <w:rFonts w:ascii="Times New Roman" w:hAnsi="Times New Roman" w:cs="Times New Roman"/>
          <w:sz w:val="20"/>
          <w:szCs w:val="20"/>
        </w:rPr>
        <w:t>9. Irattár</w:t>
      </w:r>
    </w:p>
    <w:p w:rsidR="001B31BA" w:rsidRPr="001B31BA" w:rsidRDefault="001B31BA" w:rsidP="00184CA4">
      <w:pPr>
        <w:widowControl w:val="0"/>
        <w:tabs>
          <w:tab w:val="left" w:pos="4536"/>
        </w:tabs>
        <w:suppressAutoHyphens/>
        <w:spacing w:before="3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1BA">
        <w:rPr>
          <w:rFonts w:ascii="Times New Roman" w:hAnsi="Times New Roman" w:cs="Times New Roman"/>
          <w:sz w:val="24"/>
          <w:szCs w:val="24"/>
        </w:rPr>
        <w:t>Az előterjesztést láttam:</w:t>
      </w:r>
    </w:p>
    <w:p w:rsidR="001B31BA" w:rsidRPr="001B31BA" w:rsidRDefault="001B31BA" w:rsidP="001B31BA">
      <w:pPr>
        <w:widowControl w:val="0"/>
        <w:tabs>
          <w:tab w:val="left" w:pos="4536"/>
        </w:tabs>
        <w:suppressAutoHyphens/>
        <w:spacing w:before="240"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B31BA">
        <w:rPr>
          <w:rFonts w:ascii="Times New Roman" w:hAnsi="Times New Roman" w:cs="Times New Roman"/>
          <w:sz w:val="24"/>
          <w:szCs w:val="24"/>
        </w:rPr>
        <w:t>Dr. Diósgyőri Gitta</w:t>
      </w:r>
    </w:p>
    <w:p w:rsidR="001B31BA" w:rsidRPr="001B31BA" w:rsidRDefault="001B31BA" w:rsidP="001B31BA">
      <w:pPr>
        <w:widowControl w:val="0"/>
        <w:tabs>
          <w:tab w:val="left" w:pos="4536"/>
        </w:tabs>
        <w:suppressAutoHyphens/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31BA">
        <w:rPr>
          <w:rFonts w:ascii="Times New Roman" w:hAnsi="Times New Roman" w:cs="Times New Roman"/>
          <w:sz w:val="24"/>
          <w:szCs w:val="24"/>
        </w:rPr>
        <w:t>címzetes</w:t>
      </w:r>
      <w:proofErr w:type="gramEnd"/>
      <w:r w:rsidRPr="001B31BA">
        <w:rPr>
          <w:rFonts w:ascii="Times New Roman" w:hAnsi="Times New Roman" w:cs="Times New Roman"/>
          <w:sz w:val="24"/>
          <w:szCs w:val="24"/>
        </w:rPr>
        <w:t xml:space="preserve"> főjegyző</w:t>
      </w:r>
    </w:p>
    <w:sectPr w:rsidR="001B31BA" w:rsidRPr="001B31BA" w:rsidSect="0097615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287" w:rsidRDefault="00D95287" w:rsidP="00431B8F">
      <w:pPr>
        <w:spacing w:after="0" w:line="240" w:lineRule="auto"/>
      </w:pPr>
      <w:r>
        <w:separator/>
      </w:r>
    </w:p>
  </w:endnote>
  <w:endnote w:type="continuationSeparator" w:id="0">
    <w:p w:rsidR="00D95287" w:rsidRDefault="00D95287" w:rsidP="0043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329046319"/>
      <w:docPartObj>
        <w:docPartGallery w:val="Page Numbers (Bottom of Page)"/>
        <w:docPartUnique/>
      </w:docPartObj>
    </w:sdtPr>
    <w:sdtEndPr/>
    <w:sdtContent>
      <w:p w:rsidR="00984231" w:rsidRPr="00320DC0" w:rsidRDefault="00984231" w:rsidP="00320DC0">
        <w:pPr>
          <w:pStyle w:val="llb"/>
          <w:jc w:val="right"/>
          <w:rPr>
            <w:sz w:val="20"/>
            <w:szCs w:val="20"/>
          </w:rPr>
        </w:pPr>
        <w:r w:rsidRPr="00320DC0">
          <w:rPr>
            <w:sz w:val="20"/>
            <w:szCs w:val="20"/>
          </w:rPr>
          <w:fldChar w:fldCharType="begin"/>
        </w:r>
        <w:r w:rsidRPr="00320DC0">
          <w:rPr>
            <w:sz w:val="20"/>
            <w:szCs w:val="20"/>
          </w:rPr>
          <w:instrText>PAGE   \* MERGEFORMAT</w:instrText>
        </w:r>
        <w:r w:rsidRPr="00320DC0">
          <w:rPr>
            <w:sz w:val="20"/>
            <w:szCs w:val="20"/>
          </w:rPr>
          <w:fldChar w:fldCharType="separate"/>
        </w:r>
        <w:r w:rsidR="00360921">
          <w:rPr>
            <w:noProof/>
            <w:sz w:val="20"/>
            <w:szCs w:val="20"/>
          </w:rPr>
          <w:t>2</w:t>
        </w:r>
        <w:r w:rsidRPr="00320DC0">
          <w:rPr>
            <w:sz w:val="20"/>
            <w:szCs w:val="20"/>
          </w:rPr>
          <w:fldChar w:fldCharType="end"/>
        </w:r>
        <w:r w:rsidRPr="00320DC0">
          <w:rPr>
            <w:sz w:val="20"/>
            <w:szCs w:val="20"/>
          </w:rPr>
          <w:t>/</w:t>
        </w:r>
        <w:r w:rsidR="00184A3E">
          <w:rPr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287" w:rsidRDefault="00D95287" w:rsidP="00431B8F">
      <w:pPr>
        <w:spacing w:after="0" w:line="240" w:lineRule="auto"/>
      </w:pPr>
      <w:r>
        <w:separator/>
      </w:r>
    </w:p>
  </w:footnote>
  <w:footnote w:type="continuationSeparator" w:id="0">
    <w:p w:rsidR="00D95287" w:rsidRDefault="00D95287" w:rsidP="00431B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86C44"/>
    <w:multiLevelType w:val="hybridMultilevel"/>
    <w:tmpl w:val="98F80B6C"/>
    <w:lvl w:ilvl="0" w:tplc="32729D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E54CC"/>
    <w:multiLevelType w:val="hybridMultilevel"/>
    <w:tmpl w:val="C810B974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B15B5"/>
    <w:multiLevelType w:val="multilevel"/>
    <w:tmpl w:val="CB181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D14DDF"/>
    <w:multiLevelType w:val="hybridMultilevel"/>
    <w:tmpl w:val="0F98AD40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427DD"/>
    <w:multiLevelType w:val="hybridMultilevel"/>
    <w:tmpl w:val="17ECFE4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91575B"/>
    <w:multiLevelType w:val="multilevel"/>
    <w:tmpl w:val="CB181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E1A30EE"/>
    <w:multiLevelType w:val="hybridMultilevel"/>
    <w:tmpl w:val="B88C838C"/>
    <w:lvl w:ilvl="0" w:tplc="BF5A8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F4E9A"/>
    <w:multiLevelType w:val="hybridMultilevel"/>
    <w:tmpl w:val="137CB93A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B5C70"/>
    <w:multiLevelType w:val="multilevel"/>
    <w:tmpl w:val="812E20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1AD5BC5"/>
    <w:multiLevelType w:val="hybridMultilevel"/>
    <w:tmpl w:val="E81E8DC2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33612"/>
    <w:multiLevelType w:val="multilevel"/>
    <w:tmpl w:val="CB181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5D36DB"/>
    <w:multiLevelType w:val="hybridMultilevel"/>
    <w:tmpl w:val="377E3F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641E7"/>
    <w:multiLevelType w:val="hybridMultilevel"/>
    <w:tmpl w:val="FBD4913E"/>
    <w:lvl w:ilvl="0" w:tplc="629213A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F4228"/>
    <w:multiLevelType w:val="hybridMultilevel"/>
    <w:tmpl w:val="E20A58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49B7"/>
    <w:multiLevelType w:val="hybridMultilevel"/>
    <w:tmpl w:val="4FD28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54A69"/>
    <w:multiLevelType w:val="hybridMultilevel"/>
    <w:tmpl w:val="B27E0618"/>
    <w:lvl w:ilvl="0" w:tplc="D5AE2764">
      <w:start w:val="1"/>
      <w:numFmt w:val="decimal"/>
      <w:lvlText w:val="%1.)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975ED"/>
    <w:multiLevelType w:val="hybridMultilevel"/>
    <w:tmpl w:val="5C385BE6"/>
    <w:lvl w:ilvl="0" w:tplc="D3563E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F31C9"/>
    <w:multiLevelType w:val="hybridMultilevel"/>
    <w:tmpl w:val="49D256D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17A3B"/>
    <w:multiLevelType w:val="hybridMultilevel"/>
    <w:tmpl w:val="0F98AD40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22CD9"/>
    <w:multiLevelType w:val="hybridMultilevel"/>
    <w:tmpl w:val="4B00C5B8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D5C8E"/>
    <w:multiLevelType w:val="hybridMultilevel"/>
    <w:tmpl w:val="C2D4D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B31F3"/>
    <w:multiLevelType w:val="hybridMultilevel"/>
    <w:tmpl w:val="9D02FB94"/>
    <w:lvl w:ilvl="0" w:tplc="5B8453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647AA"/>
    <w:multiLevelType w:val="hybridMultilevel"/>
    <w:tmpl w:val="29C0F9B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E978C0"/>
    <w:multiLevelType w:val="hybridMultilevel"/>
    <w:tmpl w:val="7ADCD0B0"/>
    <w:lvl w:ilvl="0" w:tplc="937CA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D20161"/>
    <w:multiLevelType w:val="hybridMultilevel"/>
    <w:tmpl w:val="39327C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470896"/>
    <w:multiLevelType w:val="hybridMultilevel"/>
    <w:tmpl w:val="802A6F1C"/>
    <w:lvl w:ilvl="0" w:tplc="24BA566E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51C9C"/>
    <w:multiLevelType w:val="hybridMultilevel"/>
    <w:tmpl w:val="45542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E1886"/>
    <w:multiLevelType w:val="hybridMultilevel"/>
    <w:tmpl w:val="1072382A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0DFD"/>
    <w:multiLevelType w:val="hybridMultilevel"/>
    <w:tmpl w:val="47306A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90DDA"/>
    <w:multiLevelType w:val="multilevel"/>
    <w:tmpl w:val="512A1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DD13437"/>
    <w:multiLevelType w:val="multilevel"/>
    <w:tmpl w:val="99C0D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EAE5AB7"/>
    <w:multiLevelType w:val="hybridMultilevel"/>
    <w:tmpl w:val="63982C2E"/>
    <w:lvl w:ilvl="0" w:tplc="B7444CD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10860"/>
    <w:multiLevelType w:val="multilevel"/>
    <w:tmpl w:val="2E98D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33" w15:restartNumberingAfterBreak="0">
    <w:nsid w:val="79853462"/>
    <w:multiLevelType w:val="hybridMultilevel"/>
    <w:tmpl w:val="4FD28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64977"/>
    <w:multiLevelType w:val="hybridMultilevel"/>
    <w:tmpl w:val="13A4EAF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1"/>
  </w:num>
  <w:num w:numId="4">
    <w:abstractNumId w:val="16"/>
  </w:num>
  <w:num w:numId="5">
    <w:abstractNumId w:val="28"/>
  </w:num>
  <w:num w:numId="6">
    <w:abstractNumId w:val="24"/>
  </w:num>
  <w:num w:numId="7">
    <w:abstractNumId w:val="8"/>
  </w:num>
  <w:num w:numId="8">
    <w:abstractNumId w:val="27"/>
  </w:num>
  <w:num w:numId="9">
    <w:abstractNumId w:val="18"/>
  </w:num>
  <w:num w:numId="10">
    <w:abstractNumId w:val="25"/>
  </w:num>
  <w:num w:numId="11">
    <w:abstractNumId w:val="9"/>
  </w:num>
  <w:num w:numId="12">
    <w:abstractNumId w:val="3"/>
  </w:num>
  <w:num w:numId="13">
    <w:abstractNumId w:val="7"/>
  </w:num>
  <w:num w:numId="14">
    <w:abstractNumId w:val="30"/>
  </w:num>
  <w:num w:numId="15">
    <w:abstractNumId w:val="17"/>
  </w:num>
  <w:num w:numId="16">
    <w:abstractNumId w:val="21"/>
  </w:num>
  <w:num w:numId="17">
    <w:abstractNumId w:val="1"/>
  </w:num>
  <w:num w:numId="18">
    <w:abstractNumId w:val="19"/>
  </w:num>
  <w:num w:numId="19">
    <w:abstractNumId w:val="32"/>
  </w:num>
  <w:num w:numId="20">
    <w:abstractNumId w:val="20"/>
  </w:num>
  <w:num w:numId="21">
    <w:abstractNumId w:val="14"/>
  </w:num>
  <w:num w:numId="22">
    <w:abstractNumId w:val="13"/>
  </w:num>
  <w:num w:numId="23">
    <w:abstractNumId w:val="33"/>
  </w:num>
  <w:num w:numId="24">
    <w:abstractNumId w:val="15"/>
  </w:num>
  <w:num w:numId="25">
    <w:abstractNumId w:val="5"/>
  </w:num>
  <w:num w:numId="26">
    <w:abstractNumId w:val="4"/>
  </w:num>
  <w:num w:numId="27">
    <w:abstractNumId w:val="12"/>
  </w:num>
  <w:num w:numId="28">
    <w:abstractNumId w:val="29"/>
  </w:num>
  <w:num w:numId="29">
    <w:abstractNumId w:val="10"/>
  </w:num>
  <w:num w:numId="30">
    <w:abstractNumId w:val="2"/>
  </w:num>
  <w:num w:numId="31">
    <w:abstractNumId w:val="22"/>
  </w:num>
  <w:num w:numId="32">
    <w:abstractNumId w:val="26"/>
  </w:num>
  <w:num w:numId="33">
    <w:abstractNumId w:val="11"/>
  </w:num>
  <w:num w:numId="34">
    <w:abstractNumId w:val="34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0C1"/>
    <w:rsid w:val="00001C4E"/>
    <w:rsid w:val="0000381F"/>
    <w:rsid w:val="00005E8C"/>
    <w:rsid w:val="00010BDB"/>
    <w:rsid w:val="0002244A"/>
    <w:rsid w:val="00050AC2"/>
    <w:rsid w:val="000A173D"/>
    <w:rsid w:val="000A3E25"/>
    <w:rsid w:val="000A557F"/>
    <w:rsid w:val="000C3811"/>
    <w:rsid w:val="000D129B"/>
    <w:rsid w:val="000D49B2"/>
    <w:rsid w:val="000E284F"/>
    <w:rsid w:val="000E6034"/>
    <w:rsid w:val="000F4DE2"/>
    <w:rsid w:val="001133A8"/>
    <w:rsid w:val="00117086"/>
    <w:rsid w:val="001443A5"/>
    <w:rsid w:val="00147557"/>
    <w:rsid w:val="00170006"/>
    <w:rsid w:val="00171120"/>
    <w:rsid w:val="00173F6E"/>
    <w:rsid w:val="001747BF"/>
    <w:rsid w:val="00175177"/>
    <w:rsid w:val="00176E6F"/>
    <w:rsid w:val="00180987"/>
    <w:rsid w:val="0018113D"/>
    <w:rsid w:val="00184A3E"/>
    <w:rsid w:val="00184CA4"/>
    <w:rsid w:val="001910B3"/>
    <w:rsid w:val="001970FC"/>
    <w:rsid w:val="00197C63"/>
    <w:rsid w:val="001A56F3"/>
    <w:rsid w:val="001A74F9"/>
    <w:rsid w:val="001A79F0"/>
    <w:rsid w:val="001A7FA2"/>
    <w:rsid w:val="001B31BA"/>
    <w:rsid w:val="001B3F4D"/>
    <w:rsid w:val="001C10D2"/>
    <w:rsid w:val="001C55D7"/>
    <w:rsid w:val="001D0EF1"/>
    <w:rsid w:val="001D5FC8"/>
    <w:rsid w:val="001D679B"/>
    <w:rsid w:val="002001F0"/>
    <w:rsid w:val="00200D99"/>
    <w:rsid w:val="00210B12"/>
    <w:rsid w:val="0021659F"/>
    <w:rsid w:val="00225E8B"/>
    <w:rsid w:val="00227B50"/>
    <w:rsid w:val="00241729"/>
    <w:rsid w:val="00245842"/>
    <w:rsid w:val="00261192"/>
    <w:rsid w:val="002653D6"/>
    <w:rsid w:val="00267110"/>
    <w:rsid w:val="00280DC1"/>
    <w:rsid w:val="00281B61"/>
    <w:rsid w:val="00282A34"/>
    <w:rsid w:val="00285698"/>
    <w:rsid w:val="00291586"/>
    <w:rsid w:val="00292917"/>
    <w:rsid w:val="00296EAF"/>
    <w:rsid w:val="002A3B07"/>
    <w:rsid w:val="002A4516"/>
    <w:rsid w:val="002B1E59"/>
    <w:rsid w:val="002B2923"/>
    <w:rsid w:val="002B4C0C"/>
    <w:rsid w:val="002B6058"/>
    <w:rsid w:val="002C0EFB"/>
    <w:rsid w:val="002C4E5E"/>
    <w:rsid w:val="002D53B8"/>
    <w:rsid w:val="002F19C7"/>
    <w:rsid w:val="002F6F90"/>
    <w:rsid w:val="003112EA"/>
    <w:rsid w:val="0031504D"/>
    <w:rsid w:val="00320DC0"/>
    <w:rsid w:val="00331BCF"/>
    <w:rsid w:val="003333DF"/>
    <w:rsid w:val="003369B7"/>
    <w:rsid w:val="00341C84"/>
    <w:rsid w:val="00341D1D"/>
    <w:rsid w:val="003464E0"/>
    <w:rsid w:val="00356569"/>
    <w:rsid w:val="00360921"/>
    <w:rsid w:val="00362D1F"/>
    <w:rsid w:val="003658EF"/>
    <w:rsid w:val="00371C44"/>
    <w:rsid w:val="00381DCF"/>
    <w:rsid w:val="00390DA7"/>
    <w:rsid w:val="003918EB"/>
    <w:rsid w:val="003B0319"/>
    <w:rsid w:val="003B170B"/>
    <w:rsid w:val="003B677E"/>
    <w:rsid w:val="003C0967"/>
    <w:rsid w:val="003C2E37"/>
    <w:rsid w:val="003C6B46"/>
    <w:rsid w:val="003D412D"/>
    <w:rsid w:val="003D75BA"/>
    <w:rsid w:val="003E3FF9"/>
    <w:rsid w:val="003E5050"/>
    <w:rsid w:val="003E5100"/>
    <w:rsid w:val="004106FE"/>
    <w:rsid w:val="004206F7"/>
    <w:rsid w:val="00431B8F"/>
    <w:rsid w:val="004321A2"/>
    <w:rsid w:val="00432A69"/>
    <w:rsid w:val="00436CEF"/>
    <w:rsid w:val="0044453D"/>
    <w:rsid w:val="00445B62"/>
    <w:rsid w:val="00450AC8"/>
    <w:rsid w:val="00450D76"/>
    <w:rsid w:val="004763DA"/>
    <w:rsid w:val="00482800"/>
    <w:rsid w:val="00484289"/>
    <w:rsid w:val="00485D42"/>
    <w:rsid w:val="0048678D"/>
    <w:rsid w:val="00497E86"/>
    <w:rsid w:val="004B396A"/>
    <w:rsid w:val="004C0F69"/>
    <w:rsid w:val="004E2CD7"/>
    <w:rsid w:val="00502DAE"/>
    <w:rsid w:val="00503244"/>
    <w:rsid w:val="005142BC"/>
    <w:rsid w:val="005148C2"/>
    <w:rsid w:val="00517655"/>
    <w:rsid w:val="00523D6F"/>
    <w:rsid w:val="00535BFF"/>
    <w:rsid w:val="0053755D"/>
    <w:rsid w:val="005436F2"/>
    <w:rsid w:val="005615F9"/>
    <w:rsid w:val="00567607"/>
    <w:rsid w:val="005676BF"/>
    <w:rsid w:val="00571588"/>
    <w:rsid w:val="00580943"/>
    <w:rsid w:val="00582780"/>
    <w:rsid w:val="00584A6D"/>
    <w:rsid w:val="0058582D"/>
    <w:rsid w:val="00585C98"/>
    <w:rsid w:val="00591E10"/>
    <w:rsid w:val="005A2174"/>
    <w:rsid w:val="005B07F6"/>
    <w:rsid w:val="005B367D"/>
    <w:rsid w:val="005C7688"/>
    <w:rsid w:val="005D7C84"/>
    <w:rsid w:val="005D7DE0"/>
    <w:rsid w:val="005E491F"/>
    <w:rsid w:val="005E51D6"/>
    <w:rsid w:val="00602C67"/>
    <w:rsid w:val="00603E5E"/>
    <w:rsid w:val="00606178"/>
    <w:rsid w:val="006114EE"/>
    <w:rsid w:val="00612616"/>
    <w:rsid w:val="00621013"/>
    <w:rsid w:val="006216BA"/>
    <w:rsid w:val="00623ACC"/>
    <w:rsid w:val="006273AA"/>
    <w:rsid w:val="0062773D"/>
    <w:rsid w:val="00630BAC"/>
    <w:rsid w:val="00635058"/>
    <w:rsid w:val="0064239D"/>
    <w:rsid w:val="00655CC8"/>
    <w:rsid w:val="00662867"/>
    <w:rsid w:val="00662F3F"/>
    <w:rsid w:val="00665A50"/>
    <w:rsid w:val="006708F3"/>
    <w:rsid w:val="006833AB"/>
    <w:rsid w:val="006845FD"/>
    <w:rsid w:val="00687CB5"/>
    <w:rsid w:val="00687E6A"/>
    <w:rsid w:val="00694161"/>
    <w:rsid w:val="006959C2"/>
    <w:rsid w:val="006A2EBF"/>
    <w:rsid w:val="006A4164"/>
    <w:rsid w:val="006B0E0B"/>
    <w:rsid w:val="006B295A"/>
    <w:rsid w:val="006B29F9"/>
    <w:rsid w:val="006B6690"/>
    <w:rsid w:val="006C41E1"/>
    <w:rsid w:val="006C4A03"/>
    <w:rsid w:val="006E3C0F"/>
    <w:rsid w:val="006F3BA0"/>
    <w:rsid w:val="006F4826"/>
    <w:rsid w:val="006F6B1F"/>
    <w:rsid w:val="007028F4"/>
    <w:rsid w:val="007100C4"/>
    <w:rsid w:val="00710153"/>
    <w:rsid w:val="0071335B"/>
    <w:rsid w:val="00716BAA"/>
    <w:rsid w:val="00726941"/>
    <w:rsid w:val="00750682"/>
    <w:rsid w:val="00753192"/>
    <w:rsid w:val="00755CE6"/>
    <w:rsid w:val="0075798C"/>
    <w:rsid w:val="0076008F"/>
    <w:rsid w:val="00765FB1"/>
    <w:rsid w:val="00772E61"/>
    <w:rsid w:val="00773876"/>
    <w:rsid w:val="0077756B"/>
    <w:rsid w:val="007775D0"/>
    <w:rsid w:val="00784FA7"/>
    <w:rsid w:val="00790B46"/>
    <w:rsid w:val="007A0CF5"/>
    <w:rsid w:val="007A2422"/>
    <w:rsid w:val="007A6799"/>
    <w:rsid w:val="007B3AC8"/>
    <w:rsid w:val="007B3BDF"/>
    <w:rsid w:val="007B6CBE"/>
    <w:rsid w:val="007B6E62"/>
    <w:rsid w:val="007C7EC5"/>
    <w:rsid w:val="007D3B29"/>
    <w:rsid w:val="007D5142"/>
    <w:rsid w:val="007E6680"/>
    <w:rsid w:val="007E7035"/>
    <w:rsid w:val="007F2013"/>
    <w:rsid w:val="00812211"/>
    <w:rsid w:val="00817A51"/>
    <w:rsid w:val="0082045D"/>
    <w:rsid w:val="008361B8"/>
    <w:rsid w:val="008365FF"/>
    <w:rsid w:val="00845424"/>
    <w:rsid w:val="00845EDE"/>
    <w:rsid w:val="00846956"/>
    <w:rsid w:val="00864DB9"/>
    <w:rsid w:val="00876441"/>
    <w:rsid w:val="00892E42"/>
    <w:rsid w:val="008940E4"/>
    <w:rsid w:val="008959F3"/>
    <w:rsid w:val="00895FB9"/>
    <w:rsid w:val="008A4705"/>
    <w:rsid w:val="008B22B4"/>
    <w:rsid w:val="008B23D1"/>
    <w:rsid w:val="008B3BD6"/>
    <w:rsid w:val="008B51D1"/>
    <w:rsid w:val="008B5F93"/>
    <w:rsid w:val="008C21F3"/>
    <w:rsid w:val="008C48D2"/>
    <w:rsid w:val="008C65D7"/>
    <w:rsid w:val="008C736F"/>
    <w:rsid w:val="008D047D"/>
    <w:rsid w:val="008D1831"/>
    <w:rsid w:val="008D1958"/>
    <w:rsid w:val="008D7AB4"/>
    <w:rsid w:val="00920FFC"/>
    <w:rsid w:val="00940E8D"/>
    <w:rsid w:val="009521EC"/>
    <w:rsid w:val="00952C54"/>
    <w:rsid w:val="00952DC2"/>
    <w:rsid w:val="00955D52"/>
    <w:rsid w:val="00965AF8"/>
    <w:rsid w:val="00966C8C"/>
    <w:rsid w:val="0097010E"/>
    <w:rsid w:val="009727DA"/>
    <w:rsid w:val="00976150"/>
    <w:rsid w:val="00981E7F"/>
    <w:rsid w:val="00984231"/>
    <w:rsid w:val="009854FC"/>
    <w:rsid w:val="0098682F"/>
    <w:rsid w:val="0099227F"/>
    <w:rsid w:val="00992791"/>
    <w:rsid w:val="009B249A"/>
    <w:rsid w:val="009C5A03"/>
    <w:rsid w:val="009C6042"/>
    <w:rsid w:val="009C6076"/>
    <w:rsid w:val="009D0A44"/>
    <w:rsid w:val="009D1F9B"/>
    <w:rsid w:val="009D6173"/>
    <w:rsid w:val="009E3E9B"/>
    <w:rsid w:val="009E6776"/>
    <w:rsid w:val="009F2A67"/>
    <w:rsid w:val="009F477E"/>
    <w:rsid w:val="009F49F2"/>
    <w:rsid w:val="00A06E84"/>
    <w:rsid w:val="00A101BB"/>
    <w:rsid w:val="00A110E0"/>
    <w:rsid w:val="00A159E5"/>
    <w:rsid w:val="00A16F55"/>
    <w:rsid w:val="00A23C14"/>
    <w:rsid w:val="00A30641"/>
    <w:rsid w:val="00A320E2"/>
    <w:rsid w:val="00A416DD"/>
    <w:rsid w:val="00A47A36"/>
    <w:rsid w:val="00A47C5A"/>
    <w:rsid w:val="00A47E67"/>
    <w:rsid w:val="00A57CE1"/>
    <w:rsid w:val="00A60B46"/>
    <w:rsid w:val="00A71CC9"/>
    <w:rsid w:val="00A72089"/>
    <w:rsid w:val="00A757C9"/>
    <w:rsid w:val="00A769DC"/>
    <w:rsid w:val="00A90449"/>
    <w:rsid w:val="00A921FD"/>
    <w:rsid w:val="00A960A7"/>
    <w:rsid w:val="00AA224F"/>
    <w:rsid w:val="00AA4F16"/>
    <w:rsid w:val="00AA6A88"/>
    <w:rsid w:val="00AB5494"/>
    <w:rsid w:val="00AB55D1"/>
    <w:rsid w:val="00AB5956"/>
    <w:rsid w:val="00AC3039"/>
    <w:rsid w:val="00AC5B80"/>
    <w:rsid w:val="00AD347A"/>
    <w:rsid w:val="00AE0CF1"/>
    <w:rsid w:val="00AE37AF"/>
    <w:rsid w:val="00AF101B"/>
    <w:rsid w:val="00AF37F6"/>
    <w:rsid w:val="00B016FE"/>
    <w:rsid w:val="00B01C0E"/>
    <w:rsid w:val="00B02193"/>
    <w:rsid w:val="00B04A6D"/>
    <w:rsid w:val="00B11A99"/>
    <w:rsid w:val="00B12A5B"/>
    <w:rsid w:val="00B16DF7"/>
    <w:rsid w:val="00B20E0E"/>
    <w:rsid w:val="00B273CF"/>
    <w:rsid w:val="00B316C5"/>
    <w:rsid w:val="00B4398D"/>
    <w:rsid w:val="00B51A39"/>
    <w:rsid w:val="00B56C43"/>
    <w:rsid w:val="00B7385A"/>
    <w:rsid w:val="00B94432"/>
    <w:rsid w:val="00B956E3"/>
    <w:rsid w:val="00B97C46"/>
    <w:rsid w:val="00BC636C"/>
    <w:rsid w:val="00BD4368"/>
    <w:rsid w:val="00BE04F4"/>
    <w:rsid w:val="00C0219F"/>
    <w:rsid w:val="00C0596E"/>
    <w:rsid w:val="00C062B5"/>
    <w:rsid w:val="00C10135"/>
    <w:rsid w:val="00C118C4"/>
    <w:rsid w:val="00C37A61"/>
    <w:rsid w:val="00C4114D"/>
    <w:rsid w:val="00C454E3"/>
    <w:rsid w:val="00C63D81"/>
    <w:rsid w:val="00C900C1"/>
    <w:rsid w:val="00C91238"/>
    <w:rsid w:val="00C95F96"/>
    <w:rsid w:val="00CA492F"/>
    <w:rsid w:val="00CB4A0D"/>
    <w:rsid w:val="00CB4F5B"/>
    <w:rsid w:val="00CC6C10"/>
    <w:rsid w:val="00CC7032"/>
    <w:rsid w:val="00CD4CB5"/>
    <w:rsid w:val="00CD508A"/>
    <w:rsid w:val="00CE6ACA"/>
    <w:rsid w:val="00CF0C96"/>
    <w:rsid w:val="00CF431D"/>
    <w:rsid w:val="00D12AC5"/>
    <w:rsid w:val="00D23EE1"/>
    <w:rsid w:val="00D35306"/>
    <w:rsid w:val="00D56369"/>
    <w:rsid w:val="00D62296"/>
    <w:rsid w:val="00D63713"/>
    <w:rsid w:val="00D7340A"/>
    <w:rsid w:val="00D7340C"/>
    <w:rsid w:val="00D91462"/>
    <w:rsid w:val="00D92126"/>
    <w:rsid w:val="00D95287"/>
    <w:rsid w:val="00D976EA"/>
    <w:rsid w:val="00DA32A7"/>
    <w:rsid w:val="00DB20E7"/>
    <w:rsid w:val="00DB40D6"/>
    <w:rsid w:val="00DB49C8"/>
    <w:rsid w:val="00DC1FE9"/>
    <w:rsid w:val="00DC2D25"/>
    <w:rsid w:val="00DD2D2B"/>
    <w:rsid w:val="00DD5411"/>
    <w:rsid w:val="00DE0D09"/>
    <w:rsid w:val="00DE1D8C"/>
    <w:rsid w:val="00DE4A57"/>
    <w:rsid w:val="00DF372A"/>
    <w:rsid w:val="00E055E5"/>
    <w:rsid w:val="00E16707"/>
    <w:rsid w:val="00E45576"/>
    <w:rsid w:val="00E505FD"/>
    <w:rsid w:val="00E53713"/>
    <w:rsid w:val="00E57364"/>
    <w:rsid w:val="00E66C2A"/>
    <w:rsid w:val="00E70C0A"/>
    <w:rsid w:val="00E72AC2"/>
    <w:rsid w:val="00E7585D"/>
    <w:rsid w:val="00E7759E"/>
    <w:rsid w:val="00E83310"/>
    <w:rsid w:val="00EA16C5"/>
    <w:rsid w:val="00EA20D0"/>
    <w:rsid w:val="00EA2839"/>
    <w:rsid w:val="00EB002E"/>
    <w:rsid w:val="00EB0D77"/>
    <w:rsid w:val="00EB1CD9"/>
    <w:rsid w:val="00EB37B7"/>
    <w:rsid w:val="00EB7464"/>
    <w:rsid w:val="00EC49EE"/>
    <w:rsid w:val="00ED0BA2"/>
    <w:rsid w:val="00ED0D64"/>
    <w:rsid w:val="00ED73E7"/>
    <w:rsid w:val="00EE1AD0"/>
    <w:rsid w:val="00EE1E6C"/>
    <w:rsid w:val="00EE695F"/>
    <w:rsid w:val="00EE777B"/>
    <w:rsid w:val="00EF1663"/>
    <w:rsid w:val="00EF47AE"/>
    <w:rsid w:val="00F075F9"/>
    <w:rsid w:val="00F2165A"/>
    <w:rsid w:val="00F2496C"/>
    <w:rsid w:val="00F36A92"/>
    <w:rsid w:val="00F52083"/>
    <w:rsid w:val="00F574C2"/>
    <w:rsid w:val="00F57785"/>
    <w:rsid w:val="00F61611"/>
    <w:rsid w:val="00F625FC"/>
    <w:rsid w:val="00F67A1F"/>
    <w:rsid w:val="00F71ED1"/>
    <w:rsid w:val="00F756AB"/>
    <w:rsid w:val="00F90F85"/>
    <w:rsid w:val="00F935CD"/>
    <w:rsid w:val="00F969B4"/>
    <w:rsid w:val="00FA270B"/>
    <w:rsid w:val="00FA48B9"/>
    <w:rsid w:val="00FA6A6E"/>
    <w:rsid w:val="00FB1DE4"/>
    <w:rsid w:val="00FB2DEA"/>
    <w:rsid w:val="00FB334A"/>
    <w:rsid w:val="00FC04E1"/>
    <w:rsid w:val="00FC2A70"/>
    <w:rsid w:val="00FC55D9"/>
    <w:rsid w:val="00FC5A5A"/>
    <w:rsid w:val="00FD5DC9"/>
    <w:rsid w:val="00FD688F"/>
    <w:rsid w:val="00FD772F"/>
    <w:rsid w:val="00FE290F"/>
    <w:rsid w:val="00FE45D0"/>
    <w:rsid w:val="00FF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32519-3E07-44A5-B2A2-73C2BF87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8C73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755CE6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755CE6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854F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9854FC"/>
    <w:rPr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9854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9854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9854FC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ghlighted">
    <w:name w:val="highlighted"/>
    <w:basedOn w:val="Bekezdsalapbettpusa"/>
    <w:rsid w:val="002C4E5E"/>
  </w:style>
  <w:style w:type="paragraph" w:styleId="lfej">
    <w:name w:val="header"/>
    <w:basedOn w:val="Norml"/>
    <w:link w:val="lfejChar"/>
    <w:uiPriority w:val="99"/>
    <w:unhideWhenUsed/>
    <w:rsid w:val="00431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1B8F"/>
  </w:style>
  <w:style w:type="character" w:customStyle="1" w:styleId="Cmsor2Char">
    <w:name w:val="Címsor 2 Char"/>
    <w:basedOn w:val="Bekezdsalapbettpusa"/>
    <w:link w:val="Cmsor2"/>
    <w:uiPriority w:val="9"/>
    <w:rsid w:val="008C736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istaszerbekezds">
    <w:name w:val="List Paragraph"/>
    <w:basedOn w:val="Norml"/>
    <w:uiPriority w:val="34"/>
    <w:qFormat/>
    <w:rsid w:val="00A416D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73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73876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0A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3609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24-316-20-22.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39773-EC93-493E-A292-B3DE49AF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488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Wenhardtné Piroska</dc:creator>
  <cp:keywords/>
  <dc:description/>
  <cp:lastModifiedBy>Jáger Mária</cp:lastModifiedBy>
  <cp:revision>46</cp:revision>
  <cp:lastPrinted>2022-10-12T08:18:00Z</cp:lastPrinted>
  <dcterms:created xsi:type="dcterms:W3CDTF">2022-10-12T12:17:00Z</dcterms:created>
  <dcterms:modified xsi:type="dcterms:W3CDTF">2025-01-23T13:56:00Z</dcterms:modified>
</cp:coreProperties>
</file>