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C18" w:rsidRDefault="00801C18" w:rsidP="00801C18">
      <w:pPr>
        <w:pBdr>
          <w:bottom w:val="single" w:sz="4" w:space="1" w:color="auto"/>
        </w:pBdr>
        <w:tabs>
          <w:tab w:val="left" w:pos="5040"/>
        </w:tabs>
        <w:ind w:left="4248" w:hanging="4248"/>
        <w:rPr>
          <w:sz w:val="23"/>
          <w:szCs w:val="23"/>
          <w:u w:val="single"/>
        </w:rPr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5070"/>
        <w:gridCol w:w="4252"/>
      </w:tblGrid>
      <w:tr w:rsidR="00E50D07" w:rsidRPr="00740651" w:rsidTr="00E50D07">
        <w:tc>
          <w:tcPr>
            <w:tcW w:w="5070" w:type="dxa"/>
            <w:vMerge w:val="restart"/>
            <w:shd w:val="clear" w:color="auto" w:fill="auto"/>
          </w:tcPr>
          <w:p w:rsidR="00E50D07" w:rsidRPr="00740651" w:rsidRDefault="00E50D07" w:rsidP="00740651">
            <w:pPr>
              <w:tabs>
                <w:tab w:val="left" w:pos="5220"/>
              </w:tabs>
              <w:rPr>
                <w:b/>
                <w:sz w:val="23"/>
                <w:szCs w:val="23"/>
              </w:rPr>
            </w:pPr>
            <w:r w:rsidRPr="00740651">
              <w:rPr>
                <w:sz w:val="23"/>
                <w:szCs w:val="23"/>
                <w:u w:val="single"/>
              </w:rPr>
              <w:t>Ügyiratszám</w:t>
            </w:r>
            <w:r w:rsidRPr="00740651">
              <w:rPr>
                <w:sz w:val="23"/>
                <w:szCs w:val="23"/>
              </w:rPr>
              <w:t>: C</w:t>
            </w:r>
            <w:r w:rsidR="00204A70">
              <w:rPr>
                <w:sz w:val="23"/>
                <w:szCs w:val="23"/>
              </w:rPr>
              <w:t>/</w:t>
            </w:r>
            <w:r w:rsidR="0017508C">
              <w:rPr>
                <w:sz w:val="23"/>
                <w:szCs w:val="23"/>
              </w:rPr>
              <w:t>1927-2</w:t>
            </w:r>
            <w:r w:rsidRPr="00740651">
              <w:rPr>
                <w:sz w:val="23"/>
                <w:szCs w:val="23"/>
              </w:rPr>
              <w:t>/202</w:t>
            </w:r>
            <w:r w:rsidR="0017508C">
              <w:rPr>
                <w:sz w:val="23"/>
                <w:szCs w:val="23"/>
              </w:rPr>
              <w:t>5</w:t>
            </w:r>
            <w:r w:rsidRPr="00740651">
              <w:rPr>
                <w:sz w:val="23"/>
                <w:szCs w:val="23"/>
              </w:rPr>
              <w:t xml:space="preserve">. </w:t>
            </w:r>
          </w:p>
          <w:p w:rsidR="00E50D07" w:rsidRPr="00740651" w:rsidRDefault="00E50D07" w:rsidP="00740651">
            <w:pPr>
              <w:tabs>
                <w:tab w:val="left" w:pos="5040"/>
              </w:tabs>
              <w:rPr>
                <w:b/>
                <w:sz w:val="23"/>
                <w:szCs w:val="23"/>
              </w:rPr>
            </w:pPr>
            <w:r w:rsidRPr="00740651">
              <w:rPr>
                <w:sz w:val="23"/>
                <w:szCs w:val="23"/>
                <w:u w:val="single"/>
              </w:rPr>
              <w:t>Előterjesztő</w:t>
            </w:r>
            <w:r w:rsidRPr="00740651">
              <w:rPr>
                <w:sz w:val="23"/>
                <w:szCs w:val="23"/>
              </w:rPr>
              <w:t xml:space="preserve">: </w:t>
            </w:r>
            <w:r w:rsidR="00D80381">
              <w:rPr>
                <w:sz w:val="23"/>
                <w:szCs w:val="23"/>
              </w:rPr>
              <w:t>dr. Ferenczi Norbert</w:t>
            </w:r>
            <w:r w:rsidR="00791DB0">
              <w:rPr>
                <w:sz w:val="23"/>
                <w:szCs w:val="23"/>
              </w:rPr>
              <w:t xml:space="preserve"> elnök</w:t>
            </w:r>
            <w:r w:rsidRPr="002E0199">
              <w:rPr>
                <w:sz w:val="23"/>
                <w:szCs w:val="23"/>
              </w:rPr>
              <w:t xml:space="preserve"> </w:t>
            </w:r>
          </w:p>
          <w:p w:rsidR="00E50D07" w:rsidRPr="00740651" w:rsidRDefault="00E50D07" w:rsidP="00740651">
            <w:pPr>
              <w:tabs>
                <w:tab w:val="left" w:pos="5172"/>
                <w:tab w:val="left" w:pos="5760"/>
              </w:tabs>
              <w:rPr>
                <w:sz w:val="23"/>
                <w:szCs w:val="23"/>
              </w:rPr>
            </w:pPr>
            <w:r w:rsidRPr="00740651">
              <w:rPr>
                <w:sz w:val="23"/>
                <w:szCs w:val="23"/>
                <w:u w:val="single"/>
              </w:rPr>
              <w:t>Szakmai előterjesztő</w:t>
            </w:r>
            <w:r w:rsidRPr="00740651">
              <w:rPr>
                <w:sz w:val="23"/>
                <w:szCs w:val="23"/>
              </w:rPr>
              <w:t>: dr. Gujka Attila irodavezető</w:t>
            </w:r>
          </w:p>
          <w:p w:rsidR="00E50D07" w:rsidRPr="00E50D07" w:rsidRDefault="00E50D07" w:rsidP="00E50D07">
            <w:pPr>
              <w:tabs>
                <w:tab w:val="left" w:pos="5172"/>
                <w:tab w:val="left" w:pos="5760"/>
              </w:tabs>
              <w:rPr>
                <w:sz w:val="23"/>
                <w:szCs w:val="23"/>
              </w:rPr>
            </w:pPr>
            <w:r w:rsidRPr="00740651">
              <w:rPr>
                <w:sz w:val="23"/>
                <w:szCs w:val="23"/>
                <w:u w:val="single"/>
              </w:rPr>
              <w:t>Ügyintéző</w:t>
            </w:r>
            <w:r w:rsidRPr="00740651">
              <w:rPr>
                <w:sz w:val="23"/>
                <w:szCs w:val="23"/>
              </w:rPr>
              <w:t>: Zsámberger Katalin gazdasági ügyintéző</w:t>
            </w:r>
          </w:p>
        </w:tc>
        <w:tc>
          <w:tcPr>
            <w:tcW w:w="4252" w:type="dxa"/>
            <w:shd w:val="clear" w:color="auto" w:fill="auto"/>
          </w:tcPr>
          <w:p w:rsidR="00D971CE" w:rsidRDefault="00E50D07" w:rsidP="00D971CE">
            <w:pPr>
              <w:tabs>
                <w:tab w:val="left" w:pos="0"/>
                <w:tab w:val="left" w:pos="5220"/>
              </w:tabs>
              <w:rPr>
                <w:sz w:val="23"/>
                <w:szCs w:val="23"/>
              </w:rPr>
            </w:pPr>
            <w:r w:rsidRPr="00740651">
              <w:rPr>
                <w:b/>
                <w:sz w:val="23"/>
                <w:szCs w:val="23"/>
                <w:u w:val="single"/>
              </w:rPr>
              <w:t>Tárgy</w:t>
            </w:r>
            <w:r w:rsidRPr="00740651">
              <w:rPr>
                <w:b/>
                <w:sz w:val="23"/>
                <w:szCs w:val="23"/>
              </w:rPr>
              <w:t xml:space="preserve">: </w:t>
            </w:r>
            <w:r w:rsidR="00D971CE" w:rsidRPr="00F63645">
              <w:rPr>
                <w:sz w:val="23"/>
                <w:szCs w:val="23"/>
              </w:rPr>
              <w:t>Beszámoló a 202</w:t>
            </w:r>
            <w:r w:rsidR="0017508C">
              <w:rPr>
                <w:sz w:val="23"/>
                <w:szCs w:val="23"/>
              </w:rPr>
              <w:t>4</w:t>
            </w:r>
            <w:r w:rsidR="00D971CE" w:rsidRPr="00F63645">
              <w:rPr>
                <w:sz w:val="23"/>
                <w:szCs w:val="23"/>
              </w:rPr>
              <w:t xml:space="preserve">. évi </w:t>
            </w:r>
            <w:r w:rsidR="00D80381">
              <w:rPr>
                <w:sz w:val="23"/>
                <w:szCs w:val="23"/>
              </w:rPr>
              <w:t xml:space="preserve">Közbiztonsági </w:t>
            </w:r>
            <w:r w:rsidR="00D971CE">
              <w:rPr>
                <w:bCs/>
                <w:color w:val="000000"/>
                <w:sz w:val="23"/>
                <w:szCs w:val="23"/>
                <w:shd w:val="clear" w:color="auto" w:fill="FFFFFF"/>
              </w:rPr>
              <w:t>P</w:t>
            </w:r>
            <w:r w:rsidR="00D971CE" w:rsidRPr="00F63645">
              <w:rPr>
                <w:bCs/>
                <w:color w:val="000000"/>
                <w:sz w:val="23"/>
                <w:szCs w:val="23"/>
                <w:shd w:val="clear" w:color="auto" w:fill="FFFFFF"/>
              </w:rPr>
              <w:t xml:space="preserve">ályázati </w:t>
            </w:r>
            <w:r w:rsidR="00D971CE">
              <w:rPr>
                <w:bCs/>
                <w:color w:val="000000"/>
                <w:sz w:val="23"/>
                <w:szCs w:val="23"/>
                <w:shd w:val="clear" w:color="auto" w:fill="FFFFFF"/>
              </w:rPr>
              <w:t>K</w:t>
            </w:r>
            <w:r w:rsidR="00D971CE" w:rsidRPr="00F63645">
              <w:rPr>
                <w:bCs/>
                <w:color w:val="000000"/>
                <w:sz w:val="23"/>
                <w:szCs w:val="23"/>
                <w:shd w:val="clear" w:color="auto" w:fill="FFFFFF"/>
              </w:rPr>
              <w:t>eret felhasználásáról</w:t>
            </w:r>
            <w:r w:rsidR="00D971CE">
              <w:rPr>
                <w:sz w:val="23"/>
                <w:szCs w:val="23"/>
              </w:rPr>
              <w:t xml:space="preserve"> </w:t>
            </w:r>
          </w:p>
          <w:p w:rsidR="00E50D07" w:rsidRPr="00740651" w:rsidRDefault="00793597" w:rsidP="0017508C">
            <w:pPr>
              <w:tabs>
                <w:tab w:val="left" w:pos="0"/>
                <w:tab w:val="left" w:pos="5220"/>
              </w:tabs>
              <w:rPr>
                <w:b/>
                <w:sz w:val="23"/>
                <w:szCs w:val="23"/>
              </w:rPr>
            </w:pPr>
            <w:r w:rsidRPr="00740651">
              <w:rPr>
                <w:b/>
                <w:sz w:val="23"/>
                <w:szCs w:val="23"/>
                <w:u w:val="single"/>
              </w:rPr>
              <w:t>Melléklet</w:t>
            </w:r>
            <w:r w:rsidR="00CD39AF">
              <w:rPr>
                <w:sz w:val="23"/>
                <w:szCs w:val="23"/>
              </w:rPr>
              <w:t xml:space="preserve">: </w:t>
            </w:r>
            <w:r w:rsidR="00D971CE" w:rsidRPr="00A54F58">
              <w:rPr>
                <w:sz w:val="23"/>
                <w:szCs w:val="23"/>
              </w:rPr>
              <w:t>202</w:t>
            </w:r>
            <w:r w:rsidR="0017508C">
              <w:rPr>
                <w:sz w:val="23"/>
                <w:szCs w:val="23"/>
              </w:rPr>
              <w:t>4</w:t>
            </w:r>
            <w:r w:rsidR="00D971CE" w:rsidRPr="00A54F58">
              <w:rPr>
                <w:sz w:val="23"/>
                <w:szCs w:val="23"/>
              </w:rPr>
              <w:t xml:space="preserve">. évi </w:t>
            </w:r>
            <w:r w:rsidR="00D80381">
              <w:rPr>
                <w:sz w:val="23"/>
                <w:szCs w:val="23"/>
              </w:rPr>
              <w:t xml:space="preserve">Közbiztonsági </w:t>
            </w:r>
            <w:r w:rsidR="00D971CE" w:rsidRPr="00A54F58">
              <w:rPr>
                <w:sz w:val="23"/>
                <w:szCs w:val="23"/>
              </w:rPr>
              <w:t>Pályázati Keret elszámolása</w:t>
            </w:r>
          </w:p>
        </w:tc>
      </w:tr>
      <w:tr w:rsidR="00E50D07" w:rsidRPr="00740651" w:rsidTr="00E50D07">
        <w:tc>
          <w:tcPr>
            <w:tcW w:w="5070" w:type="dxa"/>
            <w:vMerge/>
            <w:shd w:val="clear" w:color="auto" w:fill="auto"/>
          </w:tcPr>
          <w:p w:rsidR="00E50D07" w:rsidRPr="00740651" w:rsidRDefault="00E50D07" w:rsidP="00740651">
            <w:pPr>
              <w:tabs>
                <w:tab w:val="left" w:pos="5220"/>
              </w:tabs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4252" w:type="dxa"/>
            <w:shd w:val="clear" w:color="auto" w:fill="auto"/>
          </w:tcPr>
          <w:p w:rsidR="00E50D07" w:rsidRPr="00E50D07" w:rsidRDefault="00E50D07" w:rsidP="00793597">
            <w:pPr>
              <w:tabs>
                <w:tab w:val="left" w:pos="5172"/>
                <w:tab w:val="left" w:pos="5760"/>
              </w:tabs>
              <w:rPr>
                <w:sz w:val="23"/>
                <w:szCs w:val="23"/>
              </w:rPr>
            </w:pPr>
          </w:p>
        </w:tc>
      </w:tr>
    </w:tbl>
    <w:p w:rsidR="00793597" w:rsidRPr="001B7F2B" w:rsidRDefault="00793597" w:rsidP="00793597">
      <w:pPr>
        <w:jc w:val="center"/>
        <w:rPr>
          <w:b/>
          <w:spacing w:val="40"/>
        </w:rPr>
      </w:pPr>
      <w:r w:rsidRPr="001B7F2B">
        <w:rPr>
          <w:b/>
          <w:spacing w:val="40"/>
        </w:rPr>
        <w:t>ELŐTERJESZTÉS</w:t>
      </w:r>
    </w:p>
    <w:p w:rsidR="00791DB0" w:rsidRPr="006613A4" w:rsidRDefault="00791DB0" w:rsidP="00791DB0">
      <w:pPr>
        <w:jc w:val="center"/>
      </w:pPr>
      <w:r w:rsidRPr="006613A4">
        <w:t xml:space="preserve">Cegléd Város Önkormányzata Képviselő-testületének </w:t>
      </w:r>
    </w:p>
    <w:p w:rsidR="00D971CE" w:rsidRPr="00D971CE" w:rsidRDefault="00D971CE" w:rsidP="00D971CE">
      <w:pPr>
        <w:jc w:val="center"/>
        <w:rPr>
          <w:sz w:val="23"/>
          <w:szCs w:val="23"/>
        </w:rPr>
      </w:pPr>
      <w:r w:rsidRPr="00053472">
        <w:rPr>
          <w:sz w:val="23"/>
          <w:szCs w:val="23"/>
        </w:rPr>
        <w:t>202</w:t>
      </w:r>
      <w:r w:rsidR="0017508C">
        <w:rPr>
          <w:sz w:val="23"/>
          <w:szCs w:val="23"/>
        </w:rPr>
        <w:t>5</w:t>
      </w:r>
      <w:r w:rsidRPr="00053472">
        <w:rPr>
          <w:sz w:val="23"/>
          <w:szCs w:val="23"/>
        </w:rPr>
        <w:t>. február 1</w:t>
      </w:r>
      <w:r w:rsidR="0017508C">
        <w:rPr>
          <w:sz w:val="23"/>
          <w:szCs w:val="23"/>
        </w:rPr>
        <w:t>3</w:t>
      </w:r>
      <w:r w:rsidRPr="00053472">
        <w:rPr>
          <w:sz w:val="23"/>
          <w:szCs w:val="23"/>
        </w:rPr>
        <w:t>-i ülésére</w:t>
      </w:r>
    </w:p>
    <w:p w:rsidR="002E0199" w:rsidRPr="000657DD" w:rsidRDefault="002E0199" w:rsidP="002E0199">
      <w:pPr>
        <w:jc w:val="center"/>
        <w:rPr>
          <w:sz w:val="23"/>
          <w:szCs w:val="23"/>
        </w:rPr>
      </w:pPr>
    </w:p>
    <w:p w:rsidR="00793597" w:rsidRPr="00D971CE" w:rsidRDefault="00793597" w:rsidP="00D971CE">
      <w:pPr>
        <w:jc w:val="center"/>
        <w:rPr>
          <w:b/>
          <w:sz w:val="23"/>
          <w:szCs w:val="23"/>
        </w:rPr>
      </w:pPr>
      <w:r w:rsidRPr="001B7F2B">
        <w:rPr>
          <w:b/>
        </w:rPr>
        <w:t xml:space="preserve">Tisztelt </w:t>
      </w:r>
      <w:r w:rsidR="00D971CE">
        <w:rPr>
          <w:b/>
          <w:sz w:val="23"/>
          <w:szCs w:val="23"/>
        </w:rPr>
        <w:t>Képviselő-testület!</w:t>
      </w:r>
    </w:p>
    <w:p w:rsidR="00793597" w:rsidRDefault="00793597" w:rsidP="00793597">
      <w:pPr>
        <w:jc w:val="both"/>
        <w:rPr>
          <w:sz w:val="23"/>
          <w:szCs w:val="23"/>
          <w:u w:val="single"/>
        </w:rPr>
      </w:pPr>
    </w:p>
    <w:p w:rsidR="00393BFD" w:rsidRDefault="00D971CE" w:rsidP="00882C8E">
      <w:pPr>
        <w:overflowPunct w:val="0"/>
        <w:autoSpaceDE w:val="0"/>
        <w:autoSpaceDN w:val="0"/>
        <w:adjustRightInd w:val="0"/>
        <w:jc w:val="both"/>
        <w:textAlignment w:val="baseline"/>
        <w:rPr>
          <w:sz w:val="23"/>
          <w:szCs w:val="23"/>
        </w:rPr>
      </w:pPr>
      <w:r w:rsidRPr="00D971CE">
        <w:rPr>
          <w:sz w:val="23"/>
          <w:szCs w:val="23"/>
        </w:rPr>
        <w:t xml:space="preserve">Cegléd Város Önkormányzatának </w:t>
      </w:r>
      <w:r w:rsidRPr="00F22DD8">
        <w:rPr>
          <w:sz w:val="23"/>
          <w:szCs w:val="23"/>
        </w:rPr>
        <w:t>202</w:t>
      </w:r>
      <w:r w:rsidR="0017508C">
        <w:rPr>
          <w:sz w:val="23"/>
          <w:szCs w:val="23"/>
        </w:rPr>
        <w:t>4</w:t>
      </w:r>
      <w:r w:rsidRPr="00F22DD8">
        <w:rPr>
          <w:sz w:val="23"/>
          <w:szCs w:val="23"/>
        </w:rPr>
        <w:t>. évi</w:t>
      </w:r>
      <w:r w:rsidRPr="00D971CE">
        <w:rPr>
          <w:sz w:val="23"/>
          <w:szCs w:val="23"/>
        </w:rPr>
        <w:t xml:space="preserve"> költségvetéséről szóló </w:t>
      </w:r>
      <w:r w:rsidR="0017508C">
        <w:rPr>
          <w:sz w:val="23"/>
          <w:szCs w:val="23"/>
        </w:rPr>
        <w:t>3</w:t>
      </w:r>
      <w:r w:rsidR="00582046">
        <w:rPr>
          <w:sz w:val="23"/>
          <w:szCs w:val="23"/>
        </w:rPr>
        <w:t>/202</w:t>
      </w:r>
      <w:r w:rsidR="0017508C">
        <w:rPr>
          <w:sz w:val="23"/>
          <w:szCs w:val="23"/>
        </w:rPr>
        <w:t>4</w:t>
      </w:r>
      <w:r w:rsidRPr="00D971CE">
        <w:rPr>
          <w:sz w:val="23"/>
          <w:szCs w:val="23"/>
        </w:rPr>
        <w:t>. (II.</w:t>
      </w:r>
      <w:r w:rsidR="0017508C">
        <w:rPr>
          <w:sz w:val="23"/>
          <w:szCs w:val="23"/>
        </w:rPr>
        <w:t>22</w:t>
      </w:r>
      <w:r w:rsidRPr="00D971CE">
        <w:rPr>
          <w:sz w:val="23"/>
          <w:szCs w:val="23"/>
        </w:rPr>
        <w:t xml:space="preserve">.) önkormányzati rendeletben a </w:t>
      </w:r>
      <w:r w:rsidR="00D80381" w:rsidRPr="00F22DD8">
        <w:rPr>
          <w:sz w:val="23"/>
          <w:szCs w:val="23"/>
        </w:rPr>
        <w:t>Jogi, Ügyrendi és Közbiztonsági</w:t>
      </w:r>
      <w:r w:rsidRPr="00F22DD8">
        <w:rPr>
          <w:sz w:val="23"/>
          <w:szCs w:val="23"/>
        </w:rPr>
        <w:t xml:space="preserve"> Bizottság</w:t>
      </w:r>
      <w:r w:rsidRPr="00D971CE">
        <w:rPr>
          <w:sz w:val="23"/>
          <w:szCs w:val="23"/>
        </w:rPr>
        <w:t xml:space="preserve"> (a továbbiakban: Bizottság) által kezelt </w:t>
      </w:r>
      <w:r w:rsidRPr="00F22DD8">
        <w:rPr>
          <w:sz w:val="23"/>
          <w:szCs w:val="23"/>
        </w:rPr>
        <w:t xml:space="preserve">pályázati keretre </w:t>
      </w:r>
      <w:r w:rsidR="00582046" w:rsidRPr="00F22DD8">
        <w:rPr>
          <w:sz w:val="23"/>
          <w:szCs w:val="23"/>
        </w:rPr>
        <w:t>3.</w:t>
      </w:r>
      <w:r w:rsidR="0017508C">
        <w:rPr>
          <w:sz w:val="23"/>
          <w:szCs w:val="23"/>
        </w:rPr>
        <w:t>8</w:t>
      </w:r>
      <w:r w:rsidR="00582046" w:rsidRPr="00F22DD8">
        <w:rPr>
          <w:sz w:val="23"/>
          <w:szCs w:val="23"/>
        </w:rPr>
        <w:t xml:space="preserve">00.000 </w:t>
      </w:r>
      <w:r w:rsidRPr="00F22DD8">
        <w:rPr>
          <w:sz w:val="23"/>
          <w:szCs w:val="23"/>
        </w:rPr>
        <w:t>Ft</w:t>
      </w:r>
      <w:r w:rsidRPr="00D971CE">
        <w:rPr>
          <w:b/>
          <w:sz w:val="23"/>
          <w:szCs w:val="23"/>
        </w:rPr>
        <w:t xml:space="preserve"> </w:t>
      </w:r>
      <w:r w:rsidRPr="00D971CE">
        <w:rPr>
          <w:sz w:val="23"/>
          <w:szCs w:val="23"/>
        </w:rPr>
        <w:t xml:space="preserve">összeg került meghatározásra. </w:t>
      </w:r>
    </w:p>
    <w:p w:rsidR="00F804BC" w:rsidRPr="00F22DD8" w:rsidRDefault="00F804BC" w:rsidP="00F22DD8">
      <w:pPr>
        <w:overflowPunct w:val="0"/>
        <w:autoSpaceDE w:val="0"/>
        <w:autoSpaceDN w:val="0"/>
        <w:adjustRightInd w:val="0"/>
        <w:ind w:firstLine="284"/>
        <w:jc w:val="both"/>
        <w:textAlignment w:val="baseline"/>
        <w:rPr>
          <w:b/>
          <w:sz w:val="23"/>
          <w:szCs w:val="23"/>
        </w:rPr>
      </w:pPr>
    </w:p>
    <w:p w:rsidR="00D971CE" w:rsidRPr="0030681E" w:rsidRDefault="00D971CE" w:rsidP="00882C8E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3"/>
          <w:szCs w:val="23"/>
        </w:rPr>
      </w:pPr>
      <w:r w:rsidRPr="00D971CE">
        <w:rPr>
          <w:sz w:val="23"/>
          <w:szCs w:val="23"/>
        </w:rPr>
        <w:t xml:space="preserve">Cegléd Város Önkormányzata bizottságai által kezelt pályázati támogatási keretek felhasználásának szabályairól szóló </w:t>
      </w:r>
      <w:r w:rsidR="00F22DD8">
        <w:rPr>
          <w:sz w:val="23"/>
          <w:szCs w:val="23"/>
        </w:rPr>
        <w:t>2/2023</w:t>
      </w:r>
      <w:r w:rsidRPr="00D971CE">
        <w:rPr>
          <w:sz w:val="23"/>
          <w:szCs w:val="23"/>
        </w:rPr>
        <w:t>.</w:t>
      </w:r>
      <w:r w:rsidR="00F22DD8">
        <w:rPr>
          <w:sz w:val="23"/>
          <w:szCs w:val="23"/>
        </w:rPr>
        <w:t xml:space="preserve"> (</w:t>
      </w:r>
      <w:r w:rsidRPr="00D971CE">
        <w:rPr>
          <w:sz w:val="23"/>
          <w:szCs w:val="23"/>
        </w:rPr>
        <w:t>I.31.) önkormányzati rendelet (a továbbiakban: rendelet) alapján a Bizottság a pályázati támogatás elnyerésére két fordulós</w:t>
      </w:r>
      <w:r w:rsidR="00246A06">
        <w:rPr>
          <w:sz w:val="23"/>
          <w:szCs w:val="23"/>
        </w:rPr>
        <w:t xml:space="preserve"> pályázatot ír</w:t>
      </w:r>
      <w:r w:rsidR="00F804BC">
        <w:rPr>
          <w:sz w:val="23"/>
          <w:szCs w:val="23"/>
        </w:rPr>
        <w:t>t</w:t>
      </w:r>
      <w:r w:rsidRPr="00D971CE">
        <w:rPr>
          <w:sz w:val="23"/>
          <w:szCs w:val="23"/>
        </w:rPr>
        <w:t xml:space="preserve"> ki</w:t>
      </w:r>
      <w:r w:rsidR="00AC3C41">
        <w:rPr>
          <w:sz w:val="23"/>
          <w:szCs w:val="23"/>
        </w:rPr>
        <w:t>, a</w:t>
      </w:r>
      <w:r w:rsidR="00AC3C41" w:rsidRPr="00AC3C41">
        <w:rPr>
          <w:sz w:val="23"/>
          <w:szCs w:val="23"/>
        </w:rPr>
        <w:t xml:space="preserve"> </w:t>
      </w:r>
      <w:r w:rsidR="00F3629F">
        <w:rPr>
          <w:sz w:val="23"/>
          <w:szCs w:val="23"/>
        </w:rPr>
        <w:t xml:space="preserve">támogatási keret </w:t>
      </w:r>
      <w:r w:rsidR="00AC3C41" w:rsidRPr="00AC3C41">
        <w:rPr>
          <w:sz w:val="23"/>
          <w:szCs w:val="23"/>
        </w:rPr>
        <w:t>50 – 50 %-ának felhasználására</w:t>
      </w:r>
      <w:r w:rsidR="00AC3C41">
        <w:rPr>
          <w:sz w:val="23"/>
          <w:szCs w:val="23"/>
        </w:rPr>
        <w:t>.</w:t>
      </w:r>
      <w:r w:rsidR="00393BFD">
        <w:rPr>
          <w:sz w:val="23"/>
          <w:szCs w:val="23"/>
        </w:rPr>
        <w:t xml:space="preserve"> </w:t>
      </w:r>
      <w:r w:rsidR="00393BFD" w:rsidRPr="00F804BC">
        <w:rPr>
          <w:sz w:val="23"/>
          <w:szCs w:val="23"/>
        </w:rPr>
        <w:t xml:space="preserve">A 2023-as évtől a ceglédi polgárőr egyesületek is </w:t>
      </w:r>
      <w:proofErr w:type="gramStart"/>
      <w:r w:rsidR="00393BFD" w:rsidRPr="00F804BC">
        <w:rPr>
          <w:sz w:val="23"/>
          <w:szCs w:val="23"/>
        </w:rPr>
        <w:t>ezen</w:t>
      </w:r>
      <w:proofErr w:type="gramEnd"/>
      <w:r w:rsidR="00393BFD" w:rsidRPr="00F804BC">
        <w:rPr>
          <w:sz w:val="23"/>
          <w:szCs w:val="23"/>
        </w:rPr>
        <w:t xml:space="preserve"> pályázati keretből nyerhet</w:t>
      </w:r>
      <w:r w:rsidR="00F804BC" w:rsidRPr="00F804BC">
        <w:rPr>
          <w:sz w:val="23"/>
          <w:szCs w:val="23"/>
        </w:rPr>
        <w:t>n</w:t>
      </w:r>
      <w:r w:rsidR="00393BFD" w:rsidRPr="00F804BC">
        <w:rPr>
          <w:sz w:val="23"/>
          <w:szCs w:val="23"/>
        </w:rPr>
        <w:t>ek el támogatást.</w:t>
      </w:r>
      <w:r w:rsidR="00393BFD" w:rsidRPr="0030681E">
        <w:rPr>
          <w:b/>
          <w:sz w:val="23"/>
          <w:szCs w:val="23"/>
        </w:rPr>
        <w:t xml:space="preserve"> </w:t>
      </w:r>
    </w:p>
    <w:p w:rsidR="00D971CE" w:rsidRPr="00D971CE" w:rsidRDefault="00D971CE" w:rsidP="00D971CE">
      <w:pPr>
        <w:jc w:val="both"/>
        <w:rPr>
          <w:color w:val="000000"/>
          <w:sz w:val="23"/>
          <w:szCs w:val="23"/>
        </w:rPr>
      </w:pPr>
    </w:p>
    <w:p w:rsidR="00D971CE" w:rsidRPr="00D971CE" w:rsidRDefault="00D971CE" w:rsidP="00882C8E">
      <w:pPr>
        <w:jc w:val="both"/>
        <w:rPr>
          <w:sz w:val="23"/>
          <w:szCs w:val="23"/>
        </w:rPr>
      </w:pPr>
      <w:r w:rsidRPr="00D971CE">
        <w:rPr>
          <w:sz w:val="23"/>
          <w:szCs w:val="23"/>
        </w:rPr>
        <w:t xml:space="preserve">A </w:t>
      </w:r>
      <w:r w:rsidRPr="00D971CE">
        <w:rPr>
          <w:b/>
          <w:sz w:val="23"/>
          <w:szCs w:val="23"/>
        </w:rPr>
        <w:t>202</w:t>
      </w:r>
      <w:r w:rsidR="00F804BC">
        <w:rPr>
          <w:b/>
          <w:sz w:val="23"/>
          <w:szCs w:val="23"/>
        </w:rPr>
        <w:t>4</w:t>
      </w:r>
      <w:r w:rsidR="00F22DD8">
        <w:rPr>
          <w:b/>
          <w:sz w:val="23"/>
          <w:szCs w:val="23"/>
        </w:rPr>
        <w:t>. I. fordulós</w:t>
      </w:r>
      <w:r w:rsidRPr="00D971CE">
        <w:rPr>
          <w:b/>
          <w:sz w:val="23"/>
          <w:szCs w:val="23"/>
        </w:rPr>
        <w:t xml:space="preserve"> </w:t>
      </w:r>
      <w:r w:rsidR="00D80381">
        <w:rPr>
          <w:b/>
          <w:sz w:val="23"/>
          <w:szCs w:val="23"/>
        </w:rPr>
        <w:t>Közbiztonsági</w:t>
      </w:r>
      <w:r w:rsidRPr="00D971CE">
        <w:rPr>
          <w:b/>
          <w:sz w:val="23"/>
          <w:szCs w:val="23"/>
        </w:rPr>
        <w:t xml:space="preserve"> Pályázati Keretből</w:t>
      </w:r>
      <w:r w:rsidR="005A5D9B">
        <w:rPr>
          <w:b/>
          <w:sz w:val="23"/>
          <w:szCs w:val="23"/>
        </w:rPr>
        <w:t xml:space="preserve"> </w:t>
      </w:r>
      <w:r w:rsidRPr="00D971CE">
        <w:rPr>
          <w:sz w:val="23"/>
          <w:szCs w:val="23"/>
        </w:rPr>
        <w:t xml:space="preserve">elnyerhető támogatásra a pályázati kiírást követően határidőben </w:t>
      </w:r>
      <w:r w:rsidR="00F804BC">
        <w:rPr>
          <w:sz w:val="23"/>
          <w:szCs w:val="23"/>
        </w:rPr>
        <w:t>6</w:t>
      </w:r>
      <w:r w:rsidRPr="00D971CE">
        <w:rPr>
          <w:sz w:val="23"/>
          <w:szCs w:val="23"/>
        </w:rPr>
        <w:t xml:space="preserve"> darab érvényes</w:t>
      </w:r>
      <w:r w:rsidR="00D80381">
        <w:rPr>
          <w:sz w:val="23"/>
          <w:szCs w:val="23"/>
        </w:rPr>
        <w:t xml:space="preserve"> pályázat érkezett, a pályázat</w:t>
      </w:r>
      <w:r w:rsidR="00204A70">
        <w:rPr>
          <w:sz w:val="23"/>
          <w:szCs w:val="23"/>
        </w:rPr>
        <w:t>ok</w:t>
      </w:r>
      <w:r w:rsidRPr="00D971CE">
        <w:rPr>
          <w:sz w:val="23"/>
          <w:szCs w:val="23"/>
        </w:rPr>
        <w:t xml:space="preserve">ban szereplő támogatási igény </w:t>
      </w:r>
      <w:r w:rsidR="00902CD3">
        <w:rPr>
          <w:sz w:val="23"/>
          <w:szCs w:val="23"/>
        </w:rPr>
        <w:t xml:space="preserve">összesen </w:t>
      </w:r>
      <w:r w:rsidR="00F804BC">
        <w:rPr>
          <w:sz w:val="23"/>
          <w:szCs w:val="23"/>
        </w:rPr>
        <w:t>2.18</w:t>
      </w:r>
      <w:r w:rsidR="00F22DD8">
        <w:rPr>
          <w:sz w:val="23"/>
          <w:szCs w:val="23"/>
        </w:rPr>
        <w:t>0.000</w:t>
      </w:r>
      <w:r w:rsidR="00204A70">
        <w:rPr>
          <w:sz w:val="23"/>
          <w:szCs w:val="23"/>
        </w:rPr>
        <w:t xml:space="preserve"> Ft volt. A Bizottság a </w:t>
      </w:r>
      <w:r w:rsidR="00F804BC">
        <w:rPr>
          <w:sz w:val="23"/>
          <w:szCs w:val="23"/>
        </w:rPr>
        <w:t>71/2024</w:t>
      </w:r>
      <w:r w:rsidR="00204A70">
        <w:rPr>
          <w:sz w:val="23"/>
          <w:szCs w:val="23"/>
        </w:rPr>
        <w:t>. (V</w:t>
      </w:r>
      <w:r w:rsidRPr="00D971CE">
        <w:rPr>
          <w:sz w:val="23"/>
          <w:szCs w:val="23"/>
        </w:rPr>
        <w:t>.1</w:t>
      </w:r>
      <w:r w:rsidR="00F804BC">
        <w:rPr>
          <w:sz w:val="23"/>
          <w:szCs w:val="23"/>
        </w:rPr>
        <w:t>4</w:t>
      </w:r>
      <w:r w:rsidRPr="00D971CE">
        <w:rPr>
          <w:sz w:val="23"/>
          <w:szCs w:val="23"/>
        </w:rPr>
        <w:t xml:space="preserve">.) </w:t>
      </w:r>
      <w:r w:rsidR="00D80381">
        <w:rPr>
          <w:sz w:val="23"/>
          <w:szCs w:val="23"/>
        </w:rPr>
        <w:t>JÜ</w:t>
      </w:r>
      <w:r w:rsidRPr="00D971CE">
        <w:rPr>
          <w:sz w:val="23"/>
          <w:szCs w:val="23"/>
        </w:rPr>
        <w:t>B határ</w:t>
      </w:r>
      <w:r w:rsidR="00D80381">
        <w:rPr>
          <w:sz w:val="23"/>
          <w:szCs w:val="23"/>
        </w:rPr>
        <w:t xml:space="preserve">ozattal bírálta el </w:t>
      </w:r>
      <w:r w:rsidR="00D80381" w:rsidRPr="007C71CA">
        <w:rPr>
          <w:sz w:val="23"/>
          <w:szCs w:val="23"/>
        </w:rPr>
        <w:t>a pályázato</w:t>
      </w:r>
      <w:r w:rsidR="00204A70" w:rsidRPr="007C71CA">
        <w:rPr>
          <w:sz w:val="23"/>
          <w:szCs w:val="23"/>
        </w:rPr>
        <w:t>ka</w:t>
      </w:r>
      <w:r w:rsidRPr="007C71CA">
        <w:rPr>
          <w:sz w:val="23"/>
          <w:szCs w:val="23"/>
        </w:rPr>
        <w:t>t</w:t>
      </w:r>
      <w:r w:rsidR="002B7AA4">
        <w:rPr>
          <w:sz w:val="23"/>
          <w:szCs w:val="23"/>
        </w:rPr>
        <w:t xml:space="preserve">, </w:t>
      </w:r>
      <w:r w:rsidR="00F804BC">
        <w:rPr>
          <w:sz w:val="23"/>
          <w:szCs w:val="23"/>
        </w:rPr>
        <w:t>a hat</w:t>
      </w:r>
      <w:r w:rsidR="005A5D9B">
        <w:rPr>
          <w:sz w:val="23"/>
          <w:szCs w:val="23"/>
        </w:rPr>
        <w:t xml:space="preserve"> pályázatot</w:t>
      </w:r>
      <w:r w:rsidR="005A5D9B" w:rsidRPr="005A5D9B">
        <w:rPr>
          <w:sz w:val="23"/>
          <w:szCs w:val="23"/>
        </w:rPr>
        <w:t xml:space="preserve"> </w:t>
      </w:r>
      <w:r w:rsidR="005A5D9B" w:rsidRPr="00055778">
        <w:rPr>
          <w:sz w:val="23"/>
          <w:szCs w:val="23"/>
        </w:rPr>
        <w:t xml:space="preserve">a </w:t>
      </w:r>
      <w:r w:rsidR="005A5D9B" w:rsidRPr="005A5D9B">
        <w:rPr>
          <w:b/>
          <w:sz w:val="23"/>
          <w:szCs w:val="23"/>
        </w:rPr>
        <w:t xml:space="preserve">rendelkezésre álló </w:t>
      </w:r>
      <w:r w:rsidR="00F804BC">
        <w:rPr>
          <w:b/>
          <w:sz w:val="23"/>
          <w:szCs w:val="23"/>
        </w:rPr>
        <w:t>1.900.000</w:t>
      </w:r>
      <w:r w:rsidR="005A5D9B" w:rsidRPr="005A5D9B">
        <w:rPr>
          <w:b/>
          <w:sz w:val="23"/>
          <w:szCs w:val="23"/>
        </w:rPr>
        <w:t xml:space="preserve"> Ft keretösszegből</w:t>
      </w:r>
      <w:r w:rsidR="002B7AA4">
        <w:rPr>
          <w:sz w:val="23"/>
          <w:szCs w:val="23"/>
        </w:rPr>
        <w:t xml:space="preserve"> </w:t>
      </w:r>
      <w:r w:rsidR="00902CD3">
        <w:rPr>
          <w:sz w:val="23"/>
          <w:szCs w:val="23"/>
        </w:rPr>
        <w:t>összesen</w:t>
      </w:r>
      <w:r w:rsidR="00D80381">
        <w:rPr>
          <w:sz w:val="23"/>
          <w:szCs w:val="23"/>
        </w:rPr>
        <w:t xml:space="preserve"> </w:t>
      </w:r>
      <w:r w:rsidR="00AC3C41">
        <w:rPr>
          <w:b/>
          <w:sz w:val="23"/>
          <w:szCs w:val="23"/>
        </w:rPr>
        <w:t>1.</w:t>
      </w:r>
      <w:r w:rsidR="00F804BC">
        <w:rPr>
          <w:b/>
          <w:sz w:val="23"/>
          <w:szCs w:val="23"/>
        </w:rPr>
        <w:t>480</w:t>
      </w:r>
      <w:r w:rsidR="00AC3C41">
        <w:rPr>
          <w:b/>
          <w:sz w:val="23"/>
          <w:szCs w:val="23"/>
        </w:rPr>
        <w:t>.000</w:t>
      </w:r>
      <w:r w:rsidRPr="00D971CE">
        <w:rPr>
          <w:b/>
          <w:sz w:val="23"/>
          <w:szCs w:val="23"/>
        </w:rPr>
        <w:t xml:space="preserve"> </w:t>
      </w:r>
      <w:proofErr w:type="spellStart"/>
      <w:r w:rsidRPr="00D971CE">
        <w:rPr>
          <w:b/>
          <w:sz w:val="23"/>
          <w:szCs w:val="23"/>
        </w:rPr>
        <w:t>Ft</w:t>
      </w:r>
      <w:r w:rsidRPr="007C71CA">
        <w:rPr>
          <w:b/>
          <w:sz w:val="23"/>
          <w:szCs w:val="23"/>
        </w:rPr>
        <w:t>-al</w:t>
      </w:r>
      <w:proofErr w:type="spellEnd"/>
      <w:r w:rsidR="007C71CA" w:rsidRPr="007C71CA">
        <w:rPr>
          <w:sz w:val="23"/>
          <w:szCs w:val="23"/>
        </w:rPr>
        <w:t xml:space="preserve"> </w:t>
      </w:r>
      <w:r w:rsidR="00F804BC">
        <w:rPr>
          <w:b/>
          <w:sz w:val="23"/>
          <w:szCs w:val="23"/>
        </w:rPr>
        <w:t>támoga</w:t>
      </w:r>
      <w:r w:rsidR="005A5D9B">
        <w:rPr>
          <w:b/>
          <w:sz w:val="23"/>
          <w:szCs w:val="23"/>
        </w:rPr>
        <w:t>tt</w:t>
      </w:r>
      <w:r w:rsidR="00F804BC">
        <w:rPr>
          <w:b/>
          <w:sz w:val="23"/>
          <w:szCs w:val="23"/>
        </w:rPr>
        <w:t>a</w:t>
      </w:r>
      <w:r w:rsidR="0047486E">
        <w:rPr>
          <w:b/>
          <w:sz w:val="23"/>
          <w:szCs w:val="23"/>
        </w:rPr>
        <w:t xml:space="preserve">, </w:t>
      </w:r>
      <w:r w:rsidR="0047486E" w:rsidRPr="0047486E">
        <w:rPr>
          <w:sz w:val="23"/>
          <w:szCs w:val="23"/>
        </w:rPr>
        <w:t>ebből a polgárőr egyesületeknek 1.40</w:t>
      </w:r>
      <w:r w:rsidR="0047486E">
        <w:rPr>
          <w:sz w:val="23"/>
          <w:szCs w:val="23"/>
        </w:rPr>
        <w:t>0.000 Ft támogatást biztosított</w:t>
      </w:r>
      <w:r w:rsidR="00D80381" w:rsidRPr="00055778">
        <w:rPr>
          <w:sz w:val="23"/>
          <w:szCs w:val="23"/>
        </w:rPr>
        <w:t>.</w:t>
      </w:r>
      <w:r w:rsidR="005A5D9B">
        <w:rPr>
          <w:sz w:val="23"/>
          <w:szCs w:val="23"/>
        </w:rPr>
        <w:t xml:space="preserve"> </w:t>
      </w:r>
      <w:r w:rsidR="00055778" w:rsidRPr="00055778">
        <w:rPr>
          <w:sz w:val="23"/>
          <w:szCs w:val="23"/>
        </w:rPr>
        <w:t xml:space="preserve">A pályázatok elbírálása után az I. fordulós keretben fel nem használt támogatási összeg </w:t>
      </w:r>
      <w:r w:rsidR="00F804BC">
        <w:rPr>
          <w:sz w:val="23"/>
          <w:szCs w:val="23"/>
        </w:rPr>
        <w:t>420.000</w:t>
      </w:r>
      <w:r w:rsidR="00055778" w:rsidRPr="00055778">
        <w:rPr>
          <w:sz w:val="23"/>
          <w:szCs w:val="23"/>
        </w:rPr>
        <w:t xml:space="preserve"> Ft volt.</w:t>
      </w:r>
    </w:p>
    <w:p w:rsidR="00D971CE" w:rsidRPr="00D971CE" w:rsidRDefault="00D971CE" w:rsidP="00D971CE">
      <w:pPr>
        <w:jc w:val="both"/>
        <w:rPr>
          <w:sz w:val="23"/>
          <w:szCs w:val="23"/>
        </w:rPr>
      </w:pPr>
    </w:p>
    <w:p w:rsidR="007C71CA" w:rsidRDefault="00D971CE" w:rsidP="00882C8E">
      <w:pPr>
        <w:jc w:val="both"/>
        <w:rPr>
          <w:sz w:val="23"/>
          <w:szCs w:val="23"/>
        </w:rPr>
      </w:pPr>
      <w:r w:rsidRPr="00D971CE">
        <w:rPr>
          <w:sz w:val="23"/>
          <w:szCs w:val="23"/>
        </w:rPr>
        <w:t xml:space="preserve">A </w:t>
      </w:r>
      <w:r w:rsidR="00F804BC">
        <w:rPr>
          <w:sz w:val="23"/>
          <w:szCs w:val="23"/>
        </w:rPr>
        <w:t>85</w:t>
      </w:r>
      <w:r w:rsidR="007C71CA">
        <w:rPr>
          <w:sz w:val="23"/>
          <w:szCs w:val="23"/>
        </w:rPr>
        <w:t>/202</w:t>
      </w:r>
      <w:r w:rsidR="00F804BC">
        <w:rPr>
          <w:sz w:val="23"/>
          <w:szCs w:val="23"/>
        </w:rPr>
        <w:t>4</w:t>
      </w:r>
      <w:r w:rsidRPr="00D971CE">
        <w:rPr>
          <w:sz w:val="23"/>
          <w:szCs w:val="23"/>
        </w:rPr>
        <w:t>. (VI</w:t>
      </w:r>
      <w:r w:rsidR="00F804BC">
        <w:rPr>
          <w:sz w:val="23"/>
          <w:szCs w:val="23"/>
        </w:rPr>
        <w:t>.18</w:t>
      </w:r>
      <w:r w:rsidRPr="00D971CE">
        <w:rPr>
          <w:sz w:val="23"/>
          <w:szCs w:val="23"/>
        </w:rPr>
        <w:t xml:space="preserve">.) </w:t>
      </w:r>
      <w:r w:rsidR="007E7AEB">
        <w:rPr>
          <w:sz w:val="23"/>
          <w:szCs w:val="23"/>
        </w:rPr>
        <w:t>JÜB</w:t>
      </w:r>
      <w:r w:rsidRPr="00D971CE">
        <w:rPr>
          <w:sz w:val="23"/>
          <w:szCs w:val="23"/>
        </w:rPr>
        <w:t xml:space="preserve"> határozattal került meghirdetésre a </w:t>
      </w:r>
      <w:r w:rsidRPr="00D971CE">
        <w:rPr>
          <w:b/>
          <w:sz w:val="23"/>
          <w:szCs w:val="23"/>
        </w:rPr>
        <w:t>202</w:t>
      </w:r>
      <w:r w:rsidR="00F804BC">
        <w:rPr>
          <w:b/>
          <w:sz w:val="23"/>
          <w:szCs w:val="23"/>
        </w:rPr>
        <w:t>4</w:t>
      </w:r>
      <w:r w:rsidRPr="00D971CE">
        <w:rPr>
          <w:b/>
          <w:sz w:val="23"/>
          <w:szCs w:val="23"/>
        </w:rPr>
        <w:t xml:space="preserve">. II. </w:t>
      </w:r>
      <w:r w:rsidR="007C71CA">
        <w:rPr>
          <w:b/>
          <w:sz w:val="23"/>
          <w:szCs w:val="23"/>
        </w:rPr>
        <w:t>fordulós</w:t>
      </w:r>
      <w:r w:rsidRPr="00D971CE">
        <w:rPr>
          <w:b/>
          <w:sz w:val="23"/>
          <w:szCs w:val="23"/>
        </w:rPr>
        <w:t xml:space="preserve"> </w:t>
      </w:r>
      <w:r w:rsidR="007E7AEB">
        <w:rPr>
          <w:b/>
          <w:sz w:val="23"/>
          <w:szCs w:val="23"/>
        </w:rPr>
        <w:t>Közbiztonsági</w:t>
      </w:r>
      <w:r w:rsidRPr="00D971CE">
        <w:rPr>
          <w:b/>
          <w:sz w:val="23"/>
          <w:szCs w:val="23"/>
        </w:rPr>
        <w:t xml:space="preserve"> Pályázati Keretből</w:t>
      </w:r>
      <w:r w:rsidRPr="00D971CE">
        <w:rPr>
          <w:sz w:val="23"/>
          <w:szCs w:val="23"/>
        </w:rPr>
        <w:t xml:space="preserve"> elnyerhető támogatások pályázati felhívása. </w:t>
      </w:r>
      <w:r w:rsidR="00055778">
        <w:rPr>
          <w:sz w:val="23"/>
          <w:szCs w:val="23"/>
        </w:rPr>
        <w:t>A Közbiztonsági Keret II. fordulójában</w:t>
      </w:r>
      <w:r w:rsidR="00055778" w:rsidRPr="00055778">
        <w:rPr>
          <w:sz w:val="23"/>
          <w:szCs w:val="23"/>
        </w:rPr>
        <w:t xml:space="preserve"> </w:t>
      </w:r>
      <w:r w:rsidR="00055778" w:rsidRPr="00055778">
        <w:rPr>
          <w:b/>
          <w:sz w:val="23"/>
          <w:szCs w:val="23"/>
        </w:rPr>
        <w:t>rendelkezésre álló összeg 2.3</w:t>
      </w:r>
      <w:r w:rsidR="00F804BC">
        <w:rPr>
          <w:b/>
          <w:sz w:val="23"/>
          <w:szCs w:val="23"/>
        </w:rPr>
        <w:t>2</w:t>
      </w:r>
      <w:r w:rsidR="00055778" w:rsidRPr="00055778">
        <w:rPr>
          <w:b/>
          <w:sz w:val="23"/>
          <w:szCs w:val="23"/>
        </w:rPr>
        <w:t>0.000 Ft</w:t>
      </w:r>
      <w:r w:rsidR="00055778">
        <w:rPr>
          <w:sz w:val="23"/>
          <w:szCs w:val="23"/>
        </w:rPr>
        <w:t xml:space="preserve"> volt (</w:t>
      </w:r>
      <w:r w:rsidR="00D56F45">
        <w:rPr>
          <w:sz w:val="23"/>
          <w:szCs w:val="23"/>
        </w:rPr>
        <w:t xml:space="preserve">az I. forduló maradványa 420.000 Ft, a II. fordulóban rendelkezésre álló keretösszeg: </w:t>
      </w:r>
      <w:r w:rsidR="00F804BC">
        <w:rPr>
          <w:sz w:val="23"/>
          <w:szCs w:val="23"/>
        </w:rPr>
        <w:t>1.900</w:t>
      </w:r>
      <w:r w:rsidR="00055778">
        <w:rPr>
          <w:sz w:val="23"/>
          <w:szCs w:val="23"/>
        </w:rPr>
        <w:t>.000</w:t>
      </w:r>
      <w:r w:rsidR="00055778" w:rsidRPr="00B33B7E">
        <w:rPr>
          <w:sz w:val="23"/>
          <w:szCs w:val="23"/>
        </w:rPr>
        <w:t xml:space="preserve"> Ft,</w:t>
      </w:r>
      <w:r w:rsidR="00055778">
        <w:rPr>
          <w:sz w:val="23"/>
          <w:szCs w:val="23"/>
        </w:rPr>
        <w:t xml:space="preserve"> </w:t>
      </w:r>
      <w:r w:rsidR="00055778" w:rsidRPr="00B33B7E">
        <w:rPr>
          <w:sz w:val="23"/>
          <w:szCs w:val="23"/>
        </w:rPr>
        <w:t xml:space="preserve">összesen </w:t>
      </w:r>
      <w:r w:rsidR="00055778">
        <w:rPr>
          <w:sz w:val="23"/>
          <w:szCs w:val="23"/>
        </w:rPr>
        <w:t>2.3</w:t>
      </w:r>
      <w:r w:rsidR="00F804BC">
        <w:rPr>
          <w:sz w:val="23"/>
          <w:szCs w:val="23"/>
        </w:rPr>
        <w:t>2</w:t>
      </w:r>
      <w:r w:rsidR="00055778">
        <w:rPr>
          <w:sz w:val="23"/>
          <w:szCs w:val="23"/>
        </w:rPr>
        <w:t xml:space="preserve">0.000 </w:t>
      </w:r>
      <w:r w:rsidR="00055778" w:rsidRPr="00B33B7E">
        <w:rPr>
          <w:sz w:val="23"/>
          <w:szCs w:val="23"/>
        </w:rPr>
        <w:t>Ft</w:t>
      </w:r>
      <w:r w:rsidR="00055778">
        <w:rPr>
          <w:sz w:val="23"/>
          <w:szCs w:val="23"/>
        </w:rPr>
        <w:t>).</w:t>
      </w:r>
    </w:p>
    <w:p w:rsidR="00393BFD" w:rsidRDefault="00393BFD" w:rsidP="007C71CA">
      <w:pPr>
        <w:ind w:firstLine="284"/>
        <w:jc w:val="both"/>
        <w:rPr>
          <w:sz w:val="23"/>
          <w:szCs w:val="23"/>
        </w:rPr>
      </w:pPr>
    </w:p>
    <w:p w:rsidR="00D971CE" w:rsidRPr="005A5D9B" w:rsidRDefault="00D971CE" w:rsidP="007C71CA">
      <w:pPr>
        <w:jc w:val="both"/>
        <w:rPr>
          <w:sz w:val="23"/>
          <w:szCs w:val="23"/>
        </w:rPr>
      </w:pPr>
      <w:r w:rsidRPr="00D971CE">
        <w:rPr>
          <w:sz w:val="23"/>
          <w:szCs w:val="23"/>
        </w:rPr>
        <w:t xml:space="preserve">A pályázati felhívásra a pályázati határidőn belül </w:t>
      </w:r>
      <w:r w:rsidR="00F804BC">
        <w:rPr>
          <w:sz w:val="23"/>
          <w:szCs w:val="23"/>
        </w:rPr>
        <w:t>2</w:t>
      </w:r>
      <w:r w:rsidRPr="00D971CE">
        <w:rPr>
          <w:sz w:val="23"/>
          <w:szCs w:val="23"/>
        </w:rPr>
        <w:t xml:space="preserve"> darab érvényes</w:t>
      </w:r>
      <w:r w:rsidR="007E7AEB">
        <w:rPr>
          <w:sz w:val="23"/>
          <w:szCs w:val="23"/>
        </w:rPr>
        <w:t xml:space="preserve"> pályázat érkezett, a pályázat</w:t>
      </w:r>
      <w:r w:rsidR="00204A70">
        <w:rPr>
          <w:sz w:val="23"/>
          <w:szCs w:val="23"/>
        </w:rPr>
        <w:t>ok</w:t>
      </w:r>
      <w:r w:rsidRPr="00D971CE">
        <w:rPr>
          <w:sz w:val="23"/>
          <w:szCs w:val="23"/>
        </w:rPr>
        <w:t>ban sz</w:t>
      </w:r>
      <w:r w:rsidR="007E7AEB">
        <w:rPr>
          <w:sz w:val="23"/>
          <w:szCs w:val="23"/>
        </w:rPr>
        <w:t>ereplő támogatási igény</w:t>
      </w:r>
      <w:r w:rsidR="0034431C">
        <w:rPr>
          <w:sz w:val="23"/>
          <w:szCs w:val="23"/>
        </w:rPr>
        <w:t xml:space="preserve"> összesen</w:t>
      </w:r>
      <w:r w:rsidR="007E7AEB">
        <w:rPr>
          <w:sz w:val="23"/>
          <w:szCs w:val="23"/>
        </w:rPr>
        <w:t xml:space="preserve"> </w:t>
      </w:r>
      <w:r w:rsidR="00F804BC">
        <w:rPr>
          <w:sz w:val="23"/>
          <w:szCs w:val="23"/>
        </w:rPr>
        <w:t>1.900.000</w:t>
      </w:r>
      <w:r w:rsidR="002563B1">
        <w:rPr>
          <w:sz w:val="23"/>
          <w:szCs w:val="23"/>
        </w:rPr>
        <w:t xml:space="preserve"> Ft volt. A Bizottság</w:t>
      </w:r>
      <w:r w:rsidR="00055778">
        <w:rPr>
          <w:sz w:val="23"/>
          <w:szCs w:val="23"/>
        </w:rPr>
        <w:t xml:space="preserve"> </w:t>
      </w:r>
      <w:r w:rsidR="002563B1">
        <w:rPr>
          <w:sz w:val="23"/>
          <w:szCs w:val="23"/>
        </w:rPr>
        <w:t xml:space="preserve">a </w:t>
      </w:r>
      <w:r w:rsidR="00F804BC">
        <w:rPr>
          <w:sz w:val="23"/>
          <w:szCs w:val="23"/>
        </w:rPr>
        <w:t>88</w:t>
      </w:r>
      <w:r w:rsidR="00204A70">
        <w:rPr>
          <w:sz w:val="23"/>
          <w:szCs w:val="23"/>
        </w:rPr>
        <w:t>/202</w:t>
      </w:r>
      <w:r w:rsidR="00F804BC">
        <w:rPr>
          <w:sz w:val="23"/>
          <w:szCs w:val="23"/>
        </w:rPr>
        <w:t>4</w:t>
      </w:r>
      <w:r w:rsidR="00204A70">
        <w:rPr>
          <w:sz w:val="23"/>
          <w:szCs w:val="23"/>
        </w:rPr>
        <w:t>. (</w:t>
      </w:r>
      <w:r w:rsidR="007C71CA">
        <w:rPr>
          <w:sz w:val="23"/>
          <w:szCs w:val="23"/>
        </w:rPr>
        <w:t>VIII.</w:t>
      </w:r>
      <w:r w:rsidR="00F804BC">
        <w:rPr>
          <w:sz w:val="23"/>
          <w:szCs w:val="23"/>
        </w:rPr>
        <w:t>2</w:t>
      </w:r>
      <w:r w:rsidR="007C71CA">
        <w:rPr>
          <w:sz w:val="23"/>
          <w:szCs w:val="23"/>
        </w:rPr>
        <w:t>1</w:t>
      </w:r>
      <w:r w:rsidRPr="00D971CE">
        <w:rPr>
          <w:sz w:val="23"/>
          <w:szCs w:val="23"/>
        </w:rPr>
        <w:t>.)</w:t>
      </w:r>
      <w:r w:rsidR="003C06E5">
        <w:rPr>
          <w:sz w:val="23"/>
          <w:szCs w:val="23"/>
        </w:rPr>
        <w:t xml:space="preserve"> JÜB</w:t>
      </w:r>
      <w:r w:rsidR="00F804BC">
        <w:rPr>
          <w:sz w:val="23"/>
          <w:szCs w:val="23"/>
        </w:rPr>
        <w:t xml:space="preserve"> és a 89/2024. (VIII.21.)</w:t>
      </w:r>
      <w:r w:rsidRPr="00D971CE">
        <w:rPr>
          <w:sz w:val="23"/>
          <w:szCs w:val="23"/>
        </w:rPr>
        <w:t xml:space="preserve"> </w:t>
      </w:r>
      <w:r w:rsidR="007E7AEB">
        <w:rPr>
          <w:sz w:val="23"/>
          <w:szCs w:val="23"/>
        </w:rPr>
        <w:t>JÜ</w:t>
      </w:r>
      <w:r w:rsidRPr="00D971CE">
        <w:rPr>
          <w:sz w:val="23"/>
          <w:szCs w:val="23"/>
        </w:rPr>
        <w:t>B határoz</w:t>
      </w:r>
      <w:r w:rsidR="007E7AEB">
        <w:rPr>
          <w:sz w:val="23"/>
          <w:szCs w:val="23"/>
        </w:rPr>
        <w:t>at</w:t>
      </w:r>
      <w:r w:rsidR="00F804BC">
        <w:rPr>
          <w:sz w:val="23"/>
          <w:szCs w:val="23"/>
        </w:rPr>
        <w:t>ok</w:t>
      </w:r>
      <w:r w:rsidR="007E7AEB">
        <w:rPr>
          <w:sz w:val="23"/>
          <w:szCs w:val="23"/>
        </w:rPr>
        <w:t xml:space="preserve"> alapján </w:t>
      </w:r>
      <w:r w:rsidR="00F804BC">
        <w:rPr>
          <w:sz w:val="23"/>
          <w:szCs w:val="23"/>
        </w:rPr>
        <w:t xml:space="preserve">a </w:t>
      </w:r>
      <w:r w:rsidR="00F804BC" w:rsidRPr="00D56F45">
        <w:rPr>
          <w:b/>
          <w:sz w:val="23"/>
          <w:szCs w:val="23"/>
        </w:rPr>
        <w:t>két</w:t>
      </w:r>
      <w:r w:rsidR="005A5D9B">
        <w:rPr>
          <w:b/>
          <w:sz w:val="23"/>
          <w:szCs w:val="23"/>
        </w:rPr>
        <w:t xml:space="preserve"> </w:t>
      </w:r>
      <w:r w:rsidR="007E7AEB" w:rsidRPr="007C71CA">
        <w:rPr>
          <w:b/>
          <w:sz w:val="23"/>
          <w:szCs w:val="23"/>
        </w:rPr>
        <w:t>pályázato</w:t>
      </w:r>
      <w:r w:rsidRPr="007C71CA">
        <w:rPr>
          <w:b/>
          <w:sz w:val="23"/>
          <w:szCs w:val="23"/>
        </w:rPr>
        <w:t>t</w:t>
      </w:r>
      <w:r w:rsidR="0047486E">
        <w:rPr>
          <w:b/>
          <w:sz w:val="23"/>
          <w:szCs w:val="23"/>
        </w:rPr>
        <w:t xml:space="preserve"> </w:t>
      </w:r>
      <w:r w:rsidR="0047486E" w:rsidRPr="0047486E">
        <w:rPr>
          <w:sz w:val="23"/>
          <w:szCs w:val="23"/>
        </w:rPr>
        <w:t>(a pályázók a polgárőr egyesületek voltak)</w:t>
      </w:r>
      <w:r w:rsidR="0034431C" w:rsidRPr="007C71CA">
        <w:rPr>
          <w:b/>
          <w:sz w:val="23"/>
          <w:szCs w:val="23"/>
        </w:rPr>
        <w:t xml:space="preserve"> </w:t>
      </w:r>
      <w:r w:rsidR="0034431C" w:rsidRPr="007C71CA">
        <w:rPr>
          <w:sz w:val="23"/>
          <w:szCs w:val="23"/>
        </w:rPr>
        <w:t>összesen</w:t>
      </w:r>
      <w:r w:rsidRPr="00D971CE">
        <w:rPr>
          <w:sz w:val="23"/>
          <w:szCs w:val="23"/>
        </w:rPr>
        <w:t xml:space="preserve"> </w:t>
      </w:r>
      <w:r w:rsidR="00D56F45">
        <w:rPr>
          <w:b/>
          <w:sz w:val="23"/>
          <w:szCs w:val="23"/>
        </w:rPr>
        <w:t>1.900.0</w:t>
      </w:r>
      <w:r w:rsidR="0047486E">
        <w:rPr>
          <w:b/>
          <w:sz w:val="23"/>
          <w:szCs w:val="23"/>
        </w:rPr>
        <w:t>0</w:t>
      </w:r>
      <w:r w:rsidR="00D56F45">
        <w:rPr>
          <w:b/>
          <w:sz w:val="23"/>
          <w:szCs w:val="23"/>
        </w:rPr>
        <w:t>0</w:t>
      </w:r>
      <w:r w:rsidRPr="00D971CE">
        <w:rPr>
          <w:b/>
          <w:sz w:val="23"/>
          <w:szCs w:val="23"/>
        </w:rPr>
        <w:t xml:space="preserve"> Ft</w:t>
      </w:r>
      <w:r w:rsidRPr="00D971CE">
        <w:rPr>
          <w:sz w:val="23"/>
          <w:szCs w:val="23"/>
        </w:rPr>
        <w:t xml:space="preserve"> összegben </w:t>
      </w:r>
      <w:r w:rsidR="003C06E5">
        <w:rPr>
          <w:b/>
          <w:sz w:val="23"/>
          <w:szCs w:val="23"/>
        </w:rPr>
        <w:t>támoga</w:t>
      </w:r>
      <w:r w:rsidR="005A5D9B">
        <w:rPr>
          <w:b/>
          <w:sz w:val="23"/>
          <w:szCs w:val="23"/>
        </w:rPr>
        <w:t>tt</w:t>
      </w:r>
      <w:r w:rsidR="00D56F45">
        <w:rPr>
          <w:b/>
          <w:sz w:val="23"/>
          <w:szCs w:val="23"/>
        </w:rPr>
        <w:t>a.</w:t>
      </w:r>
    </w:p>
    <w:p w:rsidR="00EB7FD8" w:rsidRDefault="00EB7FD8" w:rsidP="00EB7FD8">
      <w:pPr>
        <w:tabs>
          <w:tab w:val="center" w:pos="4819"/>
          <w:tab w:val="right" w:pos="9638"/>
        </w:tabs>
        <w:jc w:val="both"/>
        <w:rPr>
          <w:sz w:val="23"/>
          <w:szCs w:val="23"/>
        </w:rPr>
      </w:pPr>
    </w:p>
    <w:p w:rsidR="00EB7FD8" w:rsidRPr="00932197" w:rsidRDefault="00EB7FD8" w:rsidP="00EB7FD8">
      <w:pPr>
        <w:tabs>
          <w:tab w:val="center" w:pos="4819"/>
          <w:tab w:val="right" w:pos="9638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A </w:t>
      </w:r>
      <w:r w:rsidR="007E7AEB">
        <w:rPr>
          <w:sz w:val="23"/>
          <w:szCs w:val="23"/>
        </w:rPr>
        <w:t>Közbiztonsági</w:t>
      </w:r>
      <w:r w:rsidRPr="00932197">
        <w:rPr>
          <w:sz w:val="23"/>
          <w:szCs w:val="23"/>
        </w:rPr>
        <w:t xml:space="preserve"> Pályázati Keret 202</w:t>
      </w:r>
      <w:r w:rsidR="00D56F45">
        <w:rPr>
          <w:sz w:val="23"/>
          <w:szCs w:val="23"/>
        </w:rPr>
        <w:t>4</w:t>
      </w:r>
      <w:r w:rsidRPr="00932197">
        <w:rPr>
          <w:sz w:val="23"/>
          <w:szCs w:val="23"/>
        </w:rPr>
        <w:t>. évi maradványa</w:t>
      </w:r>
      <w:r>
        <w:rPr>
          <w:sz w:val="23"/>
          <w:szCs w:val="23"/>
        </w:rPr>
        <w:t>i</w:t>
      </w:r>
      <w:r w:rsidRPr="00932197">
        <w:rPr>
          <w:sz w:val="23"/>
          <w:szCs w:val="23"/>
        </w:rPr>
        <w:t>:</w:t>
      </w:r>
    </w:p>
    <w:p w:rsidR="007C71CA" w:rsidRDefault="007E7AEB" w:rsidP="006A46EE">
      <w:pPr>
        <w:pStyle w:val="Listaszerbekezds"/>
        <w:numPr>
          <w:ilvl w:val="0"/>
          <w:numId w:val="28"/>
        </w:numPr>
        <w:tabs>
          <w:tab w:val="center" w:pos="4819"/>
          <w:tab w:val="right" w:pos="9638"/>
        </w:tabs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202</w:t>
      </w:r>
      <w:r w:rsidR="00D56F45">
        <w:rPr>
          <w:rFonts w:ascii="Times New Roman" w:hAnsi="Times New Roman"/>
          <w:sz w:val="23"/>
          <w:szCs w:val="23"/>
        </w:rPr>
        <w:t>4</w:t>
      </w:r>
      <w:r>
        <w:rPr>
          <w:rFonts w:ascii="Times New Roman" w:hAnsi="Times New Roman"/>
          <w:sz w:val="23"/>
          <w:szCs w:val="23"/>
        </w:rPr>
        <w:t xml:space="preserve">. </w:t>
      </w:r>
      <w:r w:rsidR="005A5D9B">
        <w:rPr>
          <w:rFonts w:ascii="Times New Roman" w:hAnsi="Times New Roman"/>
          <w:sz w:val="23"/>
          <w:szCs w:val="23"/>
        </w:rPr>
        <w:t xml:space="preserve">évi </w:t>
      </w:r>
      <w:r>
        <w:rPr>
          <w:rFonts w:ascii="Times New Roman" w:hAnsi="Times New Roman"/>
          <w:sz w:val="23"/>
          <w:szCs w:val="23"/>
        </w:rPr>
        <w:t xml:space="preserve">Közbiztonsági Pályázati Keretben rendelkezésre álló </w:t>
      </w:r>
      <w:r w:rsidR="005A5D9B">
        <w:rPr>
          <w:rFonts w:ascii="Times New Roman" w:hAnsi="Times New Roman"/>
          <w:sz w:val="23"/>
          <w:szCs w:val="23"/>
        </w:rPr>
        <w:t>3.800.000</w:t>
      </w:r>
      <w:r>
        <w:rPr>
          <w:rFonts w:ascii="Times New Roman" w:hAnsi="Times New Roman"/>
          <w:sz w:val="23"/>
          <w:szCs w:val="23"/>
        </w:rPr>
        <w:t xml:space="preserve"> Ft összegből a Bizottság </w:t>
      </w:r>
      <w:r w:rsidR="005A5D9B">
        <w:rPr>
          <w:rFonts w:ascii="Times New Roman" w:hAnsi="Times New Roman"/>
          <w:sz w:val="23"/>
          <w:szCs w:val="23"/>
        </w:rPr>
        <w:t>3.</w:t>
      </w:r>
      <w:r w:rsidR="00D56F45">
        <w:rPr>
          <w:rFonts w:ascii="Times New Roman" w:hAnsi="Times New Roman"/>
          <w:sz w:val="23"/>
          <w:szCs w:val="23"/>
        </w:rPr>
        <w:t>38</w:t>
      </w:r>
      <w:r w:rsidR="007C71CA">
        <w:rPr>
          <w:rFonts w:ascii="Times New Roman" w:hAnsi="Times New Roman"/>
          <w:sz w:val="23"/>
          <w:szCs w:val="23"/>
        </w:rPr>
        <w:t>0.000</w:t>
      </w:r>
      <w:r w:rsidR="00EF45A6">
        <w:rPr>
          <w:rFonts w:ascii="Times New Roman" w:hAnsi="Times New Roman"/>
          <w:sz w:val="23"/>
          <w:szCs w:val="23"/>
        </w:rPr>
        <w:t xml:space="preserve"> Ft támogatást ítélt meg</w:t>
      </w:r>
      <w:r w:rsidR="00042071">
        <w:rPr>
          <w:rFonts w:ascii="Times New Roman" w:hAnsi="Times New Roman"/>
          <w:sz w:val="23"/>
          <w:szCs w:val="23"/>
        </w:rPr>
        <w:t xml:space="preserve">, </w:t>
      </w:r>
      <w:r w:rsidR="007C71CA">
        <w:rPr>
          <w:rFonts w:ascii="Times New Roman" w:hAnsi="Times New Roman"/>
          <w:sz w:val="23"/>
          <w:szCs w:val="23"/>
        </w:rPr>
        <w:t xml:space="preserve">a </w:t>
      </w:r>
      <w:r w:rsidR="007C71CA" w:rsidRPr="005A5D9B">
        <w:rPr>
          <w:rFonts w:ascii="Times New Roman" w:hAnsi="Times New Roman"/>
          <w:b/>
          <w:sz w:val="23"/>
          <w:szCs w:val="23"/>
        </w:rPr>
        <w:t xml:space="preserve">fel nem használt keretösszeg </w:t>
      </w:r>
      <w:r w:rsidR="0029554E">
        <w:rPr>
          <w:rFonts w:ascii="Times New Roman" w:hAnsi="Times New Roman"/>
          <w:b/>
          <w:sz w:val="23"/>
          <w:szCs w:val="23"/>
        </w:rPr>
        <w:t>42</w:t>
      </w:r>
      <w:r w:rsidR="005A5D9B" w:rsidRPr="005A5D9B">
        <w:rPr>
          <w:rFonts w:ascii="Times New Roman" w:hAnsi="Times New Roman"/>
          <w:b/>
          <w:sz w:val="23"/>
          <w:szCs w:val="23"/>
        </w:rPr>
        <w:t>0</w:t>
      </w:r>
      <w:r w:rsidR="007C71CA" w:rsidRPr="005A5D9B">
        <w:rPr>
          <w:rFonts w:ascii="Times New Roman" w:hAnsi="Times New Roman"/>
          <w:b/>
          <w:sz w:val="23"/>
          <w:szCs w:val="23"/>
        </w:rPr>
        <w:t>.000 Ft</w:t>
      </w:r>
      <w:r w:rsidR="00EF45A6">
        <w:rPr>
          <w:rFonts w:ascii="Times New Roman" w:hAnsi="Times New Roman"/>
          <w:sz w:val="23"/>
          <w:szCs w:val="23"/>
        </w:rPr>
        <w:t xml:space="preserve">. </w:t>
      </w:r>
    </w:p>
    <w:p w:rsidR="00EB7FD8" w:rsidRDefault="00D56F45" w:rsidP="005A5D9B">
      <w:pPr>
        <w:pStyle w:val="Listaszerbekezds"/>
        <w:numPr>
          <w:ilvl w:val="0"/>
          <w:numId w:val="28"/>
        </w:numPr>
        <w:tabs>
          <w:tab w:val="center" w:pos="4819"/>
          <w:tab w:val="right" w:pos="9638"/>
        </w:tabs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Horti Pálné Cegléd, Eötvös tér 6.</w:t>
      </w:r>
      <w:r w:rsidR="0029554E">
        <w:rPr>
          <w:rFonts w:ascii="Times New Roman" w:hAnsi="Times New Roman"/>
          <w:sz w:val="23"/>
          <w:szCs w:val="23"/>
        </w:rPr>
        <w:t xml:space="preserve"> ¼</w:t>
      </w:r>
      <w:proofErr w:type="gramStart"/>
      <w:r w:rsidR="0029554E">
        <w:rPr>
          <w:rFonts w:ascii="Times New Roman" w:hAnsi="Times New Roman"/>
          <w:sz w:val="23"/>
          <w:szCs w:val="23"/>
        </w:rPr>
        <w:t>.</w:t>
      </w:r>
      <w:proofErr w:type="gramEnd"/>
      <w:r w:rsidR="0029554E">
        <w:rPr>
          <w:rFonts w:ascii="Times New Roman" w:hAnsi="Times New Roman"/>
          <w:sz w:val="23"/>
          <w:szCs w:val="23"/>
        </w:rPr>
        <w:t xml:space="preserve"> sz. alatti lakos szénmonoxid érzékelő beszerzésére kapott 20.000 Ft támogatást. Az ügyfél a támogatási szerződést nem írta alá, így a megítélt </w:t>
      </w:r>
      <w:r w:rsidR="0029554E" w:rsidRPr="0029554E">
        <w:rPr>
          <w:rFonts w:ascii="Times New Roman" w:hAnsi="Times New Roman"/>
          <w:b/>
          <w:sz w:val="23"/>
          <w:szCs w:val="23"/>
        </w:rPr>
        <w:t>20.000 Ft támogatás a 2024. évi maradvány részét képezi</w:t>
      </w:r>
      <w:r w:rsidR="0029554E">
        <w:rPr>
          <w:rFonts w:ascii="Times New Roman" w:hAnsi="Times New Roman"/>
          <w:sz w:val="23"/>
          <w:szCs w:val="23"/>
        </w:rPr>
        <w:t>.</w:t>
      </w:r>
      <w:r w:rsidR="006A46EE">
        <w:rPr>
          <w:rFonts w:ascii="Times New Roman" w:hAnsi="Times New Roman"/>
          <w:sz w:val="23"/>
          <w:szCs w:val="23"/>
        </w:rPr>
        <w:t xml:space="preserve"> </w:t>
      </w:r>
    </w:p>
    <w:p w:rsidR="0029554E" w:rsidRDefault="0029554E" w:rsidP="005A5D9B">
      <w:pPr>
        <w:pStyle w:val="Listaszerbekezds"/>
        <w:numPr>
          <w:ilvl w:val="0"/>
          <w:numId w:val="28"/>
        </w:numPr>
        <w:tabs>
          <w:tab w:val="center" w:pos="4819"/>
          <w:tab w:val="right" w:pos="9638"/>
        </w:tabs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Horti Pál Cegléd, Petőfi u. 23. sz. alatti lakos szintén szén-monoxid érzékelő vásárlásra kapott 20.000 Ft támogatást, de a támogatási szerződést nem írta alá, így ez az összeg is a Közbiztonsági </w:t>
      </w:r>
      <w:r w:rsidR="003C06E5">
        <w:rPr>
          <w:rFonts w:ascii="Times New Roman" w:hAnsi="Times New Roman"/>
          <w:sz w:val="23"/>
          <w:szCs w:val="23"/>
        </w:rPr>
        <w:t>Pályázati Keret 2024.</w:t>
      </w:r>
      <w:r w:rsidR="00D43120">
        <w:rPr>
          <w:rFonts w:ascii="Times New Roman" w:hAnsi="Times New Roman"/>
          <w:sz w:val="23"/>
          <w:szCs w:val="23"/>
        </w:rPr>
        <w:t xml:space="preserve"> évi</w:t>
      </w:r>
      <w:r w:rsidR="003C06E5">
        <w:rPr>
          <w:rFonts w:ascii="Times New Roman" w:hAnsi="Times New Roman"/>
          <w:sz w:val="23"/>
          <w:szCs w:val="23"/>
        </w:rPr>
        <w:t xml:space="preserve"> maradványának része</w:t>
      </w:r>
      <w:r>
        <w:rPr>
          <w:rFonts w:ascii="Times New Roman" w:hAnsi="Times New Roman"/>
          <w:sz w:val="23"/>
          <w:szCs w:val="23"/>
        </w:rPr>
        <w:t>.</w:t>
      </w:r>
    </w:p>
    <w:p w:rsidR="00F3113D" w:rsidRPr="00F3113D" w:rsidRDefault="00F3113D" w:rsidP="00F3113D">
      <w:pPr>
        <w:tabs>
          <w:tab w:val="center" w:pos="4819"/>
          <w:tab w:val="right" w:pos="9638"/>
        </w:tabs>
        <w:ind w:left="709"/>
        <w:jc w:val="both"/>
        <w:rPr>
          <w:sz w:val="23"/>
          <w:szCs w:val="23"/>
        </w:rPr>
      </w:pPr>
      <w:r>
        <w:rPr>
          <w:sz w:val="23"/>
          <w:szCs w:val="23"/>
        </w:rPr>
        <w:t>A pályázókat</w:t>
      </w:r>
      <w:r w:rsidRPr="00F3113D">
        <w:rPr>
          <w:sz w:val="23"/>
          <w:szCs w:val="23"/>
        </w:rPr>
        <w:t xml:space="preserve"> postai úton kétszer értesítet</w:t>
      </w:r>
      <w:bookmarkStart w:id="0" w:name="_GoBack"/>
      <w:bookmarkEnd w:id="0"/>
      <w:r w:rsidRPr="00F3113D">
        <w:rPr>
          <w:sz w:val="23"/>
          <w:szCs w:val="23"/>
        </w:rPr>
        <w:t>tük, illetve telefonon is egyeztettünk</w:t>
      </w:r>
      <w:r>
        <w:rPr>
          <w:sz w:val="23"/>
          <w:szCs w:val="23"/>
        </w:rPr>
        <w:t xml:space="preserve"> velük</w:t>
      </w:r>
      <w:r w:rsidRPr="00F3113D">
        <w:rPr>
          <w:sz w:val="23"/>
          <w:szCs w:val="23"/>
        </w:rPr>
        <w:t xml:space="preserve"> a szerződés aláírásáról.</w:t>
      </w:r>
    </w:p>
    <w:p w:rsidR="00EB7FD8" w:rsidRDefault="00EB7FD8" w:rsidP="00EB7FD8">
      <w:pPr>
        <w:tabs>
          <w:tab w:val="center" w:pos="4819"/>
          <w:tab w:val="right" w:pos="9638"/>
        </w:tabs>
        <w:jc w:val="both"/>
        <w:rPr>
          <w:sz w:val="23"/>
          <w:szCs w:val="23"/>
        </w:rPr>
      </w:pPr>
      <w:r w:rsidRPr="00932197">
        <w:rPr>
          <w:sz w:val="23"/>
          <w:szCs w:val="23"/>
        </w:rPr>
        <w:lastRenderedPageBreak/>
        <w:t xml:space="preserve">A </w:t>
      </w:r>
      <w:r w:rsidR="0081714B">
        <w:rPr>
          <w:b/>
          <w:sz w:val="23"/>
          <w:szCs w:val="23"/>
        </w:rPr>
        <w:t>Közbiztonsági</w:t>
      </w:r>
      <w:r w:rsidRPr="001810D3">
        <w:rPr>
          <w:b/>
          <w:sz w:val="23"/>
          <w:szCs w:val="23"/>
        </w:rPr>
        <w:t xml:space="preserve"> Pályázati Keret 202</w:t>
      </w:r>
      <w:r w:rsidR="0029554E">
        <w:rPr>
          <w:b/>
          <w:sz w:val="23"/>
          <w:szCs w:val="23"/>
        </w:rPr>
        <w:t>4</w:t>
      </w:r>
      <w:r w:rsidRPr="001810D3">
        <w:rPr>
          <w:b/>
          <w:sz w:val="23"/>
          <w:szCs w:val="23"/>
        </w:rPr>
        <w:t>. évi maradványa</w:t>
      </w:r>
      <w:r w:rsidRPr="00932197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így </w:t>
      </w:r>
      <w:r w:rsidRPr="00932197">
        <w:rPr>
          <w:sz w:val="23"/>
          <w:szCs w:val="23"/>
        </w:rPr>
        <w:t xml:space="preserve">összesen </w:t>
      </w:r>
      <w:r w:rsidR="0029554E">
        <w:rPr>
          <w:b/>
          <w:sz w:val="23"/>
          <w:szCs w:val="23"/>
        </w:rPr>
        <w:t>460.000</w:t>
      </w:r>
      <w:r w:rsidRPr="001810D3">
        <w:rPr>
          <w:b/>
          <w:sz w:val="23"/>
          <w:szCs w:val="23"/>
        </w:rPr>
        <w:t xml:space="preserve"> Ft</w:t>
      </w:r>
      <w:r w:rsidRPr="00932197">
        <w:rPr>
          <w:sz w:val="23"/>
          <w:szCs w:val="23"/>
        </w:rPr>
        <w:t>, amely összeg az önkormányzat zárszámadásában maradványként fog megjelenni.</w:t>
      </w:r>
    </w:p>
    <w:p w:rsidR="008903E8" w:rsidRDefault="008903E8" w:rsidP="00C00BB6">
      <w:pPr>
        <w:tabs>
          <w:tab w:val="left" w:pos="5220"/>
        </w:tabs>
        <w:jc w:val="both"/>
        <w:rPr>
          <w:sz w:val="23"/>
          <w:szCs w:val="23"/>
        </w:rPr>
      </w:pPr>
    </w:p>
    <w:p w:rsidR="009446EA" w:rsidRPr="0030681E" w:rsidRDefault="00EB7FD8" w:rsidP="009446EA">
      <w:pPr>
        <w:tabs>
          <w:tab w:val="left" w:pos="5220"/>
        </w:tabs>
        <w:jc w:val="both"/>
        <w:rPr>
          <w:sz w:val="23"/>
          <w:szCs w:val="23"/>
        </w:rPr>
      </w:pPr>
      <w:r w:rsidRPr="00FE47BD">
        <w:rPr>
          <w:sz w:val="23"/>
          <w:szCs w:val="23"/>
        </w:rPr>
        <w:t>A 202</w:t>
      </w:r>
      <w:r w:rsidR="0029554E">
        <w:rPr>
          <w:sz w:val="23"/>
          <w:szCs w:val="23"/>
        </w:rPr>
        <w:t>4</w:t>
      </w:r>
      <w:r w:rsidRPr="00FE47BD">
        <w:rPr>
          <w:sz w:val="23"/>
          <w:szCs w:val="23"/>
        </w:rPr>
        <w:t xml:space="preserve">. </w:t>
      </w:r>
      <w:r w:rsidR="006B2BB2">
        <w:rPr>
          <w:sz w:val="23"/>
          <w:szCs w:val="23"/>
        </w:rPr>
        <w:t>é</w:t>
      </w:r>
      <w:r w:rsidRPr="00FE47BD">
        <w:rPr>
          <w:sz w:val="23"/>
          <w:szCs w:val="23"/>
        </w:rPr>
        <w:t xml:space="preserve">vi </w:t>
      </w:r>
      <w:r w:rsidR="0081714B" w:rsidRPr="00FE47BD">
        <w:rPr>
          <w:sz w:val="23"/>
          <w:szCs w:val="23"/>
        </w:rPr>
        <w:t>Közbiztonsági</w:t>
      </w:r>
      <w:r w:rsidRPr="00FE47BD">
        <w:rPr>
          <w:sz w:val="23"/>
          <w:szCs w:val="23"/>
        </w:rPr>
        <w:t xml:space="preserve"> Pályázati Keretből </w:t>
      </w:r>
      <w:r w:rsidR="009446EA" w:rsidRPr="0030681E">
        <w:rPr>
          <w:b/>
          <w:sz w:val="23"/>
          <w:szCs w:val="23"/>
        </w:rPr>
        <w:t xml:space="preserve">kapott támogatással valamennyi nyertes pályázó elszámolt. </w:t>
      </w:r>
    </w:p>
    <w:p w:rsidR="00EB7FD8" w:rsidRDefault="00EB7FD8" w:rsidP="00EB7FD8">
      <w:pPr>
        <w:pStyle w:val="Bekezds"/>
        <w:spacing w:before="120"/>
        <w:ind w:firstLine="0"/>
        <w:rPr>
          <w:rFonts w:ascii="Times New Roman" w:hAnsi="Times New Roman"/>
          <w:sz w:val="23"/>
          <w:szCs w:val="23"/>
        </w:rPr>
      </w:pPr>
      <w:r>
        <w:rPr>
          <w:sz w:val="23"/>
          <w:szCs w:val="23"/>
        </w:rPr>
        <w:t xml:space="preserve">A rendelet </w:t>
      </w:r>
      <w:r w:rsidRPr="00BC0CC3">
        <w:rPr>
          <w:rFonts w:ascii="Times New Roman" w:hAnsi="Times New Roman"/>
          <w:sz w:val="23"/>
          <w:szCs w:val="23"/>
        </w:rPr>
        <w:t>1</w:t>
      </w:r>
      <w:r w:rsidR="0053335C">
        <w:rPr>
          <w:rFonts w:ascii="Times New Roman" w:hAnsi="Times New Roman"/>
          <w:sz w:val="23"/>
          <w:szCs w:val="23"/>
        </w:rPr>
        <w:t>9</w:t>
      </w:r>
      <w:r w:rsidRPr="00BC0CC3">
        <w:rPr>
          <w:rFonts w:ascii="Times New Roman" w:hAnsi="Times New Roman"/>
          <w:sz w:val="23"/>
          <w:szCs w:val="23"/>
        </w:rPr>
        <w:t>. §</w:t>
      </w:r>
      <w:r>
        <w:rPr>
          <w:rStyle w:val="Lbjegyzet-hivatkozs"/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 xml:space="preserve">értelmében a Bizottság köteles beszámolni az előző évi pályázati elszámolások elfogadásáról, és támogatási keret felhasználásáról, amelyet jelen előterjesztés </w:t>
      </w:r>
      <w:r w:rsidR="005E1C80">
        <w:rPr>
          <w:rFonts w:ascii="Times New Roman" w:hAnsi="Times New Roman"/>
          <w:sz w:val="23"/>
          <w:szCs w:val="23"/>
        </w:rPr>
        <w:t xml:space="preserve"> 1. sz. </w:t>
      </w:r>
      <w:r>
        <w:rPr>
          <w:rFonts w:ascii="Times New Roman" w:hAnsi="Times New Roman"/>
          <w:sz w:val="23"/>
          <w:szCs w:val="23"/>
        </w:rPr>
        <w:t>melléklete tartalmaz.</w:t>
      </w:r>
    </w:p>
    <w:p w:rsidR="002762FE" w:rsidRDefault="002762FE" w:rsidP="002762FE">
      <w:pPr>
        <w:tabs>
          <w:tab w:val="left" w:pos="993"/>
          <w:tab w:val="left" w:pos="6804"/>
        </w:tabs>
        <w:rPr>
          <w:sz w:val="23"/>
          <w:szCs w:val="23"/>
        </w:rPr>
      </w:pPr>
    </w:p>
    <w:p w:rsidR="002762FE" w:rsidRPr="009228C0" w:rsidRDefault="002762FE" w:rsidP="002762FE">
      <w:pPr>
        <w:tabs>
          <w:tab w:val="left" w:pos="993"/>
          <w:tab w:val="left" w:pos="6804"/>
        </w:tabs>
        <w:jc w:val="both"/>
        <w:rPr>
          <w:sz w:val="23"/>
          <w:szCs w:val="23"/>
        </w:rPr>
      </w:pPr>
      <w:r w:rsidRPr="009228C0">
        <w:rPr>
          <w:sz w:val="23"/>
          <w:szCs w:val="23"/>
        </w:rPr>
        <w:t xml:space="preserve">Az előterjesztést a </w:t>
      </w:r>
      <w:r w:rsidRPr="009228C0">
        <w:rPr>
          <w:b/>
          <w:sz w:val="23"/>
          <w:szCs w:val="23"/>
        </w:rPr>
        <w:t xml:space="preserve">Jogi- Ügyrendi, </w:t>
      </w:r>
      <w:r>
        <w:rPr>
          <w:b/>
          <w:sz w:val="23"/>
          <w:szCs w:val="23"/>
        </w:rPr>
        <w:t xml:space="preserve">és </w:t>
      </w:r>
      <w:r w:rsidRPr="009228C0">
        <w:rPr>
          <w:b/>
          <w:sz w:val="23"/>
          <w:szCs w:val="23"/>
        </w:rPr>
        <w:t xml:space="preserve">Közbiztonsági Bizottság </w:t>
      </w:r>
      <w:r>
        <w:rPr>
          <w:b/>
          <w:sz w:val="23"/>
          <w:szCs w:val="23"/>
        </w:rPr>
        <w:t xml:space="preserve">és a Pénzügyi Ellenőrző Bizottság </w:t>
      </w:r>
      <w:r w:rsidRPr="009228C0">
        <w:rPr>
          <w:b/>
          <w:sz w:val="23"/>
          <w:szCs w:val="23"/>
        </w:rPr>
        <w:t>tárgyalja</w:t>
      </w:r>
      <w:r w:rsidRPr="009228C0">
        <w:rPr>
          <w:sz w:val="23"/>
          <w:szCs w:val="23"/>
        </w:rPr>
        <w:t>. A Bizottság</w:t>
      </w:r>
      <w:r>
        <w:rPr>
          <w:sz w:val="23"/>
          <w:szCs w:val="23"/>
        </w:rPr>
        <w:t>ok</w:t>
      </w:r>
      <w:r w:rsidRPr="009228C0">
        <w:rPr>
          <w:sz w:val="23"/>
          <w:szCs w:val="23"/>
        </w:rPr>
        <w:t xml:space="preserve"> véleményét helyben osztott anyag formájában terjesztjük a Képviselő-testület elé.</w:t>
      </w:r>
    </w:p>
    <w:p w:rsidR="0071436A" w:rsidRDefault="0071436A" w:rsidP="00EB7FD8">
      <w:pPr>
        <w:tabs>
          <w:tab w:val="left" w:pos="851"/>
        </w:tabs>
        <w:ind w:right="-1"/>
        <w:jc w:val="both"/>
        <w:rPr>
          <w:sz w:val="23"/>
          <w:szCs w:val="23"/>
        </w:rPr>
      </w:pPr>
    </w:p>
    <w:p w:rsidR="00EB7FD8" w:rsidRPr="000657DD" w:rsidRDefault="00EB7FD8" w:rsidP="00EB7FD8">
      <w:pPr>
        <w:tabs>
          <w:tab w:val="left" w:pos="851"/>
        </w:tabs>
        <w:ind w:right="-1"/>
        <w:jc w:val="both"/>
        <w:rPr>
          <w:sz w:val="23"/>
          <w:szCs w:val="23"/>
        </w:rPr>
      </w:pPr>
      <w:r>
        <w:rPr>
          <w:sz w:val="23"/>
          <w:szCs w:val="23"/>
        </w:rPr>
        <w:t>A</w:t>
      </w:r>
      <w:r w:rsidRPr="000657DD">
        <w:rPr>
          <w:sz w:val="23"/>
          <w:szCs w:val="23"/>
        </w:rPr>
        <w:t xml:space="preserve"> döntéshozatal Magyarország helyi önkormányzatairól szóló 2011. évi CLXXXIX. törvény (</w:t>
      </w:r>
      <w:proofErr w:type="spellStart"/>
      <w:r w:rsidRPr="000657DD">
        <w:rPr>
          <w:sz w:val="23"/>
          <w:szCs w:val="23"/>
        </w:rPr>
        <w:t>Mötv</w:t>
      </w:r>
      <w:proofErr w:type="spellEnd"/>
      <w:r w:rsidRPr="000657DD">
        <w:rPr>
          <w:sz w:val="23"/>
          <w:szCs w:val="23"/>
        </w:rPr>
        <w:t xml:space="preserve">.) 46. § (1) bekezdése alapján, a (2) bekezdésben foglaltakra figyelemmel </w:t>
      </w:r>
      <w:r w:rsidRPr="00701837">
        <w:rPr>
          <w:b/>
          <w:sz w:val="23"/>
          <w:szCs w:val="23"/>
        </w:rPr>
        <w:t>nyilvános ülés</w:t>
      </w:r>
      <w:r w:rsidRPr="000657DD">
        <w:rPr>
          <w:sz w:val="23"/>
          <w:szCs w:val="23"/>
        </w:rPr>
        <w:t xml:space="preserve"> </w:t>
      </w:r>
      <w:r w:rsidRPr="00701837">
        <w:rPr>
          <w:b/>
          <w:sz w:val="23"/>
          <w:szCs w:val="23"/>
        </w:rPr>
        <w:t>keretében</w:t>
      </w:r>
      <w:r w:rsidRPr="000657DD">
        <w:rPr>
          <w:sz w:val="23"/>
          <w:szCs w:val="23"/>
        </w:rPr>
        <w:t xml:space="preserve">, </w:t>
      </w:r>
      <w:r w:rsidRPr="009228C0">
        <w:rPr>
          <w:sz w:val="23"/>
          <w:szCs w:val="23"/>
        </w:rPr>
        <w:t xml:space="preserve">az 50. § rendelkezései alapján </w:t>
      </w:r>
      <w:r>
        <w:rPr>
          <w:sz w:val="23"/>
          <w:szCs w:val="23"/>
        </w:rPr>
        <w:t>–</w:t>
      </w:r>
      <w:r w:rsidRPr="009228C0">
        <w:rPr>
          <w:sz w:val="23"/>
          <w:szCs w:val="23"/>
        </w:rPr>
        <w:t xml:space="preserve"> figyelemmel a KT. </w:t>
      </w:r>
      <w:proofErr w:type="spellStart"/>
      <w:r w:rsidRPr="009228C0">
        <w:rPr>
          <w:sz w:val="23"/>
          <w:szCs w:val="23"/>
        </w:rPr>
        <w:t>SzMSz</w:t>
      </w:r>
      <w:proofErr w:type="spellEnd"/>
      <w:r w:rsidRPr="009228C0">
        <w:rPr>
          <w:sz w:val="23"/>
          <w:szCs w:val="23"/>
        </w:rPr>
        <w:t xml:space="preserve"> </w:t>
      </w:r>
      <w:r w:rsidR="00D43120">
        <w:rPr>
          <w:sz w:val="23"/>
          <w:szCs w:val="23"/>
        </w:rPr>
        <w:t>59</w:t>
      </w:r>
      <w:r w:rsidRPr="009228C0">
        <w:rPr>
          <w:sz w:val="23"/>
          <w:szCs w:val="23"/>
        </w:rPr>
        <w:t xml:space="preserve">. § rendelkezéseire </w:t>
      </w:r>
      <w:r>
        <w:rPr>
          <w:sz w:val="23"/>
          <w:szCs w:val="23"/>
        </w:rPr>
        <w:t>–</w:t>
      </w:r>
      <w:r w:rsidRPr="009228C0">
        <w:rPr>
          <w:sz w:val="23"/>
          <w:szCs w:val="23"/>
        </w:rPr>
        <w:t xml:space="preserve"> </w:t>
      </w:r>
      <w:r w:rsidRPr="00701837">
        <w:rPr>
          <w:b/>
          <w:sz w:val="23"/>
          <w:szCs w:val="23"/>
        </w:rPr>
        <w:t>egyszerű többségű</w:t>
      </w:r>
      <w:r w:rsidRPr="009228C0">
        <w:rPr>
          <w:sz w:val="23"/>
          <w:szCs w:val="23"/>
        </w:rPr>
        <w:t xml:space="preserve"> szavazati arányt igényel</w:t>
      </w:r>
      <w:r>
        <w:rPr>
          <w:sz w:val="23"/>
          <w:szCs w:val="23"/>
        </w:rPr>
        <w:t>.</w:t>
      </w:r>
    </w:p>
    <w:p w:rsidR="00793597" w:rsidRPr="00807467" w:rsidRDefault="00793597" w:rsidP="00793597">
      <w:pPr>
        <w:pStyle w:val="Szvegtrzs"/>
        <w:tabs>
          <w:tab w:val="clear" w:pos="3119"/>
          <w:tab w:val="left" w:pos="993"/>
          <w:tab w:val="center" w:pos="6237"/>
        </w:tabs>
        <w:rPr>
          <w:sz w:val="23"/>
          <w:szCs w:val="23"/>
        </w:rPr>
      </w:pPr>
    </w:p>
    <w:p w:rsidR="00CB7F5D" w:rsidRDefault="00CB7F5D" w:rsidP="0045327B">
      <w:pPr>
        <w:pStyle w:val="Szvegtrzs"/>
        <w:tabs>
          <w:tab w:val="clear" w:pos="3119"/>
          <w:tab w:val="left" w:pos="993"/>
          <w:tab w:val="left" w:pos="6237"/>
        </w:tabs>
        <w:rPr>
          <w:sz w:val="23"/>
          <w:szCs w:val="23"/>
        </w:rPr>
      </w:pPr>
    </w:p>
    <w:p w:rsidR="00CB7F5D" w:rsidRPr="0071436A" w:rsidRDefault="00793597" w:rsidP="0045327B">
      <w:pPr>
        <w:pStyle w:val="Szvegtrzs"/>
        <w:tabs>
          <w:tab w:val="clear" w:pos="3119"/>
          <w:tab w:val="left" w:pos="993"/>
          <w:tab w:val="left" w:pos="6237"/>
        </w:tabs>
        <w:rPr>
          <w:sz w:val="23"/>
          <w:szCs w:val="23"/>
          <w:lang w:val="hu-HU"/>
        </w:rPr>
      </w:pPr>
      <w:r w:rsidRPr="00807467">
        <w:rPr>
          <w:sz w:val="23"/>
          <w:szCs w:val="23"/>
        </w:rPr>
        <w:t xml:space="preserve">Cegléd, </w:t>
      </w:r>
      <w:r w:rsidR="00E82A60">
        <w:rPr>
          <w:sz w:val="23"/>
          <w:szCs w:val="23"/>
          <w:lang w:val="hu-HU"/>
        </w:rPr>
        <w:t xml:space="preserve">2024. </w:t>
      </w:r>
      <w:proofErr w:type="gramStart"/>
      <w:r w:rsidR="00E82A60">
        <w:rPr>
          <w:sz w:val="23"/>
          <w:szCs w:val="23"/>
          <w:lang w:val="hu-HU"/>
        </w:rPr>
        <w:t>január</w:t>
      </w:r>
      <w:proofErr w:type="gramEnd"/>
      <w:r w:rsidR="00E82A60">
        <w:rPr>
          <w:sz w:val="23"/>
          <w:szCs w:val="23"/>
          <w:lang w:val="hu-HU"/>
        </w:rPr>
        <w:t xml:space="preserve"> 31.</w:t>
      </w:r>
    </w:p>
    <w:p w:rsidR="00793597" w:rsidRDefault="0045327B" w:rsidP="0045327B">
      <w:pPr>
        <w:pStyle w:val="Szvegtrzs"/>
        <w:tabs>
          <w:tab w:val="clear" w:pos="3119"/>
          <w:tab w:val="left" w:pos="993"/>
          <w:tab w:val="left" w:pos="6237"/>
        </w:tabs>
        <w:rPr>
          <w:sz w:val="23"/>
          <w:szCs w:val="23"/>
          <w:lang w:val="hu-HU"/>
        </w:rPr>
      </w:pPr>
      <w:r>
        <w:rPr>
          <w:sz w:val="23"/>
          <w:szCs w:val="23"/>
          <w:lang w:val="hu-HU"/>
        </w:rPr>
        <w:tab/>
      </w:r>
    </w:p>
    <w:p w:rsidR="00CB7F5D" w:rsidRDefault="00CB7F5D" w:rsidP="0045327B">
      <w:pPr>
        <w:pStyle w:val="Szvegtrzs"/>
        <w:tabs>
          <w:tab w:val="clear" w:pos="3119"/>
          <w:tab w:val="left" w:pos="993"/>
          <w:tab w:val="left" w:pos="6237"/>
        </w:tabs>
        <w:rPr>
          <w:sz w:val="23"/>
          <w:szCs w:val="23"/>
          <w:lang w:val="hu-HU"/>
        </w:rPr>
      </w:pPr>
    </w:p>
    <w:p w:rsidR="0045327B" w:rsidRPr="0081714B" w:rsidRDefault="0045327B" w:rsidP="0045327B">
      <w:pPr>
        <w:pStyle w:val="Szvegtrzs"/>
        <w:tabs>
          <w:tab w:val="clear" w:pos="3119"/>
          <w:tab w:val="left" w:pos="993"/>
          <w:tab w:val="left" w:pos="6237"/>
        </w:tabs>
        <w:rPr>
          <w:b/>
          <w:sz w:val="23"/>
          <w:szCs w:val="23"/>
          <w:lang w:val="hu-HU"/>
        </w:rPr>
      </w:pPr>
      <w:r>
        <w:rPr>
          <w:sz w:val="23"/>
          <w:szCs w:val="23"/>
          <w:lang w:val="hu-HU"/>
        </w:rPr>
        <w:tab/>
      </w:r>
      <w:r>
        <w:rPr>
          <w:sz w:val="23"/>
          <w:szCs w:val="23"/>
          <w:lang w:val="hu-HU"/>
        </w:rPr>
        <w:tab/>
      </w:r>
      <w:proofErr w:type="gramStart"/>
      <w:r w:rsidR="0081714B">
        <w:rPr>
          <w:szCs w:val="24"/>
          <w:lang w:val="hu-HU"/>
        </w:rPr>
        <w:t>dr.</w:t>
      </w:r>
      <w:proofErr w:type="gramEnd"/>
      <w:r w:rsidR="0081714B">
        <w:rPr>
          <w:szCs w:val="24"/>
          <w:lang w:val="hu-HU"/>
        </w:rPr>
        <w:t xml:space="preserve"> Ferenczi Norbert </w:t>
      </w:r>
      <w:proofErr w:type="spellStart"/>
      <w:r w:rsidR="0081714B">
        <w:rPr>
          <w:szCs w:val="24"/>
          <w:lang w:val="hu-HU"/>
        </w:rPr>
        <w:t>sk</w:t>
      </w:r>
      <w:proofErr w:type="spellEnd"/>
      <w:r w:rsidR="0081714B">
        <w:rPr>
          <w:szCs w:val="24"/>
          <w:lang w:val="hu-HU"/>
        </w:rPr>
        <w:t>.</w:t>
      </w:r>
    </w:p>
    <w:p w:rsidR="00F814FA" w:rsidRPr="00C97706" w:rsidRDefault="0045327B" w:rsidP="00793597">
      <w:pPr>
        <w:pStyle w:val="Szvegtrzs"/>
        <w:tabs>
          <w:tab w:val="clear" w:pos="3119"/>
          <w:tab w:val="left" w:pos="993"/>
          <w:tab w:val="center" w:pos="6237"/>
        </w:tabs>
        <w:rPr>
          <w:color w:val="FF0000"/>
          <w:sz w:val="23"/>
          <w:szCs w:val="23"/>
          <w:lang w:val="hu-HU"/>
        </w:rPr>
      </w:pPr>
      <w:r>
        <w:rPr>
          <w:color w:val="FF0000"/>
          <w:sz w:val="23"/>
          <w:szCs w:val="23"/>
          <w:lang w:val="hu-HU"/>
        </w:rPr>
        <w:tab/>
      </w:r>
      <w:r>
        <w:rPr>
          <w:color w:val="FF0000"/>
          <w:sz w:val="23"/>
          <w:szCs w:val="23"/>
          <w:lang w:val="hu-HU"/>
        </w:rPr>
        <w:tab/>
        <w:t xml:space="preserve">                        </w:t>
      </w:r>
      <w:r w:rsidR="0071436A">
        <w:rPr>
          <w:color w:val="FF0000"/>
          <w:sz w:val="23"/>
          <w:szCs w:val="23"/>
          <w:lang w:val="hu-HU"/>
        </w:rPr>
        <w:t xml:space="preserve">       </w:t>
      </w:r>
      <w:r>
        <w:rPr>
          <w:color w:val="FF0000"/>
          <w:sz w:val="23"/>
          <w:szCs w:val="23"/>
          <w:lang w:val="hu-HU"/>
        </w:rPr>
        <w:t xml:space="preserve">  </w:t>
      </w:r>
      <w:proofErr w:type="gramStart"/>
      <w:r w:rsidR="002E3049">
        <w:rPr>
          <w:sz w:val="23"/>
          <w:szCs w:val="23"/>
          <w:lang w:val="hu-HU"/>
        </w:rPr>
        <w:t>elnök</w:t>
      </w:r>
      <w:proofErr w:type="gramEnd"/>
    </w:p>
    <w:p w:rsidR="00C15997" w:rsidRDefault="00C15997" w:rsidP="00D2568A">
      <w:pPr>
        <w:tabs>
          <w:tab w:val="center" w:pos="4819"/>
          <w:tab w:val="right" w:pos="9638"/>
        </w:tabs>
        <w:jc w:val="center"/>
        <w:rPr>
          <w:b/>
          <w:sz w:val="23"/>
          <w:szCs w:val="23"/>
        </w:rPr>
      </w:pPr>
    </w:p>
    <w:p w:rsidR="0071436A" w:rsidRDefault="0071436A" w:rsidP="0071436A">
      <w:pPr>
        <w:tabs>
          <w:tab w:val="left" w:pos="2925"/>
        </w:tabs>
        <w:rPr>
          <w:b/>
          <w:sz w:val="23"/>
          <w:szCs w:val="23"/>
        </w:rPr>
      </w:pPr>
    </w:p>
    <w:p w:rsidR="0071436A" w:rsidRPr="009228C0" w:rsidRDefault="0071436A" w:rsidP="0071436A">
      <w:pPr>
        <w:tabs>
          <w:tab w:val="center" w:pos="7320"/>
        </w:tabs>
        <w:spacing w:line="276" w:lineRule="auto"/>
        <w:jc w:val="center"/>
        <w:rPr>
          <w:b/>
          <w:sz w:val="23"/>
          <w:szCs w:val="23"/>
          <w:u w:val="single"/>
        </w:rPr>
      </w:pPr>
      <w:r w:rsidRPr="009228C0">
        <w:rPr>
          <w:b/>
          <w:sz w:val="23"/>
          <w:szCs w:val="23"/>
          <w:u w:val="single"/>
        </w:rPr>
        <w:t>Határozati javaslat</w:t>
      </w:r>
    </w:p>
    <w:p w:rsidR="0071436A" w:rsidRDefault="0071436A" w:rsidP="0071436A">
      <w:pPr>
        <w:tabs>
          <w:tab w:val="left" w:pos="1560"/>
          <w:tab w:val="left" w:pos="5670"/>
        </w:tabs>
        <w:jc w:val="both"/>
        <w:rPr>
          <w:b/>
          <w:color w:val="000000"/>
          <w:sz w:val="23"/>
          <w:szCs w:val="23"/>
        </w:rPr>
      </w:pPr>
    </w:p>
    <w:p w:rsidR="0071436A" w:rsidRPr="00CC3E13" w:rsidRDefault="0071436A" w:rsidP="0071436A">
      <w:pPr>
        <w:tabs>
          <w:tab w:val="left" w:pos="1560"/>
          <w:tab w:val="left" w:pos="5670"/>
        </w:tabs>
        <w:jc w:val="both"/>
        <w:rPr>
          <w:color w:val="000000"/>
          <w:sz w:val="23"/>
          <w:szCs w:val="23"/>
        </w:rPr>
      </w:pPr>
      <w:r w:rsidRPr="00CC3E13">
        <w:rPr>
          <w:b/>
          <w:color w:val="000000"/>
          <w:sz w:val="23"/>
          <w:szCs w:val="23"/>
        </w:rPr>
        <w:t>Cegléd Város Önkormányzata Képviselő-testülete</w:t>
      </w:r>
      <w:r w:rsidRPr="00CC3E13">
        <w:rPr>
          <w:color w:val="000000"/>
          <w:sz w:val="23"/>
          <w:szCs w:val="23"/>
        </w:rPr>
        <w:t xml:space="preserve"> </w:t>
      </w:r>
    </w:p>
    <w:p w:rsidR="0071436A" w:rsidRPr="000657DD" w:rsidRDefault="0071436A" w:rsidP="0071436A">
      <w:pPr>
        <w:widowControl w:val="0"/>
        <w:jc w:val="both"/>
        <w:rPr>
          <w:rFonts w:eastAsia="Calibri"/>
          <w:b/>
          <w:sz w:val="23"/>
          <w:szCs w:val="23"/>
        </w:rPr>
      </w:pPr>
    </w:p>
    <w:p w:rsidR="0071436A" w:rsidRPr="00015A7A" w:rsidRDefault="0071436A" w:rsidP="0071436A">
      <w:pPr>
        <w:pStyle w:val="Listaszerbekezds"/>
        <w:numPr>
          <w:ilvl w:val="0"/>
          <w:numId w:val="29"/>
        </w:numPr>
        <w:tabs>
          <w:tab w:val="center" w:pos="7320"/>
        </w:tabs>
        <w:spacing w:line="276" w:lineRule="auto"/>
        <w:jc w:val="both"/>
        <w:rPr>
          <w:rFonts w:ascii="Times New Roman" w:hAnsi="Times New Roman"/>
          <w:sz w:val="23"/>
          <w:szCs w:val="23"/>
        </w:rPr>
      </w:pPr>
      <w:r w:rsidRPr="00015A7A">
        <w:rPr>
          <w:rFonts w:ascii="Times New Roman" w:hAnsi="Times New Roman"/>
          <w:sz w:val="23"/>
          <w:szCs w:val="23"/>
        </w:rPr>
        <w:t xml:space="preserve">Elfogadja a </w:t>
      </w:r>
      <w:r w:rsidR="0081714B">
        <w:rPr>
          <w:rFonts w:ascii="Times New Roman" w:hAnsi="Times New Roman"/>
          <w:sz w:val="23"/>
          <w:szCs w:val="23"/>
        </w:rPr>
        <w:t xml:space="preserve">Jogi, Ügyrendi és Közbiztonsági </w:t>
      </w:r>
      <w:r w:rsidRPr="00015A7A">
        <w:rPr>
          <w:rFonts w:ascii="Times New Roman" w:hAnsi="Times New Roman"/>
          <w:sz w:val="23"/>
          <w:szCs w:val="23"/>
        </w:rPr>
        <w:t>Bizottság</w:t>
      </w:r>
      <w:r>
        <w:rPr>
          <w:rFonts w:ascii="Times New Roman" w:hAnsi="Times New Roman"/>
          <w:sz w:val="23"/>
          <w:szCs w:val="23"/>
        </w:rPr>
        <w:t>nak a jelen határozat elválaszthatatlan mellékletét képező</w:t>
      </w:r>
      <w:r w:rsidRPr="00015A7A">
        <w:rPr>
          <w:rFonts w:ascii="Times New Roman" w:hAnsi="Times New Roman"/>
          <w:sz w:val="23"/>
          <w:szCs w:val="23"/>
        </w:rPr>
        <w:t xml:space="preserve"> beszámolóját a</w:t>
      </w:r>
      <w:r>
        <w:rPr>
          <w:rFonts w:ascii="Times New Roman" w:hAnsi="Times New Roman"/>
          <w:sz w:val="23"/>
          <w:szCs w:val="23"/>
        </w:rPr>
        <w:t xml:space="preserve"> </w:t>
      </w:r>
      <w:r w:rsidRPr="00015A7A">
        <w:rPr>
          <w:rFonts w:ascii="Times New Roman" w:hAnsi="Times New Roman"/>
          <w:sz w:val="23"/>
          <w:szCs w:val="23"/>
        </w:rPr>
        <w:t>202</w:t>
      </w:r>
      <w:r w:rsidR="00E82A60">
        <w:rPr>
          <w:rFonts w:ascii="Times New Roman" w:hAnsi="Times New Roman"/>
          <w:sz w:val="23"/>
          <w:szCs w:val="23"/>
        </w:rPr>
        <w:t>4</w:t>
      </w:r>
      <w:r w:rsidRPr="00015A7A">
        <w:rPr>
          <w:rFonts w:ascii="Times New Roman" w:hAnsi="Times New Roman"/>
          <w:sz w:val="23"/>
          <w:szCs w:val="23"/>
        </w:rPr>
        <w:t xml:space="preserve">. évi </w:t>
      </w:r>
      <w:r w:rsidR="0081714B">
        <w:rPr>
          <w:rFonts w:ascii="Times New Roman" w:hAnsi="Times New Roman"/>
          <w:sz w:val="23"/>
          <w:szCs w:val="23"/>
        </w:rPr>
        <w:t xml:space="preserve">Közbiztonsági </w:t>
      </w:r>
      <w:r w:rsidRPr="00015A7A">
        <w:rPr>
          <w:rFonts w:ascii="Times New Roman" w:hAnsi="Times New Roman"/>
          <w:sz w:val="23"/>
          <w:szCs w:val="23"/>
        </w:rPr>
        <w:t xml:space="preserve">Pályázati Keret felhasználásáról. </w:t>
      </w:r>
    </w:p>
    <w:p w:rsidR="0071436A" w:rsidRPr="00015A7A" w:rsidRDefault="0071436A" w:rsidP="0071436A">
      <w:pPr>
        <w:pStyle w:val="Listaszerbekezds"/>
        <w:numPr>
          <w:ilvl w:val="0"/>
          <w:numId w:val="29"/>
        </w:numPr>
        <w:tabs>
          <w:tab w:val="center" w:pos="7320"/>
        </w:tabs>
        <w:spacing w:line="276" w:lineRule="auto"/>
        <w:rPr>
          <w:rFonts w:ascii="Times New Roman" w:hAnsi="Times New Roman"/>
          <w:sz w:val="23"/>
          <w:szCs w:val="23"/>
        </w:rPr>
      </w:pPr>
      <w:r w:rsidRPr="00015A7A">
        <w:rPr>
          <w:rFonts w:ascii="Times New Roman" w:hAnsi="Times New Roman"/>
          <w:sz w:val="23"/>
          <w:szCs w:val="23"/>
        </w:rPr>
        <w:t>Utasítja a Ceglédi Közös Önkormányzati Hivatalt a szükséges intézkedések megtételére.</w:t>
      </w:r>
    </w:p>
    <w:p w:rsidR="0071436A" w:rsidRDefault="0071436A" w:rsidP="0071436A">
      <w:pPr>
        <w:tabs>
          <w:tab w:val="left" w:pos="6380"/>
        </w:tabs>
        <w:spacing w:line="276" w:lineRule="auto"/>
        <w:rPr>
          <w:sz w:val="23"/>
          <w:szCs w:val="23"/>
        </w:rPr>
      </w:pPr>
    </w:p>
    <w:p w:rsidR="0071436A" w:rsidRDefault="0071436A" w:rsidP="0071436A">
      <w:pPr>
        <w:tabs>
          <w:tab w:val="left" w:pos="6380"/>
        </w:tabs>
        <w:spacing w:line="276" w:lineRule="auto"/>
        <w:rPr>
          <w:sz w:val="23"/>
          <w:szCs w:val="23"/>
        </w:rPr>
      </w:pPr>
    </w:p>
    <w:p w:rsidR="0071436A" w:rsidRPr="009228C0" w:rsidRDefault="0071436A" w:rsidP="0071436A">
      <w:pPr>
        <w:tabs>
          <w:tab w:val="left" w:pos="6380"/>
        </w:tabs>
        <w:spacing w:line="276" w:lineRule="auto"/>
        <w:rPr>
          <w:sz w:val="23"/>
          <w:szCs w:val="23"/>
        </w:rPr>
      </w:pPr>
      <w:r w:rsidRPr="009228C0">
        <w:rPr>
          <w:sz w:val="23"/>
          <w:szCs w:val="23"/>
        </w:rPr>
        <w:t xml:space="preserve">Határidő: </w:t>
      </w:r>
      <w:proofErr w:type="gramStart"/>
      <w:r w:rsidRPr="009228C0">
        <w:rPr>
          <w:sz w:val="23"/>
          <w:szCs w:val="23"/>
        </w:rPr>
        <w:t>azonnal                                                               Felelős</w:t>
      </w:r>
      <w:proofErr w:type="gramEnd"/>
      <w:r w:rsidRPr="009228C0">
        <w:rPr>
          <w:sz w:val="23"/>
          <w:szCs w:val="23"/>
        </w:rPr>
        <w:t xml:space="preserve">: Dr. Csáky András </w:t>
      </w:r>
      <w:smartTag w:uri="urn:schemas-microsoft-com:office:smarttags" w:element="PersonName">
        <w:r w:rsidRPr="009228C0">
          <w:rPr>
            <w:sz w:val="23"/>
            <w:szCs w:val="23"/>
          </w:rPr>
          <w:t>polgármester</w:t>
        </w:r>
      </w:smartTag>
    </w:p>
    <w:p w:rsidR="0071436A" w:rsidRPr="009228C0" w:rsidRDefault="0071436A" w:rsidP="0071436A">
      <w:pPr>
        <w:tabs>
          <w:tab w:val="center" w:pos="7320"/>
        </w:tabs>
        <w:spacing w:line="276" w:lineRule="auto"/>
        <w:rPr>
          <w:sz w:val="23"/>
          <w:szCs w:val="23"/>
        </w:rPr>
      </w:pPr>
    </w:p>
    <w:p w:rsidR="0071436A" w:rsidRDefault="0071436A" w:rsidP="0071436A">
      <w:pPr>
        <w:tabs>
          <w:tab w:val="left" w:pos="1560"/>
          <w:tab w:val="left" w:pos="5670"/>
        </w:tabs>
        <w:spacing w:line="360" w:lineRule="auto"/>
        <w:rPr>
          <w:sz w:val="23"/>
          <w:szCs w:val="23"/>
          <w:u w:val="single"/>
        </w:rPr>
      </w:pPr>
    </w:p>
    <w:p w:rsidR="0071436A" w:rsidRPr="000657DD" w:rsidRDefault="0071436A" w:rsidP="0071436A">
      <w:pPr>
        <w:tabs>
          <w:tab w:val="left" w:pos="1560"/>
          <w:tab w:val="left" w:pos="5670"/>
        </w:tabs>
        <w:spacing w:line="360" w:lineRule="auto"/>
        <w:rPr>
          <w:sz w:val="23"/>
          <w:szCs w:val="23"/>
          <w:u w:val="single"/>
        </w:rPr>
      </w:pPr>
      <w:r w:rsidRPr="000657DD">
        <w:rPr>
          <w:sz w:val="23"/>
          <w:szCs w:val="23"/>
          <w:u w:val="single"/>
        </w:rPr>
        <w:t>A határozatot kapják:</w:t>
      </w:r>
    </w:p>
    <w:p w:rsidR="0071436A" w:rsidRPr="00EA4E26" w:rsidRDefault="0071436A" w:rsidP="0071436A">
      <w:pPr>
        <w:pStyle w:val="llb"/>
        <w:numPr>
          <w:ilvl w:val="0"/>
          <w:numId w:val="11"/>
        </w:numPr>
        <w:tabs>
          <w:tab w:val="clear" w:pos="4536"/>
          <w:tab w:val="clear" w:pos="9072"/>
        </w:tabs>
        <w:rPr>
          <w:sz w:val="23"/>
          <w:szCs w:val="23"/>
        </w:rPr>
      </w:pPr>
      <w:r w:rsidRPr="000657DD">
        <w:rPr>
          <w:sz w:val="23"/>
          <w:szCs w:val="23"/>
        </w:rPr>
        <w:t xml:space="preserve">Ügyintéző </w:t>
      </w:r>
    </w:p>
    <w:p w:rsidR="0071436A" w:rsidRPr="00EA4E26" w:rsidRDefault="0071436A" w:rsidP="0071436A">
      <w:pPr>
        <w:pStyle w:val="Listaszerbekezds"/>
        <w:numPr>
          <w:ilvl w:val="0"/>
          <w:numId w:val="11"/>
        </w:numPr>
        <w:tabs>
          <w:tab w:val="left" w:pos="709"/>
          <w:tab w:val="left" w:pos="5670"/>
        </w:tabs>
        <w:spacing w:line="360" w:lineRule="auto"/>
        <w:contextualSpacing/>
        <w:rPr>
          <w:rFonts w:ascii="Times New Roman" w:hAnsi="Times New Roman"/>
          <w:sz w:val="23"/>
          <w:szCs w:val="23"/>
        </w:rPr>
      </w:pPr>
      <w:r w:rsidRPr="000657DD">
        <w:rPr>
          <w:rFonts w:ascii="Times New Roman" w:hAnsi="Times New Roman"/>
          <w:sz w:val="23"/>
          <w:szCs w:val="23"/>
        </w:rPr>
        <w:t>Irattár</w:t>
      </w:r>
    </w:p>
    <w:p w:rsidR="0071436A" w:rsidRDefault="0071436A" w:rsidP="0071436A">
      <w:pPr>
        <w:ind w:right="4389"/>
        <w:rPr>
          <w:sz w:val="23"/>
          <w:szCs w:val="23"/>
        </w:rPr>
      </w:pPr>
    </w:p>
    <w:p w:rsidR="0071436A" w:rsidRDefault="0071436A" w:rsidP="0071436A">
      <w:pPr>
        <w:ind w:right="4389"/>
        <w:rPr>
          <w:sz w:val="23"/>
          <w:szCs w:val="23"/>
        </w:rPr>
      </w:pPr>
    </w:p>
    <w:p w:rsidR="0071436A" w:rsidRPr="000657DD" w:rsidRDefault="0071436A" w:rsidP="0071436A">
      <w:pPr>
        <w:ind w:right="4389"/>
        <w:rPr>
          <w:sz w:val="23"/>
          <w:szCs w:val="23"/>
        </w:rPr>
      </w:pPr>
      <w:r w:rsidRPr="009228C0">
        <w:rPr>
          <w:sz w:val="23"/>
          <w:szCs w:val="23"/>
        </w:rPr>
        <w:t>Az előterjesztést láttam</w:t>
      </w:r>
      <w:proofErr w:type="gramStart"/>
      <w:r w:rsidRPr="009228C0">
        <w:rPr>
          <w:sz w:val="23"/>
          <w:szCs w:val="23"/>
        </w:rPr>
        <w:t>:</w:t>
      </w:r>
      <w:r>
        <w:rPr>
          <w:sz w:val="23"/>
          <w:szCs w:val="23"/>
        </w:rPr>
        <w:t xml:space="preserve">     </w:t>
      </w:r>
      <w:r w:rsidRPr="000657DD">
        <w:rPr>
          <w:sz w:val="23"/>
          <w:szCs w:val="23"/>
        </w:rPr>
        <w:t>Dr.</w:t>
      </w:r>
      <w:proofErr w:type="gramEnd"/>
      <w:r w:rsidRPr="000657DD">
        <w:rPr>
          <w:sz w:val="23"/>
          <w:szCs w:val="23"/>
        </w:rPr>
        <w:t xml:space="preserve"> Diósgyőri Gitta</w:t>
      </w:r>
    </w:p>
    <w:p w:rsidR="0071436A" w:rsidRDefault="0071436A" w:rsidP="002E4863">
      <w:pPr>
        <w:tabs>
          <w:tab w:val="left" w:pos="2880"/>
        </w:tabs>
        <w:ind w:left="2124" w:right="4389"/>
        <w:jc w:val="center"/>
        <w:rPr>
          <w:b/>
          <w:sz w:val="23"/>
          <w:szCs w:val="23"/>
        </w:rPr>
      </w:pPr>
      <w:proofErr w:type="gramStart"/>
      <w:r w:rsidRPr="000657DD">
        <w:rPr>
          <w:sz w:val="23"/>
          <w:szCs w:val="23"/>
        </w:rPr>
        <w:t>címzetes</w:t>
      </w:r>
      <w:proofErr w:type="gramEnd"/>
      <w:r w:rsidRPr="000657DD">
        <w:rPr>
          <w:sz w:val="23"/>
          <w:szCs w:val="23"/>
        </w:rPr>
        <w:t xml:space="preserve"> főjegyző</w:t>
      </w:r>
    </w:p>
    <w:p w:rsidR="0071436A" w:rsidRDefault="0071436A" w:rsidP="0071436A">
      <w:pPr>
        <w:tabs>
          <w:tab w:val="left" w:pos="2925"/>
        </w:tabs>
        <w:rPr>
          <w:b/>
          <w:sz w:val="23"/>
          <w:szCs w:val="23"/>
        </w:rPr>
      </w:pPr>
    </w:p>
    <w:p w:rsidR="007B56D7" w:rsidRDefault="007B56D7">
      <w:pPr>
        <w:rPr>
          <w:sz w:val="23"/>
          <w:szCs w:val="23"/>
        </w:rPr>
        <w:sectPr w:rsidR="007B56D7" w:rsidSect="00E50D07">
          <w:headerReference w:type="first" r:id="rId8"/>
          <w:pgSz w:w="11901" w:h="16833"/>
          <w:pgMar w:top="1560" w:right="1417" w:bottom="851" w:left="1417" w:header="1560" w:footer="720" w:gutter="0"/>
          <w:cols w:space="708"/>
          <w:titlePg/>
          <w:docGrid w:linePitch="326"/>
        </w:sectPr>
      </w:pPr>
    </w:p>
    <w:tbl>
      <w:tblPr>
        <w:tblStyle w:val="Rcsostblzat"/>
        <w:tblW w:w="14879" w:type="dxa"/>
        <w:jc w:val="center"/>
        <w:tblLayout w:type="fixed"/>
        <w:tblLook w:val="04A0" w:firstRow="1" w:lastRow="0" w:firstColumn="1" w:lastColumn="0" w:noHBand="0" w:noVBand="1"/>
      </w:tblPr>
      <w:tblGrid>
        <w:gridCol w:w="1129"/>
        <w:gridCol w:w="1977"/>
        <w:gridCol w:w="1425"/>
        <w:gridCol w:w="7017"/>
        <w:gridCol w:w="1347"/>
        <w:gridCol w:w="1984"/>
      </w:tblGrid>
      <w:tr w:rsidR="002B356A" w:rsidRPr="005451EC" w:rsidTr="00882C8E">
        <w:trPr>
          <w:jc w:val="center"/>
        </w:trPr>
        <w:tc>
          <w:tcPr>
            <w:tcW w:w="1129" w:type="dxa"/>
          </w:tcPr>
          <w:p w:rsidR="002B356A" w:rsidRPr="005451EC" w:rsidRDefault="002B356A" w:rsidP="002B356A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1"/>
                <w:szCs w:val="21"/>
              </w:rPr>
            </w:pPr>
            <w:r w:rsidRPr="005451EC">
              <w:rPr>
                <w:b/>
                <w:sz w:val="21"/>
                <w:szCs w:val="21"/>
              </w:rPr>
              <w:lastRenderedPageBreak/>
              <w:t>Sorszám</w:t>
            </w:r>
          </w:p>
        </w:tc>
        <w:tc>
          <w:tcPr>
            <w:tcW w:w="1977" w:type="dxa"/>
          </w:tcPr>
          <w:p w:rsidR="002B356A" w:rsidRPr="005451EC" w:rsidRDefault="002B356A" w:rsidP="002B356A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1"/>
                <w:szCs w:val="21"/>
              </w:rPr>
            </w:pPr>
            <w:r w:rsidRPr="005451EC">
              <w:rPr>
                <w:b/>
                <w:sz w:val="21"/>
                <w:szCs w:val="21"/>
              </w:rPr>
              <w:t>Támogatott neve</w:t>
            </w:r>
          </w:p>
        </w:tc>
        <w:tc>
          <w:tcPr>
            <w:tcW w:w="1425" w:type="dxa"/>
          </w:tcPr>
          <w:p w:rsidR="002B356A" w:rsidRPr="005451EC" w:rsidRDefault="002B356A" w:rsidP="002B356A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1"/>
                <w:szCs w:val="21"/>
              </w:rPr>
            </w:pPr>
            <w:r w:rsidRPr="005451EC">
              <w:rPr>
                <w:b/>
                <w:sz w:val="21"/>
                <w:szCs w:val="21"/>
              </w:rPr>
              <w:t>Támogatási összeg</w:t>
            </w:r>
          </w:p>
        </w:tc>
        <w:tc>
          <w:tcPr>
            <w:tcW w:w="7017" w:type="dxa"/>
          </w:tcPr>
          <w:p w:rsidR="002B356A" w:rsidRPr="005451EC" w:rsidRDefault="002B356A" w:rsidP="002B356A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1"/>
                <w:szCs w:val="21"/>
              </w:rPr>
            </w:pPr>
            <w:r w:rsidRPr="005451EC">
              <w:rPr>
                <w:b/>
                <w:sz w:val="21"/>
                <w:szCs w:val="21"/>
              </w:rPr>
              <w:t>Támogatott cél</w:t>
            </w:r>
          </w:p>
        </w:tc>
        <w:tc>
          <w:tcPr>
            <w:tcW w:w="1347" w:type="dxa"/>
          </w:tcPr>
          <w:p w:rsidR="002B356A" w:rsidRPr="005451EC" w:rsidRDefault="002B356A" w:rsidP="002B356A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1"/>
                <w:szCs w:val="21"/>
              </w:rPr>
            </w:pPr>
            <w:r w:rsidRPr="005451EC">
              <w:rPr>
                <w:b/>
                <w:sz w:val="21"/>
                <w:szCs w:val="21"/>
              </w:rPr>
              <w:t>Elszámolás</w:t>
            </w:r>
          </w:p>
        </w:tc>
        <w:tc>
          <w:tcPr>
            <w:tcW w:w="1984" w:type="dxa"/>
          </w:tcPr>
          <w:p w:rsidR="002B356A" w:rsidRPr="005451EC" w:rsidRDefault="002B356A" w:rsidP="002B356A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1"/>
                <w:szCs w:val="21"/>
              </w:rPr>
            </w:pPr>
            <w:r w:rsidRPr="005451EC">
              <w:rPr>
                <w:b/>
                <w:sz w:val="21"/>
                <w:szCs w:val="21"/>
              </w:rPr>
              <w:t>Megjegyzés</w:t>
            </w:r>
          </w:p>
        </w:tc>
      </w:tr>
      <w:tr w:rsidR="002B356A" w:rsidRPr="005451EC" w:rsidTr="00882C8E">
        <w:trPr>
          <w:trHeight w:val="371"/>
          <w:jc w:val="center"/>
        </w:trPr>
        <w:tc>
          <w:tcPr>
            <w:tcW w:w="1129" w:type="dxa"/>
            <w:vAlign w:val="center"/>
          </w:tcPr>
          <w:p w:rsidR="002B356A" w:rsidRPr="005451EC" w:rsidRDefault="0081714B" w:rsidP="002B356A">
            <w:pPr>
              <w:jc w:val="center"/>
              <w:rPr>
                <w:sz w:val="21"/>
                <w:szCs w:val="21"/>
              </w:rPr>
            </w:pPr>
            <w:r w:rsidRPr="005451EC">
              <w:rPr>
                <w:sz w:val="21"/>
                <w:szCs w:val="21"/>
              </w:rPr>
              <w:t>1.</w:t>
            </w:r>
          </w:p>
        </w:tc>
        <w:tc>
          <w:tcPr>
            <w:tcW w:w="1977" w:type="dxa"/>
            <w:vAlign w:val="center"/>
          </w:tcPr>
          <w:p w:rsidR="002B356A" w:rsidRPr="005451EC" w:rsidRDefault="00E82A60" w:rsidP="00F411C1">
            <w:pPr>
              <w:rPr>
                <w:sz w:val="21"/>
                <w:szCs w:val="21"/>
              </w:rPr>
            </w:pPr>
            <w:r w:rsidRPr="00E82A60">
              <w:rPr>
                <w:sz w:val="21"/>
                <w:szCs w:val="21"/>
              </w:rPr>
              <w:t>Cegléd II. Polgárőr Egyesület</w:t>
            </w:r>
          </w:p>
        </w:tc>
        <w:tc>
          <w:tcPr>
            <w:tcW w:w="1425" w:type="dxa"/>
            <w:vAlign w:val="center"/>
          </w:tcPr>
          <w:p w:rsidR="002B356A" w:rsidRPr="005451EC" w:rsidRDefault="0053335C" w:rsidP="00F411C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  <w:r w:rsidR="0081714B" w:rsidRPr="005451EC">
              <w:rPr>
                <w:sz w:val="21"/>
                <w:szCs w:val="21"/>
              </w:rPr>
              <w:t>00.000 Ft</w:t>
            </w:r>
          </w:p>
        </w:tc>
        <w:tc>
          <w:tcPr>
            <w:tcW w:w="7017" w:type="dxa"/>
            <w:vAlign w:val="center"/>
          </w:tcPr>
          <w:p w:rsidR="002B356A" w:rsidRPr="005451EC" w:rsidRDefault="00E82A60" w:rsidP="002B356A">
            <w:pPr>
              <w:rPr>
                <w:sz w:val="21"/>
                <w:szCs w:val="21"/>
              </w:rPr>
            </w:pPr>
            <w:r w:rsidRPr="00E82A60">
              <w:rPr>
                <w:sz w:val="21"/>
                <w:szCs w:val="21"/>
              </w:rPr>
              <w:t>Az egyesület működésének támogatása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1347" w:type="dxa"/>
            <w:vAlign w:val="center"/>
          </w:tcPr>
          <w:p w:rsidR="002B356A" w:rsidRPr="005451EC" w:rsidRDefault="008903E8" w:rsidP="00F411C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Elszámolt</w:t>
            </w:r>
          </w:p>
        </w:tc>
        <w:tc>
          <w:tcPr>
            <w:tcW w:w="1984" w:type="dxa"/>
            <w:vAlign w:val="center"/>
          </w:tcPr>
          <w:p w:rsidR="002B356A" w:rsidRPr="005451EC" w:rsidRDefault="0053335C" w:rsidP="00F411C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2B356A" w:rsidRPr="005451EC" w:rsidTr="00882C8E">
        <w:trPr>
          <w:jc w:val="center"/>
        </w:trPr>
        <w:tc>
          <w:tcPr>
            <w:tcW w:w="1129" w:type="dxa"/>
            <w:vAlign w:val="center"/>
          </w:tcPr>
          <w:p w:rsidR="002B356A" w:rsidRPr="005451EC" w:rsidRDefault="0081714B" w:rsidP="002B356A">
            <w:pPr>
              <w:jc w:val="center"/>
              <w:rPr>
                <w:sz w:val="21"/>
                <w:szCs w:val="21"/>
              </w:rPr>
            </w:pPr>
            <w:r w:rsidRPr="005451EC">
              <w:rPr>
                <w:sz w:val="21"/>
                <w:szCs w:val="21"/>
              </w:rPr>
              <w:t>2.</w:t>
            </w:r>
          </w:p>
        </w:tc>
        <w:tc>
          <w:tcPr>
            <w:tcW w:w="1977" w:type="dxa"/>
            <w:vAlign w:val="center"/>
          </w:tcPr>
          <w:p w:rsidR="002B356A" w:rsidRPr="005451EC" w:rsidRDefault="00E82A60" w:rsidP="00F411C1">
            <w:pPr>
              <w:rPr>
                <w:sz w:val="21"/>
                <w:szCs w:val="21"/>
              </w:rPr>
            </w:pPr>
            <w:r w:rsidRPr="00E82A60">
              <w:rPr>
                <w:sz w:val="21"/>
                <w:szCs w:val="21"/>
              </w:rPr>
              <w:t>Cegléd-Bede Polgárőr Egyesület</w:t>
            </w:r>
          </w:p>
        </w:tc>
        <w:tc>
          <w:tcPr>
            <w:tcW w:w="1425" w:type="dxa"/>
            <w:vAlign w:val="center"/>
          </w:tcPr>
          <w:p w:rsidR="002B356A" w:rsidRPr="005451EC" w:rsidRDefault="0053335C" w:rsidP="00F411C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700.000</w:t>
            </w:r>
            <w:r w:rsidR="0081714B" w:rsidRPr="005451EC">
              <w:rPr>
                <w:sz w:val="21"/>
                <w:szCs w:val="21"/>
              </w:rPr>
              <w:t xml:space="preserve"> Ft</w:t>
            </w:r>
          </w:p>
        </w:tc>
        <w:tc>
          <w:tcPr>
            <w:tcW w:w="7017" w:type="dxa"/>
            <w:vAlign w:val="center"/>
          </w:tcPr>
          <w:p w:rsidR="002B356A" w:rsidRPr="005451EC" w:rsidRDefault="00E82A60" w:rsidP="002B356A">
            <w:pPr>
              <w:rPr>
                <w:sz w:val="21"/>
                <w:szCs w:val="21"/>
              </w:rPr>
            </w:pPr>
            <w:r w:rsidRPr="00E82A60">
              <w:rPr>
                <w:sz w:val="21"/>
                <w:szCs w:val="21"/>
              </w:rPr>
              <w:t xml:space="preserve">Polgárőr </w:t>
            </w:r>
            <w:proofErr w:type="spellStart"/>
            <w:r w:rsidRPr="00E82A60">
              <w:rPr>
                <w:sz w:val="21"/>
                <w:szCs w:val="21"/>
              </w:rPr>
              <w:t>járőrőzési</w:t>
            </w:r>
            <w:proofErr w:type="spellEnd"/>
            <w:r w:rsidRPr="00E82A60">
              <w:rPr>
                <w:sz w:val="21"/>
                <w:szCs w:val="21"/>
              </w:rPr>
              <w:t xml:space="preserve"> tevékenység</w:t>
            </w:r>
            <w:r w:rsidR="00D43120">
              <w:rPr>
                <w:sz w:val="21"/>
                <w:szCs w:val="21"/>
              </w:rPr>
              <w:t xml:space="preserve"> támogatása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1347" w:type="dxa"/>
            <w:vAlign w:val="center"/>
          </w:tcPr>
          <w:p w:rsidR="002B356A" w:rsidRPr="005451EC" w:rsidRDefault="008903E8" w:rsidP="00F411C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Elszámolt</w:t>
            </w:r>
          </w:p>
        </w:tc>
        <w:tc>
          <w:tcPr>
            <w:tcW w:w="1984" w:type="dxa"/>
            <w:vAlign w:val="center"/>
          </w:tcPr>
          <w:p w:rsidR="002B356A" w:rsidRPr="005451EC" w:rsidRDefault="00AF7185" w:rsidP="00F411C1">
            <w:pPr>
              <w:jc w:val="center"/>
              <w:rPr>
                <w:sz w:val="21"/>
                <w:szCs w:val="21"/>
              </w:rPr>
            </w:pPr>
            <w:r w:rsidRPr="005451EC">
              <w:rPr>
                <w:sz w:val="21"/>
                <w:szCs w:val="21"/>
              </w:rPr>
              <w:t>-</w:t>
            </w:r>
          </w:p>
        </w:tc>
      </w:tr>
      <w:tr w:rsidR="0053335C" w:rsidRPr="005451EC" w:rsidTr="00882C8E">
        <w:trPr>
          <w:jc w:val="center"/>
        </w:trPr>
        <w:tc>
          <w:tcPr>
            <w:tcW w:w="1129" w:type="dxa"/>
            <w:vAlign w:val="center"/>
          </w:tcPr>
          <w:p w:rsidR="0053335C" w:rsidRPr="005451EC" w:rsidRDefault="0053335C" w:rsidP="002B356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</w:p>
        </w:tc>
        <w:tc>
          <w:tcPr>
            <w:tcW w:w="1977" w:type="dxa"/>
            <w:vAlign w:val="center"/>
          </w:tcPr>
          <w:p w:rsidR="0053335C" w:rsidRPr="0053335C" w:rsidRDefault="00E82A60" w:rsidP="00F411C1">
            <w:pPr>
              <w:rPr>
                <w:sz w:val="21"/>
                <w:szCs w:val="21"/>
              </w:rPr>
            </w:pPr>
            <w:r w:rsidRPr="00E82A60">
              <w:rPr>
                <w:sz w:val="21"/>
                <w:szCs w:val="21"/>
              </w:rPr>
              <w:t>Prohászka Andrásné</w:t>
            </w:r>
          </w:p>
        </w:tc>
        <w:tc>
          <w:tcPr>
            <w:tcW w:w="1425" w:type="dxa"/>
            <w:vAlign w:val="center"/>
          </w:tcPr>
          <w:p w:rsidR="0053335C" w:rsidRDefault="00E82A60" w:rsidP="00F411C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  <w:r w:rsidR="0053335C">
              <w:rPr>
                <w:sz w:val="21"/>
                <w:szCs w:val="21"/>
              </w:rPr>
              <w:t>0.000 Ft</w:t>
            </w:r>
          </w:p>
        </w:tc>
        <w:tc>
          <w:tcPr>
            <w:tcW w:w="7017" w:type="dxa"/>
            <w:vAlign w:val="center"/>
          </w:tcPr>
          <w:p w:rsidR="0053335C" w:rsidRPr="0053335C" w:rsidRDefault="00E82A60" w:rsidP="002B356A">
            <w:pPr>
              <w:rPr>
                <w:sz w:val="21"/>
                <w:szCs w:val="21"/>
              </w:rPr>
            </w:pPr>
            <w:r w:rsidRPr="00E82A60">
              <w:rPr>
                <w:sz w:val="21"/>
                <w:szCs w:val="21"/>
              </w:rPr>
              <w:t>Szén-monoxid érzékelő beszerzése a Cegléd, Örkényi út 8. sz. alatti ingatlanba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1347" w:type="dxa"/>
            <w:vAlign w:val="center"/>
          </w:tcPr>
          <w:p w:rsidR="0053335C" w:rsidRPr="005451EC" w:rsidRDefault="008903E8" w:rsidP="00F411C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Elszámolt</w:t>
            </w:r>
          </w:p>
        </w:tc>
        <w:tc>
          <w:tcPr>
            <w:tcW w:w="1984" w:type="dxa"/>
            <w:vAlign w:val="center"/>
          </w:tcPr>
          <w:p w:rsidR="0053335C" w:rsidRPr="005451EC" w:rsidRDefault="0053335C" w:rsidP="00F411C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53335C" w:rsidRPr="005451EC" w:rsidTr="00882C8E">
        <w:trPr>
          <w:jc w:val="center"/>
        </w:trPr>
        <w:tc>
          <w:tcPr>
            <w:tcW w:w="1129" w:type="dxa"/>
            <w:vAlign w:val="center"/>
          </w:tcPr>
          <w:p w:rsidR="0053335C" w:rsidRDefault="0053335C" w:rsidP="002B356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</w:t>
            </w:r>
          </w:p>
        </w:tc>
        <w:tc>
          <w:tcPr>
            <w:tcW w:w="1977" w:type="dxa"/>
            <w:vAlign w:val="center"/>
          </w:tcPr>
          <w:p w:rsidR="0053335C" w:rsidRPr="0053335C" w:rsidRDefault="00E82A60" w:rsidP="00F411C1">
            <w:pPr>
              <w:rPr>
                <w:sz w:val="21"/>
                <w:szCs w:val="21"/>
              </w:rPr>
            </w:pPr>
            <w:proofErr w:type="spellStart"/>
            <w:r w:rsidRPr="00E82A60">
              <w:rPr>
                <w:sz w:val="21"/>
                <w:szCs w:val="21"/>
              </w:rPr>
              <w:t>Kasóné</w:t>
            </w:r>
            <w:proofErr w:type="spellEnd"/>
            <w:r w:rsidRPr="00E82A60">
              <w:rPr>
                <w:sz w:val="21"/>
                <w:szCs w:val="21"/>
              </w:rPr>
              <w:t xml:space="preserve"> Balázs Ilona Erika</w:t>
            </w:r>
          </w:p>
        </w:tc>
        <w:tc>
          <w:tcPr>
            <w:tcW w:w="1425" w:type="dxa"/>
            <w:vAlign w:val="center"/>
          </w:tcPr>
          <w:p w:rsidR="0053335C" w:rsidRDefault="00E82A60" w:rsidP="00F411C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20.00</w:t>
            </w:r>
            <w:r w:rsidR="0053335C">
              <w:rPr>
                <w:sz w:val="21"/>
                <w:szCs w:val="21"/>
              </w:rPr>
              <w:t>0 Ft</w:t>
            </w:r>
          </w:p>
        </w:tc>
        <w:tc>
          <w:tcPr>
            <w:tcW w:w="7017" w:type="dxa"/>
            <w:vAlign w:val="center"/>
          </w:tcPr>
          <w:p w:rsidR="0053335C" w:rsidRPr="0053335C" w:rsidRDefault="00E82A60" w:rsidP="002B356A">
            <w:pPr>
              <w:rPr>
                <w:sz w:val="21"/>
                <w:szCs w:val="21"/>
              </w:rPr>
            </w:pPr>
            <w:r w:rsidRPr="00E82A60">
              <w:rPr>
                <w:sz w:val="21"/>
                <w:szCs w:val="21"/>
              </w:rPr>
              <w:t>Szén-monoxid érzékelő beszerzése a Cegléd, Csengeri u. 1. B/4. sz. alatti ingatlanba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1347" w:type="dxa"/>
            <w:vAlign w:val="center"/>
          </w:tcPr>
          <w:p w:rsidR="0053335C" w:rsidRPr="005451EC" w:rsidRDefault="00E82A60" w:rsidP="00F411C1">
            <w:pPr>
              <w:jc w:val="center"/>
              <w:rPr>
                <w:sz w:val="21"/>
                <w:szCs w:val="21"/>
              </w:rPr>
            </w:pPr>
            <w:r w:rsidRPr="00E82A60">
              <w:rPr>
                <w:sz w:val="21"/>
                <w:szCs w:val="21"/>
              </w:rPr>
              <w:t>Elszámolt</w:t>
            </w:r>
          </w:p>
        </w:tc>
        <w:tc>
          <w:tcPr>
            <w:tcW w:w="1984" w:type="dxa"/>
            <w:vAlign w:val="center"/>
          </w:tcPr>
          <w:p w:rsidR="0053335C" w:rsidRDefault="0053335C" w:rsidP="00F411C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E82A60" w:rsidRPr="005451EC" w:rsidTr="00882C8E">
        <w:trPr>
          <w:jc w:val="center"/>
        </w:trPr>
        <w:tc>
          <w:tcPr>
            <w:tcW w:w="1129" w:type="dxa"/>
            <w:vAlign w:val="center"/>
          </w:tcPr>
          <w:p w:rsidR="00E82A60" w:rsidRDefault="00E82A60" w:rsidP="002B356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5.</w:t>
            </w:r>
          </w:p>
        </w:tc>
        <w:tc>
          <w:tcPr>
            <w:tcW w:w="1977" w:type="dxa"/>
            <w:vAlign w:val="center"/>
          </w:tcPr>
          <w:p w:rsidR="00E82A60" w:rsidRPr="00E82A60" w:rsidRDefault="00E82A60" w:rsidP="00F411C1">
            <w:pPr>
              <w:rPr>
                <w:sz w:val="21"/>
                <w:szCs w:val="21"/>
              </w:rPr>
            </w:pPr>
            <w:r w:rsidRPr="00E82A60">
              <w:rPr>
                <w:sz w:val="21"/>
                <w:szCs w:val="21"/>
              </w:rPr>
              <w:t>Horti Pálné</w:t>
            </w:r>
          </w:p>
        </w:tc>
        <w:tc>
          <w:tcPr>
            <w:tcW w:w="1425" w:type="dxa"/>
            <w:vAlign w:val="center"/>
          </w:tcPr>
          <w:p w:rsidR="00E82A60" w:rsidRDefault="00E82A60" w:rsidP="00F411C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20.000 Ft</w:t>
            </w:r>
          </w:p>
        </w:tc>
        <w:tc>
          <w:tcPr>
            <w:tcW w:w="7017" w:type="dxa"/>
            <w:vAlign w:val="center"/>
          </w:tcPr>
          <w:p w:rsidR="00E82A60" w:rsidRPr="00E82A60" w:rsidRDefault="00E82A60" w:rsidP="002B356A">
            <w:pPr>
              <w:rPr>
                <w:sz w:val="21"/>
                <w:szCs w:val="21"/>
              </w:rPr>
            </w:pPr>
            <w:r w:rsidRPr="00E82A60">
              <w:rPr>
                <w:sz w:val="21"/>
                <w:szCs w:val="21"/>
              </w:rPr>
              <w:t>Szén-monoxid érzékelő beszerzése a Cegléd, Eötvös tér 6. 1/4. sz. alatti ingatlanba</w:t>
            </w:r>
            <w:r w:rsidR="00F87435">
              <w:rPr>
                <w:sz w:val="21"/>
                <w:szCs w:val="21"/>
              </w:rPr>
              <w:t>.</w:t>
            </w:r>
          </w:p>
        </w:tc>
        <w:tc>
          <w:tcPr>
            <w:tcW w:w="1347" w:type="dxa"/>
            <w:vAlign w:val="center"/>
          </w:tcPr>
          <w:p w:rsidR="00E82A60" w:rsidRPr="00E82A60" w:rsidRDefault="00E82A60" w:rsidP="00F411C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984" w:type="dxa"/>
            <w:vAlign w:val="center"/>
          </w:tcPr>
          <w:p w:rsidR="00E82A60" w:rsidRPr="00882C8E" w:rsidRDefault="00E82A60" w:rsidP="00F411C1">
            <w:pPr>
              <w:jc w:val="center"/>
              <w:rPr>
                <w:b/>
                <w:sz w:val="21"/>
                <w:szCs w:val="21"/>
              </w:rPr>
            </w:pPr>
            <w:r w:rsidRPr="00F87435">
              <w:rPr>
                <w:sz w:val="21"/>
                <w:szCs w:val="21"/>
              </w:rPr>
              <w:t>A támogatási szerződést nem írta alá.</w:t>
            </w:r>
            <w:r w:rsidRPr="00882C8E">
              <w:rPr>
                <w:b/>
                <w:sz w:val="21"/>
                <w:szCs w:val="21"/>
              </w:rPr>
              <w:t xml:space="preserve"> </w:t>
            </w:r>
            <w:r w:rsidRPr="00F87435">
              <w:rPr>
                <w:sz w:val="21"/>
                <w:szCs w:val="21"/>
              </w:rPr>
              <w:t>Maradvány: 20.000 Ft.</w:t>
            </w:r>
          </w:p>
        </w:tc>
      </w:tr>
      <w:tr w:rsidR="00E82A60" w:rsidRPr="005451EC" w:rsidTr="00882C8E">
        <w:trPr>
          <w:jc w:val="center"/>
        </w:trPr>
        <w:tc>
          <w:tcPr>
            <w:tcW w:w="1129" w:type="dxa"/>
            <w:vAlign w:val="center"/>
          </w:tcPr>
          <w:p w:rsidR="00E82A60" w:rsidRDefault="00E82A60" w:rsidP="002B356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6.</w:t>
            </w:r>
          </w:p>
        </w:tc>
        <w:tc>
          <w:tcPr>
            <w:tcW w:w="1977" w:type="dxa"/>
            <w:vAlign w:val="center"/>
          </w:tcPr>
          <w:p w:rsidR="00E82A60" w:rsidRPr="00E82A60" w:rsidRDefault="00E82A60" w:rsidP="00F411C1">
            <w:pPr>
              <w:rPr>
                <w:sz w:val="21"/>
                <w:szCs w:val="21"/>
              </w:rPr>
            </w:pPr>
            <w:r w:rsidRPr="00E82A60">
              <w:rPr>
                <w:sz w:val="21"/>
                <w:szCs w:val="21"/>
              </w:rPr>
              <w:t>Horti Pál</w:t>
            </w:r>
          </w:p>
        </w:tc>
        <w:tc>
          <w:tcPr>
            <w:tcW w:w="1425" w:type="dxa"/>
            <w:vAlign w:val="center"/>
          </w:tcPr>
          <w:p w:rsidR="00E82A60" w:rsidRDefault="00E82A60" w:rsidP="00F411C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20.000 Ft</w:t>
            </w:r>
          </w:p>
        </w:tc>
        <w:tc>
          <w:tcPr>
            <w:tcW w:w="7017" w:type="dxa"/>
            <w:vAlign w:val="center"/>
          </w:tcPr>
          <w:p w:rsidR="00E82A60" w:rsidRPr="00E82A60" w:rsidRDefault="00E82A60" w:rsidP="002B356A">
            <w:pPr>
              <w:rPr>
                <w:sz w:val="21"/>
                <w:szCs w:val="21"/>
              </w:rPr>
            </w:pPr>
            <w:r w:rsidRPr="00E82A60">
              <w:rPr>
                <w:sz w:val="21"/>
                <w:szCs w:val="21"/>
              </w:rPr>
              <w:t>Szén-monoxid érzékelő beszerzése a Cegléd, Petőfi u. 23. sz. alatti ingatlanba</w:t>
            </w:r>
            <w:r w:rsidR="00F87435">
              <w:rPr>
                <w:sz w:val="21"/>
                <w:szCs w:val="21"/>
              </w:rPr>
              <w:t>.</w:t>
            </w:r>
          </w:p>
        </w:tc>
        <w:tc>
          <w:tcPr>
            <w:tcW w:w="1347" w:type="dxa"/>
            <w:vAlign w:val="center"/>
          </w:tcPr>
          <w:p w:rsidR="00E82A60" w:rsidRDefault="00E82A60" w:rsidP="00F411C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984" w:type="dxa"/>
            <w:vAlign w:val="center"/>
          </w:tcPr>
          <w:p w:rsidR="00E82A60" w:rsidRPr="00882C8E" w:rsidRDefault="00882C8E" w:rsidP="00F411C1">
            <w:pPr>
              <w:jc w:val="center"/>
              <w:rPr>
                <w:b/>
                <w:sz w:val="21"/>
                <w:szCs w:val="21"/>
              </w:rPr>
            </w:pPr>
            <w:r w:rsidRPr="00F87435">
              <w:rPr>
                <w:sz w:val="21"/>
                <w:szCs w:val="21"/>
              </w:rPr>
              <w:t>A támogatási szerződést nem írta alá.</w:t>
            </w:r>
            <w:r w:rsidRPr="00882C8E">
              <w:rPr>
                <w:b/>
                <w:sz w:val="21"/>
                <w:szCs w:val="21"/>
              </w:rPr>
              <w:t xml:space="preserve"> </w:t>
            </w:r>
            <w:r w:rsidRPr="00F87435">
              <w:rPr>
                <w:sz w:val="21"/>
                <w:szCs w:val="21"/>
              </w:rPr>
              <w:t>Maradvány: 20.000 Ft</w:t>
            </w:r>
          </w:p>
        </w:tc>
      </w:tr>
      <w:tr w:rsidR="002B356A" w:rsidRPr="005451EC" w:rsidTr="00882C8E">
        <w:trPr>
          <w:jc w:val="center"/>
        </w:trPr>
        <w:tc>
          <w:tcPr>
            <w:tcW w:w="1129" w:type="dxa"/>
            <w:vAlign w:val="center"/>
          </w:tcPr>
          <w:p w:rsidR="002B356A" w:rsidRPr="005451EC" w:rsidRDefault="002B356A" w:rsidP="002B356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77" w:type="dxa"/>
            <w:vAlign w:val="center"/>
          </w:tcPr>
          <w:p w:rsidR="002B356A" w:rsidRPr="005451EC" w:rsidRDefault="00AF7185" w:rsidP="00307CEB">
            <w:pPr>
              <w:rPr>
                <w:b/>
                <w:sz w:val="21"/>
                <w:szCs w:val="21"/>
              </w:rPr>
            </w:pPr>
            <w:r w:rsidRPr="005451EC">
              <w:rPr>
                <w:b/>
                <w:sz w:val="21"/>
                <w:szCs w:val="21"/>
              </w:rPr>
              <w:t xml:space="preserve">I. </w:t>
            </w:r>
            <w:r w:rsidR="00307CEB">
              <w:rPr>
                <w:b/>
                <w:sz w:val="21"/>
                <w:szCs w:val="21"/>
              </w:rPr>
              <w:t>fordulós</w:t>
            </w:r>
            <w:r w:rsidRPr="005451EC">
              <w:rPr>
                <w:b/>
                <w:sz w:val="21"/>
                <w:szCs w:val="21"/>
              </w:rPr>
              <w:t xml:space="preserve"> t</w:t>
            </w:r>
            <w:r w:rsidR="00E40690" w:rsidRPr="005451EC">
              <w:rPr>
                <w:b/>
                <w:sz w:val="21"/>
                <w:szCs w:val="21"/>
              </w:rPr>
              <w:t>ámogatás összesen:</w:t>
            </w:r>
          </w:p>
        </w:tc>
        <w:tc>
          <w:tcPr>
            <w:tcW w:w="1425" w:type="dxa"/>
            <w:vAlign w:val="center"/>
          </w:tcPr>
          <w:p w:rsidR="002B356A" w:rsidRPr="005451EC" w:rsidRDefault="0053335C" w:rsidP="00882C8E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1.</w:t>
            </w:r>
            <w:r w:rsidR="00882C8E">
              <w:rPr>
                <w:b/>
                <w:sz w:val="21"/>
                <w:szCs w:val="21"/>
              </w:rPr>
              <w:t>48</w:t>
            </w:r>
            <w:r>
              <w:rPr>
                <w:b/>
                <w:sz w:val="21"/>
                <w:szCs w:val="21"/>
              </w:rPr>
              <w:t>0.000</w:t>
            </w:r>
            <w:r w:rsidR="00E40690" w:rsidRPr="005451EC">
              <w:rPr>
                <w:b/>
                <w:sz w:val="21"/>
                <w:szCs w:val="21"/>
              </w:rPr>
              <w:t xml:space="preserve"> Ft</w:t>
            </w:r>
            <w:r w:rsidR="008903E8">
              <w:rPr>
                <w:b/>
                <w:sz w:val="21"/>
                <w:szCs w:val="21"/>
              </w:rPr>
              <w:t xml:space="preserve"> </w:t>
            </w:r>
            <w:r w:rsidR="008903E8" w:rsidRPr="008903E8">
              <w:rPr>
                <w:sz w:val="21"/>
                <w:szCs w:val="21"/>
              </w:rPr>
              <w:t xml:space="preserve">(fel nem használt keretösszeg </w:t>
            </w:r>
            <w:r w:rsidR="00882C8E">
              <w:rPr>
                <w:sz w:val="21"/>
                <w:szCs w:val="21"/>
              </w:rPr>
              <w:t>420</w:t>
            </w:r>
            <w:r w:rsidR="008903E8" w:rsidRPr="008903E8">
              <w:rPr>
                <w:sz w:val="21"/>
                <w:szCs w:val="21"/>
              </w:rPr>
              <w:t>.000 Ft)</w:t>
            </w:r>
          </w:p>
        </w:tc>
        <w:tc>
          <w:tcPr>
            <w:tcW w:w="7017" w:type="dxa"/>
            <w:vAlign w:val="center"/>
          </w:tcPr>
          <w:p w:rsidR="002B356A" w:rsidRPr="005451EC" w:rsidRDefault="00041659" w:rsidP="000416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47" w:type="dxa"/>
            <w:vAlign w:val="center"/>
          </w:tcPr>
          <w:p w:rsidR="002B356A" w:rsidRPr="005451EC" w:rsidRDefault="00882C8E" w:rsidP="00882C8E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I</w:t>
            </w:r>
            <w:r w:rsidRPr="00882C8E">
              <w:rPr>
                <w:b/>
                <w:sz w:val="21"/>
                <w:szCs w:val="21"/>
              </w:rPr>
              <w:t xml:space="preserve">. fordulós </w:t>
            </w:r>
            <w:r>
              <w:rPr>
                <w:b/>
                <w:sz w:val="21"/>
                <w:szCs w:val="21"/>
              </w:rPr>
              <w:t>fel nem használt támogatás:</w:t>
            </w:r>
          </w:p>
        </w:tc>
        <w:tc>
          <w:tcPr>
            <w:tcW w:w="1984" w:type="dxa"/>
            <w:vAlign w:val="center"/>
          </w:tcPr>
          <w:p w:rsidR="002B356A" w:rsidRPr="005451EC" w:rsidRDefault="00882C8E" w:rsidP="00F411C1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40.000 Ft</w:t>
            </w:r>
          </w:p>
        </w:tc>
      </w:tr>
      <w:tr w:rsidR="00AF7185" w:rsidRPr="005451EC" w:rsidTr="00882C8E">
        <w:trPr>
          <w:jc w:val="center"/>
        </w:trPr>
        <w:tc>
          <w:tcPr>
            <w:tcW w:w="1129" w:type="dxa"/>
            <w:vAlign w:val="center"/>
          </w:tcPr>
          <w:p w:rsidR="00AF7185" w:rsidRPr="005451EC" w:rsidRDefault="00E82A60" w:rsidP="00AF718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  <w:r w:rsidR="00AF7185" w:rsidRPr="005451EC">
              <w:rPr>
                <w:sz w:val="21"/>
                <w:szCs w:val="21"/>
              </w:rPr>
              <w:t xml:space="preserve"> 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185" w:rsidRPr="005451EC" w:rsidRDefault="00E82A60" w:rsidP="00AF7185">
            <w:pPr>
              <w:rPr>
                <w:color w:val="000000"/>
                <w:sz w:val="21"/>
                <w:szCs w:val="21"/>
              </w:rPr>
            </w:pPr>
            <w:r w:rsidRPr="00E82A60">
              <w:rPr>
                <w:color w:val="000000"/>
                <w:sz w:val="21"/>
                <w:szCs w:val="21"/>
              </w:rPr>
              <w:t>Cegléd-Bede Polgárőr Egyesület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185" w:rsidRPr="005451EC" w:rsidRDefault="00E82A60" w:rsidP="00AF718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1.200.00</w:t>
            </w:r>
            <w:r w:rsidR="0053335C">
              <w:rPr>
                <w:color w:val="000000"/>
                <w:sz w:val="21"/>
                <w:szCs w:val="21"/>
              </w:rPr>
              <w:t>0</w:t>
            </w:r>
            <w:r w:rsidR="00AF7185" w:rsidRPr="005451EC">
              <w:rPr>
                <w:color w:val="000000"/>
                <w:sz w:val="21"/>
                <w:szCs w:val="21"/>
              </w:rPr>
              <w:t xml:space="preserve"> Ft</w:t>
            </w:r>
          </w:p>
        </w:tc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185" w:rsidRPr="005451EC" w:rsidRDefault="00882C8E" w:rsidP="00AF7185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Polgárőr járőrö</w:t>
            </w:r>
            <w:r w:rsidR="00E82A60" w:rsidRPr="00E82A60">
              <w:rPr>
                <w:color w:val="000000"/>
                <w:sz w:val="21"/>
                <w:szCs w:val="21"/>
              </w:rPr>
              <w:t>zési tevékenység</w:t>
            </w:r>
            <w:r w:rsidR="0053335C" w:rsidRPr="0053335C">
              <w:rPr>
                <w:color w:val="000000"/>
                <w:sz w:val="21"/>
                <w:szCs w:val="21"/>
              </w:rPr>
              <w:t>.</w:t>
            </w:r>
          </w:p>
        </w:tc>
        <w:tc>
          <w:tcPr>
            <w:tcW w:w="1347" w:type="dxa"/>
            <w:vAlign w:val="center"/>
          </w:tcPr>
          <w:p w:rsidR="00AF7185" w:rsidRPr="005451EC" w:rsidRDefault="00E82A60" w:rsidP="00902CD3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sz w:val="21"/>
                <w:szCs w:val="21"/>
              </w:rPr>
              <w:t>Elszámolt</w:t>
            </w:r>
          </w:p>
        </w:tc>
        <w:tc>
          <w:tcPr>
            <w:tcW w:w="1984" w:type="dxa"/>
            <w:vAlign w:val="center"/>
          </w:tcPr>
          <w:p w:rsidR="00AF7185" w:rsidRPr="005451EC" w:rsidRDefault="00AF7185" w:rsidP="00AF7185">
            <w:pPr>
              <w:jc w:val="center"/>
              <w:rPr>
                <w:b/>
                <w:sz w:val="21"/>
                <w:szCs w:val="21"/>
              </w:rPr>
            </w:pPr>
            <w:r w:rsidRPr="005451EC">
              <w:rPr>
                <w:b/>
                <w:sz w:val="21"/>
                <w:szCs w:val="21"/>
              </w:rPr>
              <w:t>-</w:t>
            </w:r>
          </w:p>
        </w:tc>
      </w:tr>
      <w:tr w:rsidR="00AF7185" w:rsidRPr="005451EC" w:rsidTr="00882C8E">
        <w:trPr>
          <w:jc w:val="center"/>
        </w:trPr>
        <w:tc>
          <w:tcPr>
            <w:tcW w:w="1129" w:type="dxa"/>
            <w:vAlign w:val="center"/>
          </w:tcPr>
          <w:p w:rsidR="00AF7185" w:rsidRPr="005451EC" w:rsidRDefault="00E82A60" w:rsidP="00AF718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  <w:r w:rsidR="00AF7185" w:rsidRPr="005451EC">
              <w:rPr>
                <w:sz w:val="21"/>
                <w:szCs w:val="21"/>
              </w:rPr>
              <w:t>.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185" w:rsidRPr="005451EC" w:rsidRDefault="00E82A60" w:rsidP="00AF7185">
            <w:pPr>
              <w:rPr>
                <w:color w:val="000000"/>
                <w:sz w:val="21"/>
                <w:szCs w:val="21"/>
              </w:rPr>
            </w:pPr>
            <w:r w:rsidRPr="00E82A60">
              <w:rPr>
                <w:color w:val="000000"/>
                <w:sz w:val="21"/>
                <w:szCs w:val="21"/>
              </w:rPr>
              <w:t>Cegléd II. Polgárőr Egyesület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185" w:rsidRPr="005451EC" w:rsidRDefault="00E82A60" w:rsidP="00AF718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700.000</w:t>
            </w:r>
            <w:r w:rsidR="00AF7185" w:rsidRPr="005451EC">
              <w:rPr>
                <w:color w:val="000000"/>
                <w:sz w:val="21"/>
                <w:szCs w:val="21"/>
              </w:rPr>
              <w:t xml:space="preserve"> Ft</w:t>
            </w:r>
          </w:p>
        </w:tc>
        <w:tc>
          <w:tcPr>
            <w:tcW w:w="7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185" w:rsidRPr="005451EC" w:rsidRDefault="00E82A60" w:rsidP="00AF7185">
            <w:pPr>
              <w:rPr>
                <w:color w:val="000000"/>
                <w:sz w:val="21"/>
                <w:szCs w:val="21"/>
              </w:rPr>
            </w:pPr>
            <w:r w:rsidRPr="00E82A60">
              <w:rPr>
                <w:color w:val="000000"/>
                <w:sz w:val="21"/>
                <w:szCs w:val="21"/>
              </w:rPr>
              <w:t>Cegléd városának bel-, és külterületein a közbiztonság védelme és megerősítése</w:t>
            </w:r>
            <w:r w:rsidR="00882C8E">
              <w:rPr>
                <w:color w:val="000000"/>
                <w:sz w:val="21"/>
                <w:szCs w:val="21"/>
              </w:rPr>
              <w:t>.</w:t>
            </w:r>
          </w:p>
        </w:tc>
        <w:tc>
          <w:tcPr>
            <w:tcW w:w="1347" w:type="dxa"/>
            <w:vAlign w:val="center"/>
          </w:tcPr>
          <w:p w:rsidR="00AF7185" w:rsidRPr="005451EC" w:rsidRDefault="00882C8E" w:rsidP="00902CD3">
            <w:pPr>
              <w:jc w:val="center"/>
              <w:rPr>
                <w:b/>
                <w:sz w:val="21"/>
                <w:szCs w:val="21"/>
              </w:rPr>
            </w:pPr>
            <w:r w:rsidRPr="00882C8E">
              <w:rPr>
                <w:sz w:val="21"/>
                <w:szCs w:val="21"/>
              </w:rPr>
              <w:t>Elszámolt</w:t>
            </w:r>
          </w:p>
        </w:tc>
        <w:tc>
          <w:tcPr>
            <w:tcW w:w="1984" w:type="dxa"/>
            <w:vAlign w:val="center"/>
          </w:tcPr>
          <w:p w:rsidR="00AF7185" w:rsidRPr="005451EC" w:rsidRDefault="00AF7185" w:rsidP="00AF7185">
            <w:pPr>
              <w:jc w:val="center"/>
              <w:rPr>
                <w:b/>
                <w:sz w:val="21"/>
                <w:szCs w:val="21"/>
              </w:rPr>
            </w:pPr>
            <w:r w:rsidRPr="005451EC">
              <w:rPr>
                <w:b/>
                <w:sz w:val="21"/>
                <w:szCs w:val="21"/>
              </w:rPr>
              <w:t>-</w:t>
            </w:r>
          </w:p>
        </w:tc>
      </w:tr>
      <w:tr w:rsidR="008903E8" w:rsidRPr="005451EC" w:rsidTr="00882C8E">
        <w:trPr>
          <w:jc w:val="center"/>
        </w:trPr>
        <w:tc>
          <w:tcPr>
            <w:tcW w:w="1129" w:type="dxa"/>
            <w:vAlign w:val="center"/>
          </w:tcPr>
          <w:p w:rsidR="008903E8" w:rsidRPr="005451EC" w:rsidRDefault="008903E8" w:rsidP="008903E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3E8" w:rsidRPr="005451EC" w:rsidRDefault="008903E8" w:rsidP="00307CEB">
            <w:pPr>
              <w:rPr>
                <w:b/>
                <w:color w:val="000000"/>
                <w:sz w:val="21"/>
                <w:szCs w:val="21"/>
              </w:rPr>
            </w:pPr>
            <w:r w:rsidRPr="005451EC">
              <w:rPr>
                <w:b/>
                <w:color w:val="000000"/>
                <w:sz w:val="21"/>
                <w:szCs w:val="21"/>
              </w:rPr>
              <w:t xml:space="preserve">II. </w:t>
            </w:r>
            <w:r w:rsidR="00307CEB">
              <w:rPr>
                <w:b/>
                <w:color w:val="000000"/>
                <w:sz w:val="21"/>
                <w:szCs w:val="21"/>
              </w:rPr>
              <w:t>fordulós</w:t>
            </w:r>
            <w:r w:rsidRPr="005451EC">
              <w:rPr>
                <w:b/>
                <w:color w:val="000000"/>
                <w:sz w:val="21"/>
                <w:szCs w:val="21"/>
              </w:rPr>
              <w:t xml:space="preserve"> támogatás összesen: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3E8" w:rsidRPr="005451EC" w:rsidRDefault="008903E8" w:rsidP="00882C8E">
            <w:pPr>
              <w:jc w:val="center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1.</w:t>
            </w:r>
            <w:r w:rsidR="00882C8E">
              <w:rPr>
                <w:b/>
                <w:color w:val="000000"/>
                <w:sz w:val="21"/>
                <w:szCs w:val="21"/>
              </w:rPr>
              <w:t>900</w:t>
            </w:r>
            <w:r>
              <w:rPr>
                <w:b/>
                <w:color w:val="000000"/>
                <w:sz w:val="21"/>
                <w:szCs w:val="21"/>
              </w:rPr>
              <w:t>.000</w:t>
            </w:r>
            <w:r w:rsidRPr="005451EC">
              <w:rPr>
                <w:b/>
                <w:color w:val="000000"/>
                <w:sz w:val="21"/>
                <w:szCs w:val="21"/>
              </w:rPr>
              <w:t xml:space="preserve"> Ft</w:t>
            </w:r>
          </w:p>
        </w:tc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3E8" w:rsidRPr="005451EC" w:rsidRDefault="008903E8" w:rsidP="008903E8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347" w:type="dxa"/>
            <w:vAlign w:val="center"/>
          </w:tcPr>
          <w:p w:rsidR="008903E8" w:rsidRPr="005451EC" w:rsidRDefault="008903E8" w:rsidP="00882C8E">
            <w:pPr>
              <w:jc w:val="center"/>
              <w:rPr>
                <w:b/>
                <w:sz w:val="21"/>
                <w:szCs w:val="21"/>
              </w:rPr>
            </w:pPr>
            <w:r w:rsidRPr="005451EC">
              <w:rPr>
                <w:b/>
                <w:sz w:val="21"/>
                <w:szCs w:val="21"/>
              </w:rPr>
              <w:t xml:space="preserve">II. </w:t>
            </w:r>
            <w:r w:rsidR="00525D30">
              <w:rPr>
                <w:b/>
                <w:sz w:val="21"/>
                <w:szCs w:val="21"/>
              </w:rPr>
              <w:t>fordulós</w:t>
            </w:r>
            <w:r w:rsidR="00041659">
              <w:rPr>
                <w:b/>
                <w:sz w:val="21"/>
                <w:szCs w:val="21"/>
              </w:rPr>
              <w:t xml:space="preserve"> </w:t>
            </w:r>
            <w:r w:rsidR="00882C8E">
              <w:rPr>
                <w:b/>
                <w:sz w:val="21"/>
                <w:szCs w:val="21"/>
              </w:rPr>
              <w:t>fel nem használt támogatás:</w:t>
            </w:r>
          </w:p>
        </w:tc>
        <w:tc>
          <w:tcPr>
            <w:tcW w:w="1984" w:type="dxa"/>
            <w:vAlign w:val="center"/>
          </w:tcPr>
          <w:p w:rsidR="008903E8" w:rsidRPr="005451EC" w:rsidRDefault="00882C8E" w:rsidP="008903E8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0</w:t>
            </w:r>
            <w:r w:rsidR="008903E8">
              <w:rPr>
                <w:b/>
                <w:sz w:val="21"/>
                <w:szCs w:val="21"/>
              </w:rPr>
              <w:t xml:space="preserve"> Ft</w:t>
            </w:r>
          </w:p>
        </w:tc>
      </w:tr>
      <w:tr w:rsidR="008903E8" w:rsidRPr="005451EC" w:rsidTr="00882C8E">
        <w:trPr>
          <w:jc w:val="center"/>
        </w:trPr>
        <w:tc>
          <w:tcPr>
            <w:tcW w:w="1129" w:type="dxa"/>
            <w:vAlign w:val="center"/>
          </w:tcPr>
          <w:p w:rsidR="008903E8" w:rsidRPr="005451EC" w:rsidRDefault="008903E8" w:rsidP="008903E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3E8" w:rsidRPr="005451EC" w:rsidRDefault="00882C8E" w:rsidP="008903E8">
            <w:pPr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2024. évi f</w:t>
            </w:r>
            <w:r w:rsidR="008903E8">
              <w:rPr>
                <w:b/>
                <w:color w:val="000000"/>
                <w:sz w:val="21"/>
                <w:szCs w:val="21"/>
              </w:rPr>
              <w:t>el nem használt keretösszeg: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3E8" w:rsidRPr="008903E8" w:rsidRDefault="00882C8E" w:rsidP="008903E8">
            <w:pPr>
              <w:jc w:val="center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420</w:t>
            </w:r>
            <w:r w:rsidR="008903E8" w:rsidRPr="008903E8">
              <w:rPr>
                <w:b/>
                <w:color w:val="000000"/>
                <w:sz w:val="21"/>
                <w:szCs w:val="21"/>
              </w:rPr>
              <w:t>.000 Ft</w:t>
            </w:r>
          </w:p>
        </w:tc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3E8" w:rsidRPr="005451EC" w:rsidRDefault="008903E8" w:rsidP="008903E8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347" w:type="dxa"/>
            <w:vAlign w:val="center"/>
          </w:tcPr>
          <w:p w:rsidR="008903E8" w:rsidRPr="005451EC" w:rsidRDefault="008903E8" w:rsidP="00882C8E">
            <w:pPr>
              <w:jc w:val="center"/>
              <w:rPr>
                <w:b/>
                <w:sz w:val="21"/>
                <w:szCs w:val="21"/>
              </w:rPr>
            </w:pPr>
            <w:r w:rsidRPr="005451EC">
              <w:rPr>
                <w:b/>
                <w:sz w:val="21"/>
                <w:szCs w:val="21"/>
              </w:rPr>
              <w:t>202</w:t>
            </w:r>
            <w:r w:rsidR="00882C8E">
              <w:rPr>
                <w:b/>
                <w:sz w:val="21"/>
                <w:szCs w:val="21"/>
              </w:rPr>
              <w:t>4</w:t>
            </w:r>
            <w:r w:rsidRPr="005451EC">
              <w:rPr>
                <w:b/>
                <w:sz w:val="21"/>
                <w:szCs w:val="21"/>
              </w:rPr>
              <w:t>. évi maradvány összesen:</w:t>
            </w:r>
          </w:p>
        </w:tc>
        <w:tc>
          <w:tcPr>
            <w:tcW w:w="1984" w:type="dxa"/>
            <w:vAlign w:val="center"/>
          </w:tcPr>
          <w:p w:rsidR="008903E8" w:rsidRPr="005451EC" w:rsidRDefault="00882C8E" w:rsidP="008903E8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460.000</w:t>
            </w:r>
            <w:r w:rsidR="008903E8" w:rsidRPr="005451EC">
              <w:rPr>
                <w:b/>
                <w:sz w:val="21"/>
                <w:szCs w:val="21"/>
              </w:rPr>
              <w:t xml:space="preserve"> Ft</w:t>
            </w:r>
          </w:p>
        </w:tc>
      </w:tr>
    </w:tbl>
    <w:p w:rsidR="00DB61FE" w:rsidRPr="005451EC" w:rsidRDefault="00DB61FE" w:rsidP="00882C8E">
      <w:pPr>
        <w:jc w:val="both"/>
        <w:rPr>
          <w:sz w:val="21"/>
          <w:szCs w:val="21"/>
        </w:rPr>
      </w:pPr>
    </w:p>
    <w:sectPr w:rsidR="00DB61FE" w:rsidRPr="005451EC" w:rsidSect="00781503">
      <w:footerReference w:type="default" r:id="rId9"/>
      <w:headerReference w:type="first" r:id="rId10"/>
      <w:pgSz w:w="16833" w:h="11901" w:orient="landscape"/>
      <w:pgMar w:top="1417" w:right="1560" w:bottom="1417" w:left="851" w:header="156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0EE0" w:rsidRDefault="00FB0EE0" w:rsidP="008A0B14">
      <w:r>
        <w:separator/>
      </w:r>
    </w:p>
  </w:endnote>
  <w:endnote w:type="continuationSeparator" w:id="0">
    <w:p w:rsidR="00FB0EE0" w:rsidRDefault="00FB0EE0" w:rsidP="008A0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H-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49E1" w:rsidRPr="00A149E1" w:rsidRDefault="00A149E1">
    <w:pPr>
      <w:pStyle w:val="llb"/>
      <w:rPr>
        <w:lang w:val="hu-H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0EE0" w:rsidRDefault="00FB0EE0" w:rsidP="008A0B14">
      <w:r>
        <w:separator/>
      </w:r>
    </w:p>
  </w:footnote>
  <w:footnote w:type="continuationSeparator" w:id="0">
    <w:p w:rsidR="00FB0EE0" w:rsidRDefault="00FB0EE0" w:rsidP="008A0B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D03" w:rsidRPr="00E50D07" w:rsidRDefault="00195C40" w:rsidP="00E50D07">
    <w:r w:rsidRPr="00E50D07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776605</wp:posOffset>
              </wp:positionH>
              <wp:positionV relativeFrom="page">
                <wp:posOffset>276225</wp:posOffset>
              </wp:positionV>
              <wp:extent cx="4381500" cy="100965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1500" cy="1009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0381" w:rsidRDefault="00791DB0" w:rsidP="00791DB0">
                          <w:pPr>
                            <w:jc w:val="center"/>
                            <w:rPr>
                              <w:b/>
                            </w:rPr>
                          </w:pPr>
                          <w:r w:rsidRPr="00E224E8">
                            <w:rPr>
                              <w:b/>
                            </w:rPr>
                            <w:t>Cegléd Város Önkormányzat</w:t>
                          </w:r>
                          <w:r>
                            <w:rPr>
                              <w:b/>
                            </w:rPr>
                            <w:t>a</w:t>
                          </w:r>
                          <w:r w:rsidRPr="00E224E8">
                            <w:rPr>
                              <w:b/>
                            </w:rPr>
                            <w:t xml:space="preserve"> </w:t>
                          </w:r>
                        </w:p>
                        <w:p w:rsidR="00791DB0" w:rsidRPr="00E224E8" w:rsidRDefault="00D80381" w:rsidP="00791DB0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  <w:sz w:val="22"/>
                              <w:szCs w:val="22"/>
                            </w:rPr>
                            <w:t>Jogi, Ügyrendi és Közbiztonsági Bizottságának Elnökétől</w:t>
                          </w:r>
                          <w:r w:rsidRPr="00E224E8">
                            <w:rPr>
                              <w:b/>
                            </w:rPr>
                            <w:t xml:space="preserve"> </w:t>
                          </w:r>
                        </w:p>
                        <w:p w:rsidR="00A04D03" w:rsidRPr="00E224E8" w:rsidRDefault="00A04D03" w:rsidP="00A04D03">
                          <w:pPr>
                            <w:jc w:val="center"/>
                          </w:pPr>
                          <w:r w:rsidRPr="00E224E8">
                            <w:t>2700 Cegléd, Kossuth tér 1.</w:t>
                          </w:r>
                        </w:p>
                        <w:p w:rsidR="00A04D03" w:rsidRDefault="00A04D03" w:rsidP="00A04D03">
                          <w:pPr>
                            <w:jc w:val="center"/>
                          </w:pPr>
                          <w:r w:rsidRPr="00E224E8">
                            <w:t>Levélcím: 2701 Cegléd, Pf.: 85.</w:t>
                          </w:r>
                        </w:p>
                        <w:p w:rsidR="00163EE3" w:rsidRPr="00163EE3" w:rsidRDefault="00163EE3" w:rsidP="00163EE3">
                          <w:pPr>
                            <w:jc w:val="center"/>
                          </w:pPr>
                          <w:r w:rsidRPr="00163EE3">
                            <w:t>Tel</w:t>
                          </w:r>
                          <w:proofErr w:type="gramStart"/>
                          <w:r w:rsidRPr="00163EE3">
                            <w:t>.:</w:t>
                          </w:r>
                          <w:proofErr w:type="gramEnd"/>
                          <w:r w:rsidRPr="00163EE3">
                            <w:t xml:space="preserve"> 06/53/511-400</w:t>
                          </w:r>
                        </w:p>
                        <w:p w:rsidR="00195C40" w:rsidRPr="00E224E8" w:rsidRDefault="00195C40" w:rsidP="00A04D03">
                          <w:pPr>
                            <w:jc w:val="center"/>
                          </w:pPr>
                        </w:p>
                        <w:p w:rsidR="00A04D03" w:rsidRPr="00E224E8" w:rsidRDefault="00A04D03" w:rsidP="00A04D03">
                          <w:pPr>
                            <w:jc w:val="center"/>
                          </w:pPr>
                          <w:r w:rsidRPr="00E224E8">
                            <w:t>Tel</w:t>
                          </w:r>
                          <w:proofErr w:type="gramStart"/>
                          <w:r w:rsidRPr="00E224E8">
                            <w:t>.:</w:t>
                          </w:r>
                          <w:proofErr w:type="gramEnd"/>
                          <w:r w:rsidRPr="00E224E8">
                            <w:t xml:space="preserve"> 06/53/511-400</w:t>
                          </w:r>
                        </w:p>
                        <w:p w:rsidR="00A04D03" w:rsidRPr="00544687" w:rsidRDefault="00A04D03" w:rsidP="00A04D0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1.15pt;margin-top:21.75pt;width:345pt;height:7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GhitgIAALo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" filled="f" stroked="f">
              <v:textbox>
                <w:txbxContent>
                  <w:p w:rsidR="00D80381" w:rsidRDefault="00791DB0" w:rsidP="00791DB0">
                    <w:pPr>
                      <w:jc w:val="center"/>
                      <w:rPr>
                        <w:b/>
                      </w:rPr>
                    </w:pPr>
                    <w:r w:rsidRPr="00E224E8">
                      <w:rPr>
                        <w:b/>
                      </w:rPr>
                      <w:t>Cegléd Város Önkormányzat</w:t>
                    </w:r>
                    <w:r>
                      <w:rPr>
                        <w:b/>
                      </w:rPr>
                      <w:t>a</w:t>
                    </w:r>
                    <w:r w:rsidRPr="00E224E8">
                      <w:rPr>
                        <w:b/>
                      </w:rPr>
                      <w:t xml:space="preserve"> </w:t>
                    </w:r>
                  </w:p>
                  <w:p w:rsidR="00791DB0" w:rsidRPr="00E224E8" w:rsidRDefault="00D80381" w:rsidP="00791DB0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  <w:sz w:val="22"/>
                        <w:szCs w:val="22"/>
                      </w:rPr>
                      <w:t>Jogi, Ügyrendi és Közbiztonsági Bizottságának Elnökétől</w:t>
                    </w:r>
                    <w:r w:rsidRPr="00E224E8">
                      <w:rPr>
                        <w:b/>
                      </w:rPr>
                      <w:t xml:space="preserve"> </w:t>
                    </w:r>
                  </w:p>
                  <w:p w:rsidR="00A04D03" w:rsidRPr="00E224E8" w:rsidRDefault="00A04D03" w:rsidP="00A04D03">
                    <w:pPr>
                      <w:jc w:val="center"/>
                    </w:pPr>
                    <w:r w:rsidRPr="00E224E8">
                      <w:t>2700 Cegléd, Kossuth tér 1.</w:t>
                    </w:r>
                  </w:p>
                  <w:p w:rsidR="00A04D03" w:rsidRDefault="00A04D03" w:rsidP="00A04D03">
                    <w:pPr>
                      <w:jc w:val="center"/>
                    </w:pPr>
                    <w:r w:rsidRPr="00E224E8">
                      <w:t>Levélcím: 2701 Cegléd, Pf.: 85.</w:t>
                    </w:r>
                  </w:p>
                  <w:p w:rsidR="00163EE3" w:rsidRPr="00163EE3" w:rsidRDefault="00163EE3" w:rsidP="00163EE3">
                    <w:pPr>
                      <w:jc w:val="center"/>
                    </w:pPr>
                    <w:r w:rsidRPr="00163EE3">
                      <w:t>Tel</w:t>
                    </w:r>
                    <w:proofErr w:type="gramStart"/>
                    <w:r w:rsidRPr="00163EE3">
                      <w:t>.:</w:t>
                    </w:r>
                    <w:proofErr w:type="gramEnd"/>
                    <w:r w:rsidRPr="00163EE3">
                      <w:t xml:space="preserve"> 06/53/511-400</w:t>
                    </w:r>
                  </w:p>
                  <w:p w:rsidR="00195C40" w:rsidRPr="00E224E8" w:rsidRDefault="00195C40" w:rsidP="00A04D03">
                    <w:pPr>
                      <w:jc w:val="center"/>
                    </w:pPr>
                  </w:p>
                  <w:p w:rsidR="00A04D03" w:rsidRPr="00E224E8" w:rsidRDefault="00A04D03" w:rsidP="00A04D03">
                    <w:pPr>
                      <w:jc w:val="center"/>
                    </w:pPr>
                    <w:r w:rsidRPr="00E224E8">
                      <w:t>Tel</w:t>
                    </w:r>
                    <w:proofErr w:type="gramStart"/>
                    <w:r w:rsidRPr="00E224E8">
                      <w:t>.:</w:t>
                    </w:r>
                    <w:proofErr w:type="gramEnd"/>
                    <w:r w:rsidRPr="00E224E8">
                      <w:t xml:space="preserve"> 06/53/511-400</w:t>
                    </w:r>
                  </w:p>
                  <w:p w:rsidR="00A04D03" w:rsidRPr="00544687" w:rsidRDefault="00A04D03" w:rsidP="00A04D03"/>
                </w:txbxContent>
              </v:textbox>
              <w10:wrap anchory="page"/>
            </v:shape>
          </w:pict>
        </mc:Fallback>
      </mc:AlternateContent>
    </w:r>
    <w:r w:rsidRPr="00E50D07">
      <w:rPr>
        <w:noProof/>
      </w:rPr>
      <w:drawing>
        <wp:anchor distT="0" distB="0" distL="114300" distR="114300" simplePos="0" relativeHeight="251657216" behindDoc="0" locked="0" layoutInCell="1" allowOverlap="0">
          <wp:simplePos x="0" y="0"/>
          <wp:positionH relativeFrom="margin">
            <wp:align>left</wp:align>
          </wp:positionH>
          <wp:positionV relativeFrom="page">
            <wp:posOffset>457200</wp:posOffset>
          </wp:positionV>
          <wp:extent cx="580390" cy="670560"/>
          <wp:effectExtent l="0" t="0" r="0" b="0"/>
          <wp:wrapNone/>
          <wp:docPr id="6" name="Kép 6" descr="Cegl_címer_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Cegl_címer_f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39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04D03" w:rsidRDefault="00A04D03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49E1" w:rsidRPr="00E82A60" w:rsidRDefault="002B356A" w:rsidP="00E50D07">
    <w:pPr>
      <w:rPr>
        <w:sz w:val="23"/>
        <w:szCs w:val="23"/>
      </w:rPr>
    </w:pPr>
    <w:r>
      <w:rPr>
        <w:sz w:val="23"/>
        <w:szCs w:val="23"/>
      </w:rPr>
      <w:t>202</w:t>
    </w:r>
    <w:r w:rsidR="00E82A60">
      <w:rPr>
        <w:sz w:val="23"/>
        <w:szCs w:val="23"/>
      </w:rPr>
      <w:t>4</w:t>
    </w:r>
    <w:r>
      <w:rPr>
        <w:sz w:val="23"/>
        <w:szCs w:val="23"/>
      </w:rPr>
      <w:t xml:space="preserve">. évi </w:t>
    </w:r>
    <w:r w:rsidR="0081714B">
      <w:rPr>
        <w:sz w:val="23"/>
        <w:szCs w:val="23"/>
      </w:rPr>
      <w:t>Közbiztonsági</w:t>
    </w:r>
    <w:r>
      <w:rPr>
        <w:sz w:val="23"/>
        <w:szCs w:val="23"/>
      </w:rPr>
      <w:t xml:space="preserve"> Pályázati Keret </w:t>
    </w:r>
    <w:proofErr w:type="gramStart"/>
    <w:r>
      <w:rPr>
        <w:sz w:val="23"/>
        <w:szCs w:val="23"/>
      </w:rPr>
      <w:t>elszámolása</w:t>
    </w:r>
    <w:r>
      <w:rPr>
        <w:sz w:val="23"/>
        <w:szCs w:val="23"/>
      </w:rPr>
      <w:tab/>
    </w:r>
    <w:r>
      <w:rPr>
        <w:sz w:val="23"/>
        <w:szCs w:val="23"/>
      </w:rPr>
      <w:tab/>
    </w:r>
    <w:r>
      <w:rPr>
        <w:sz w:val="23"/>
        <w:szCs w:val="23"/>
      </w:rPr>
      <w:tab/>
    </w:r>
    <w:r>
      <w:rPr>
        <w:sz w:val="23"/>
        <w:szCs w:val="23"/>
      </w:rPr>
      <w:tab/>
    </w:r>
    <w:r>
      <w:rPr>
        <w:sz w:val="23"/>
        <w:szCs w:val="23"/>
      </w:rPr>
      <w:tab/>
    </w:r>
    <w:r>
      <w:rPr>
        <w:sz w:val="23"/>
        <w:szCs w:val="23"/>
      </w:rPr>
      <w:tab/>
    </w:r>
    <w:r>
      <w:rPr>
        <w:sz w:val="23"/>
        <w:szCs w:val="23"/>
      </w:rPr>
      <w:tab/>
    </w:r>
    <w:r>
      <w:rPr>
        <w:sz w:val="23"/>
        <w:szCs w:val="23"/>
      </w:rPr>
      <w:tab/>
    </w:r>
    <w:r>
      <w:rPr>
        <w:sz w:val="23"/>
        <w:szCs w:val="23"/>
      </w:rPr>
      <w:tab/>
      <w:t xml:space="preserve">    </w:t>
    </w:r>
    <w:r w:rsidR="00E40690">
      <w:rPr>
        <w:sz w:val="23"/>
        <w:szCs w:val="23"/>
      </w:rPr>
      <w:t xml:space="preserve">                                     </w:t>
    </w:r>
    <w:r>
      <w:rPr>
        <w:sz w:val="23"/>
        <w:szCs w:val="23"/>
      </w:rPr>
      <w:t>1</w:t>
    </w:r>
    <w:proofErr w:type="gramEnd"/>
    <w:r>
      <w:rPr>
        <w:sz w:val="23"/>
        <w:szCs w:val="23"/>
      </w:rPr>
      <w:t>. sz. melléklet</w:t>
    </w:r>
  </w:p>
  <w:p w:rsidR="00A149E1" w:rsidRDefault="00A149E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0659F"/>
    <w:multiLevelType w:val="hybridMultilevel"/>
    <w:tmpl w:val="247C2288"/>
    <w:lvl w:ilvl="0" w:tplc="E60CDF0A">
      <w:start w:val="1"/>
      <w:numFmt w:val="upperRoman"/>
      <w:lvlText w:val="%1."/>
      <w:lvlJc w:val="left"/>
      <w:pPr>
        <w:ind w:left="3552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2" w:hanging="360"/>
      </w:pPr>
    </w:lvl>
    <w:lvl w:ilvl="2" w:tplc="040E001B" w:tentative="1">
      <w:start w:val="1"/>
      <w:numFmt w:val="lowerRoman"/>
      <w:lvlText w:val="%3."/>
      <w:lvlJc w:val="right"/>
      <w:pPr>
        <w:ind w:left="4632" w:hanging="180"/>
      </w:pPr>
    </w:lvl>
    <w:lvl w:ilvl="3" w:tplc="040E000F" w:tentative="1">
      <w:start w:val="1"/>
      <w:numFmt w:val="decimal"/>
      <w:lvlText w:val="%4."/>
      <w:lvlJc w:val="left"/>
      <w:pPr>
        <w:ind w:left="5352" w:hanging="360"/>
      </w:pPr>
    </w:lvl>
    <w:lvl w:ilvl="4" w:tplc="040E0019" w:tentative="1">
      <w:start w:val="1"/>
      <w:numFmt w:val="lowerLetter"/>
      <w:lvlText w:val="%5."/>
      <w:lvlJc w:val="left"/>
      <w:pPr>
        <w:ind w:left="6072" w:hanging="360"/>
      </w:pPr>
    </w:lvl>
    <w:lvl w:ilvl="5" w:tplc="040E001B" w:tentative="1">
      <w:start w:val="1"/>
      <w:numFmt w:val="lowerRoman"/>
      <w:lvlText w:val="%6."/>
      <w:lvlJc w:val="right"/>
      <w:pPr>
        <w:ind w:left="6792" w:hanging="180"/>
      </w:pPr>
    </w:lvl>
    <w:lvl w:ilvl="6" w:tplc="040E000F" w:tentative="1">
      <w:start w:val="1"/>
      <w:numFmt w:val="decimal"/>
      <w:lvlText w:val="%7."/>
      <w:lvlJc w:val="left"/>
      <w:pPr>
        <w:ind w:left="7512" w:hanging="360"/>
      </w:pPr>
    </w:lvl>
    <w:lvl w:ilvl="7" w:tplc="040E0019" w:tentative="1">
      <w:start w:val="1"/>
      <w:numFmt w:val="lowerLetter"/>
      <w:lvlText w:val="%8."/>
      <w:lvlJc w:val="left"/>
      <w:pPr>
        <w:ind w:left="8232" w:hanging="360"/>
      </w:pPr>
    </w:lvl>
    <w:lvl w:ilvl="8" w:tplc="040E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" w15:restartNumberingAfterBreak="0">
    <w:nsid w:val="07062527"/>
    <w:multiLevelType w:val="hybridMultilevel"/>
    <w:tmpl w:val="D81EB2D2"/>
    <w:lvl w:ilvl="0" w:tplc="EE96957E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C0979"/>
    <w:multiLevelType w:val="hybridMultilevel"/>
    <w:tmpl w:val="F6CC9B4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017C2"/>
    <w:multiLevelType w:val="hybridMultilevel"/>
    <w:tmpl w:val="0AEE98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672D2"/>
    <w:multiLevelType w:val="hybridMultilevel"/>
    <w:tmpl w:val="1C9600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34626"/>
    <w:multiLevelType w:val="hybridMultilevel"/>
    <w:tmpl w:val="CC0A3F2E"/>
    <w:lvl w:ilvl="0" w:tplc="A008C0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003BC9"/>
    <w:multiLevelType w:val="hybridMultilevel"/>
    <w:tmpl w:val="7BB4414A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B33E2"/>
    <w:multiLevelType w:val="hybridMultilevel"/>
    <w:tmpl w:val="3FE0EFCA"/>
    <w:lvl w:ilvl="0" w:tplc="9AA2E1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E83692"/>
    <w:multiLevelType w:val="hybridMultilevel"/>
    <w:tmpl w:val="3ABCA736"/>
    <w:lvl w:ilvl="0" w:tplc="AE9C0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61241D"/>
    <w:multiLevelType w:val="hybridMultilevel"/>
    <w:tmpl w:val="409608A6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B7287C"/>
    <w:multiLevelType w:val="hybridMultilevel"/>
    <w:tmpl w:val="ED209C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A45D5A"/>
    <w:multiLevelType w:val="hybridMultilevel"/>
    <w:tmpl w:val="C7BAA7F6"/>
    <w:lvl w:ilvl="0" w:tplc="42729796">
      <w:start w:val="1"/>
      <w:numFmt w:val="upperRoman"/>
      <w:lvlText w:val="%1."/>
      <w:lvlJc w:val="left"/>
      <w:pPr>
        <w:ind w:left="3552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2" w:hanging="360"/>
      </w:pPr>
    </w:lvl>
    <w:lvl w:ilvl="2" w:tplc="040E001B" w:tentative="1">
      <w:start w:val="1"/>
      <w:numFmt w:val="lowerRoman"/>
      <w:lvlText w:val="%3."/>
      <w:lvlJc w:val="right"/>
      <w:pPr>
        <w:ind w:left="4632" w:hanging="180"/>
      </w:pPr>
    </w:lvl>
    <w:lvl w:ilvl="3" w:tplc="040E000F" w:tentative="1">
      <w:start w:val="1"/>
      <w:numFmt w:val="decimal"/>
      <w:lvlText w:val="%4."/>
      <w:lvlJc w:val="left"/>
      <w:pPr>
        <w:ind w:left="5352" w:hanging="360"/>
      </w:pPr>
    </w:lvl>
    <w:lvl w:ilvl="4" w:tplc="040E0019" w:tentative="1">
      <w:start w:val="1"/>
      <w:numFmt w:val="lowerLetter"/>
      <w:lvlText w:val="%5."/>
      <w:lvlJc w:val="left"/>
      <w:pPr>
        <w:ind w:left="6072" w:hanging="360"/>
      </w:pPr>
    </w:lvl>
    <w:lvl w:ilvl="5" w:tplc="040E001B" w:tentative="1">
      <w:start w:val="1"/>
      <w:numFmt w:val="lowerRoman"/>
      <w:lvlText w:val="%6."/>
      <w:lvlJc w:val="right"/>
      <w:pPr>
        <w:ind w:left="6792" w:hanging="180"/>
      </w:pPr>
    </w:lvl>
    <w:lvl w:ilvl="6" w:tplc="040E000F" w:tentative="1">
      <w:start w:val="1"/>
      <w:numFmt w:val="decimal"/>
      <w:lvlText w:val="%7."/>
      <w:lvlJc w:val="left"/>
      <w:pPr>
        <w:ind w:left="7512" w:hanging="360"/>
      </w:pPr>
    </w:lvl>
    <w:lvl w:ilvl="7" w:tplc="040E0019" w:tentative="1">
      <w:start w:val="1"/>
      <w:numFmt w:val="lowerLetter"/>
      <w:lvlText w:val="%8."/>
      <w:lvlJc w:val="left"/>
      <w:pPr>
        <w:ind w:left="8232" w:hanging="360"/>
      </w:pPr>
    </w:lvl>
    <w:lvl w:ilvl="8" w:tplc="040E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2" w15:restartNumberingAfterBreak="0">
    <w:nsid w:val="3992518C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0CF7F9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0D619D0"/>
    <w:multiLevelType w:val="hybridMultilevel"/>
    <w:tmpl w:val="F7867E40"/>
    <w:lvl w:ilvl="0" w:tplc="040E0013">
      <w:start w:val="1"/>
      <w:numFmt w:val="upperRoman"/>
      <w:lvlText w:val="%1."/>
      <w:lvlJc w:val="right"/>
      <w:pPr>
        <w:ind w:left="765" w:hanging="360"/>
      </w:pPr>
    </w:lvl>
    <w:lvl w:ilvl="1" w:tplc="040E0019" w:tentative="1">
      <w:start w:val="1"/>
      <w:numFmt w:val="lowerLetter"/>
      <w:lvlText w:val="%2."/>
      <w:lvlJc w:val="left"/>
      <w:pPr>
        <w:ind w:left="1485" w:hanging="360"/>
      </w:pPr>
    </w:lvl>
    <w:lvl w:ilvl="2" w:tplc="040E001B" w:tentative="1">
      <w:start w:val="1"/>
      <w:numFmt w:val="lowerRoman"/>
      <w:lvlText w:val="%3."/>
      <w:lvlJc w:val="right"/>
      <w:pPr>
        <w:ind w:left="2205" w:hanging="180"/>
      </w:pPr>
    </w:lvl>
    <w:lvl w:ilvl="3" w:tplc="040E000F" w:tentative="1">
      <w:start w:val="1"/>
      <w:numFmt w:val="decimal"/>
      <w:lvlText w:val="%4."/>
      <w:lvlJc w:val="left"/>
      <w:pPr>
        <w:ind w:left="2925" w:hanging="360"/>
      </w:pPr>
    </w:lvl>
    <w:lvl w:ilvl="4" w:tplc="040E0019" w:tentative="1">
      <w:start w:val="1"/>
      <w:numFmt w:val="lowerLetter"/>
      <w:lvlText w:val="%5."/>
      <w:lvlJc w:val="left"/>
      <w:pPr>
        <w:ind w:left="3645" w:hanging="360"/>
      </w:pPr>
    </w:lvl>
    <w:lvl w:ilvl="5" w:tplc="040E001B" w:tentative="1">
      <w:start w:val="1"/>
      <w:numFmt w:val="lowerRoman"/>
      <w:lvlText w:val="%6."/>
      <w:lvlJc w:val="right"/>
      <w:pPr>
        <w:ind w:left="4365" w:hanging="180"/>
      </w:pPr>
    </w:lvl>
    <w:lvl w:ilvl="6" w:tplc="040E000F" w:tentative="1">
      <w:start w:val="1"/>
      <w:numFmt w:val="decimal"/>
      <w:lvlText w:val="%7."/>
      <w:lvlJc w:val="left"/>
      <w:pPr>
        <w:ind w:left="5085" w:hanging="360"/>
      </w:pPr>
    </w:lvl>
    <w:lvl w:ilvl="7" w:tplc="040E0019" w:tentative="1">
      <w:start w:val="1"/>
      <w:numFmt w:val="lowerLetter"/>
      <w:lvlText w:val="%8."/>
      <w:lvlJc w:val="left"/>
      <w:pPr>
        <w:ind w:left="5805" w:hanging="360"/>
      </w:pPr>
    </w:lvl>
    <w:lvl w:ilvl="8" w:tplc="040E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" w15:restartNumberingAfterBreak="0">
    <w:nsid w:val="44313B62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92D7DA7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A542C91"/>
    <w:multiLevelType w:val="hybridMultilevel"/>
    <w:tmpl w:val="ED209C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037CF2"/>
    <w:multiLevelType w:val="multilevel"/>
    <w:tmpl w:val="040E0025"/>
    <w:lvl w:ilvl="0">
      <w:start w:val="1"/>
      <w:numFmt w:val="decimal"/>
      <w:pStyle w:val="Cmsor1"/>
      <w:lvlText w:val="%1"/>
      <w:lvlJc w:val="left"/>
      <w:pPr>
        <w:ind w:left="432" w:hanging="432"/>
      </w:pPr>
    </w:lvl>
    <w:lvl w:ilvl="1">
      <w:start w:val="1"/>
      <w:numFmt w:val="decimal"/>
      <w:pStyle w:val="Cmsor2"/>
      <w:lvlText w:val="%1.%2"/>
      <w:lvlJc w:val="left"/>
      <w:pPr>
        <w:ind w:left="576" w:hanging="576"/>
      </w:pPr>
    </w:lvl>
    <w:lvl w:ilvl="2">
      <w:start w:val="1"/>
      <w:numFmt w:val="decimal"/>
      <w:pStyle w:val="Cmsor3"/>
      <w:lvlText w:val="%1.%2.%3"/>
      <w:lvlJc w:val="left"/>
      <w:pPr>
        <w:ind w:left="720" w:hanging="720"/>
      </w:p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518D6434"/>
    <w:multiLevelType w:val="hybridMultilevel"/>
    <w:tmpl w:val="ED209C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617342"/>
    <w:multiLevelType w:val="hybridMultilevel"/>
    <w:tmpl w:val="E5A0B4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5327E6"/>
    <w:multiLevelType w:val="hybridMultilevel"/>
    <w:tmpl w:val="3ABCA736"/>
    <w:lvl w:ilvl="0" w:tplc="AE9C0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A826B0"/>
    <w:multiLevelType w:val="hybridMultilevel"/>
    <w:tmpl w:val="7F52F262"/>
    <w:lvl w:ilvl="0" w:tplc="CF9889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10206F"/>
    <w:multiLevelType w:val="hybridMultilevel"/>
    <w:tmpl w:val="D70225F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BD4AFA"/>
    <w:multiLevelType w:val="hybridMultilevel"/>
    <w:tmpl w:val="30B4EFEA"/>
    <w:lvl w:ilvl="0" w:tplc="AE9C0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583DC5"/>
    <w:multiLevelType w:val="hybridMultilevel"/>
    <w:tmpl w:val="1206ED0A"/>
    <w:lvl w:ilvl="0" w:tplc="27CC3B94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25" w:hanging="360"/>
      </w:pPr>
    </w:lvl>
    <w:lvl w:ilvl="2" w:tplc="040E001B" w:tentative="1">
      <w:start w:val="1"/>
      <w:numFmt w:val="lowerRoman"/>
      <w:lvlText w:val="%3."/>
      <w:lvlJc w:val="right"/>
      <w:pPr>
        <w:ind w:left="1845" w:hanging="180"/>
      </w:pPr>
    </w:lvl>
    <w:lvl w:ilvl="3" w:tplc="040E000F" w:tentative="1">
      <w:start w:val="1"/>
      <w:numFmt w:val="decimal"/>
      <w:lvlText w:val="%4."/>
      <w:lvlJc w:val="left"/>
      <w:pPr>
        <w:ind w:left="2565" w:hanging="360"/>
      </w:pPr>
    </w:lvl>
    <w:lvl w:ilvl="4" w:tplc="040E0019" w:tentative="1">
      <w:start w:val="1"/>
      <w:numFmt w:val="lowerLetter"/>
      <w:lvlText w:val="%5."/>
      <w:lvlJc w:val="left"/>
      <w:pPr>
        <w:ind w:left="3285" w:hanging="360"/>
      </w:pPr>
    </w:lvl>
    <w:lvl w:ilvl="5" w:tplc="040E001B" w:tentative="1">
      <w:start w:val="1"/>
      <w:numFmt w:val="lowerRoman"/>
      <w:lvlText w:val="%6."/>
      <w:lvlJc w:val="right"/>
      <w:pPr>
        <w:ind w:left="4005" w:hanging="180"/>
      </w:pPr>
    </w:lvl>
    <w:lvl w:ilvl="6" w:tplc="040E000F" w:tentative="1">
      <w:start w:val="1"/>
      <w:numFmt w:val="decimal"/>
      <w:lvlText w:val="%7."/>
      <w:lvlJc w:val="left"/>
      <w:pPr>
        <w:ind w:left="4725" w:hanging="360"/>
      </w:pPr>
    </w:lvl>
    <w:lvl w:ilvl="7" w:tplc="040E0019" w:tentative="1">
      <w:start w:val="1"/>
      <w:numFmt w:val="lowerLetter"/>
      <w:lvlText w:val="%8."/>
      <w:lvlJc w:val="left"/>
      <w:pPr>
        <w:ind w:left="5445" w:hanging="360"/>
      </w:pPr>
    </w:lvl>
    <w:lvl w:ilvl="8" w:tplc="040E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77AD6B03"/>
    <w:multiLevelType w:val="hybridMultilevel"/>
    <w:tmpl w:val="2B62A9FE"/>
    <w:lvl w:ilvl="0" w:tplc="AE9C0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2305A9"/>
    <w:multiLevelType w:val="hybridMultilevel"/>
    <w:tmpl w:val="94760FD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F868A7"/>
    <w:multiLevelType w:val="hybridMultilevel"/>
    <w:tmpl w:val="ED209C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0"/>
  </w:num>
  <w:num w:numId="4">
    <w:abstractNumId w:val="21"/>
  </w:num>
  <w:num w:numId="5">
    <w:abstractNumId w:val="26"/>
  </w:num>
  <w:num w:numId="6">
    <w:abstractNumId w:val="24"/>
  </w:num>
  <w:num w:numId="7">
    <w:abstractNumId w:val="8"/>
  </w:num>
  <w:num w:numId="8">
    <w:abstractNumId w:val="19"/>
  </w:num>
  <w:num w:numId="9">
    <w:abstractNumId w:val="28"/>
  </w:num>
  <w:num w:numId="10">
    <w:abstractNumId w:val="10"/>
  </w:num>
  <w:num w:numId="11">
    <w:abstractNumId w:val="17"/>
  </w:num>
  <w:num w:numId="12">
    <w:abstractNumId w:val="14"/>
  </w:num>
  <w:num w:numId="13">
    <w:abstractNumId w:val="25"/>
  </w:num>
  <w:num w:numId="14">
    <w:abstractNumId w:val="9"/>
  </w:num>
  <w:num w:numId="15">
    <w:abstractNumId w:val="22"/>
  </w:num>
  <w:num w:numId="16">
    <w:abstractNumId w:val="20"/>
  </w:num>
  <w:num w:numId="17">
    <w:abstractNumId w:val="7"/>
  </w:num>
  <w:num w:numId="18">
    <w:abstractNumId w:val="3"/>
  </w:num>
  <w:num w:numId="19">
    <w:abstractNumId w:val="12"/>
  </w:num>
  <w:num w:numId="20">
    <w:abstractNumId w:val="13"/>
  </w:num>
  <w:num w:numId="21">
    <w:abstractNumId w:val="16"/>
  </w:num>
  <w:num w:numId="22">
    <w:abstractNumId w:val="18"/>
  </w:num>
  <w:num w:numId="23">
    <w:abstractNumId w:val="15"/>
  </w:num>
  <w:num w:numId="24">
    <w:abstractNumId w:val="2"/>
  </w:num>
  <w:num w:numId="25">
    <w:abstractNumId w:val="27"/>
  </w:num>
  <w:num w:numId="26">
    <w:abstractNumId w:val="4"/>
  </w:num>
  <w:num w:numId="27">
    <w:abstractNumId w:val="23"/>
  </w:num>
  <w:num w:numId="28">
    <w:abstractNumId w:val="1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B14"/>
    <w:rsid w:val="00003565"/>
    <w:rsid w:val="00003FB1"/>
    <w:rsid w:val="000107FC"/>
    <w:rsid w:val="000137CF"/>
    <w:rsid w:val="000140BE"/>
    <w:rsid w:val="00017396"/>
    <w:rsid w:val="0002561B"/>
    <w:rsid w:val="00025C41"/>
    <w:rsid w:val="00041659"/>
    <w:rsid w:val="00042071"/>
    <w:rsid w:val="00044D6E"/>
    <w:rsid w:val="000475D1"/>
    <w:rsid w:val="0005125B"/>
    <w:rsid w:val="000528AE"/>
    <w:rsid w:val="00053472"/>
    <w:rsid w:val="00054CD8"/>
    <w:rsid w:val="00055778"/>
    <w:rsid w:val="00055E3A"/>
    <w:rsid w:val="000657DD"/>
    <w:rsid w:val="00067768"/>
    <w:rsid w:val="00072253"/>
    <w:rsid w:val="00096B14"/>
    <w:rsid w:val="000B0E8D"/>
    <w:rsid w:val="000B5755"/>
    <w:rsid w:val="000C6A81"/>
    <w:rsid w:val="000C730D"/>
    <w:rsid w:val="000D2753"/>
    <w:rsid w:val="000F58D3"/>
    <w:rsid w:val="00104434"/>
    <w:rsid w:val="001127F4"/>
    <w:rsid w:val="00122677"/>
    <w:rsid w:val="0014287C"/>
    <w:rsid w:val="00143A31"/>
    <w:rsid w:val="001443BC"/>
    <w:rsid w:val="001543DC"/>
    <w:rsid w:val="00163EE3"/>
    <w:rsid w:val="0017508C"/>
    <w:rsid w:val="00186902"/>
    <w:rsid w:val="00194CDB"/>
    <w:rsid w:val="00195C40"/>
    <w:rsid w:val="0019636A"/>
    <w:rsid w:val="001A77EA"/>
    <w:rsid w:val="001B2EBE"/>
    <w:rsid w:val="001B612E"/>
    <w:rsid w:val="001C170C"/>
    <w:rsid w:val="001C2B12"/>
    <w:rsid w:val="001C563E"/>
    <w:rsid w:val="001D64D9"/>
    <w:rsid w:val="002003E1"/>
    <w:rsid w:val="00204A70"/>
    <w:rsid w:val="0022226A"/>
    <w:rsid w:val="00223E6D"/>
    <w:rsid w:val="00225C7F"/>
    <w:rsid w:val="00227AFE"/>
    <w:rsid w:val="0023161D"/>
    <w:rsid w:val="00235968"/>
    <w:rsid w:val="00244ED8"/>
    <w:rsid w:val="00246A06"/>
    <w:rsid w:val="0025036E"/>
    <w:rsid w:val="00253104"/>
    <w:rsid w:val="002537BA"/>
    <w:rsid w:val="002563B1"/>
    <w:rsid w:val="002762FE"/>
    <w:rsid w:val="00277DCC"/>
    <w:rsid w:val="0028398D"/>
    <w:rsid w:val="00286CDB"/>
    <w:rsid w:val="0029554E"/>
    <w:rsid w:val="00295F45"/>
    <w:rsid w:val="002B356A"/>
    <w:rsid w:val="002B7AA4"/>
    <w:rsid w:val="002C43A7"/>
    <w:rsid w:val="002C6926"/>
    <w:rsid w:val="002D18AC"/>
    <w:rsid w:val="002D4503"/>
    <w:rsid w:val="002E0199"/>
    <w:rsid w:val="002E3049"/>
    <w:rsid w:val="002E4863"/>
    <w:rsid w:val="002E5328"/>
    <w:rsid w:val="002E66E0"/>
    <w:rsid w:val="002E75CF"/>
    <w:rsid w:val="0030045D"/>
    <w:rsid w:val="0030681E"/>
    <w:rsid w:val="00307CEB"/>
    <w:rsid w:val="003233C9"/>
    <w:rsid w:val="00324E53"/>
    <w:rsid w:val="00326F09"/>
    <w:rsid w:val="00342A08"/>
    <w:rsid w:val="0034431C"/>
    <w:rsid w:val="00354DE1"/>
    <w:rsid w:val="003562C5"/>
    <w:rsid w:val="0035712A"/>
    <w:rsid w:val="0036204B"/>
    <w:rsid w:val="00362AB5"/>
    <w:rsid w:val="003845BF"/>
    <w:rsid w:val="0038732C"/>
    <w:rsid w:val="00392E82"/>
    <w:rsid w:val="003938D8"/>
    <w:rsid w:val="00393BFD"/>
    <w:rsid w:val="003A51EF"/>
    <w:rsid w:val="003B1BAB"/>
    <w:rsid w:val="003B337C"/>
    <w:rsid w:val="003B79BA"/>
    <w:rsid w:val="003C06E5"/>
    <w:rsid w:val="003C1449"/>
    <w:rsid w:val="003C3FF8"/>
    <w:rsid w:val="003D14C5"/>
    <w:rsid w:val="003D174D"/>
    <w:rsid w:val="003D27D4"/>
    <w:rsid w:val="003E1348"/>
    <w:rsid w:val="003E1DA6"/>
    <w:rsid w:val="003E23C0"/>
    <w:rsid w:val="003F0D58"/>
    <w:rsid w:val="003F2FDA"/>
    <w:rsid w:val="0040644E"/>
    <w:rsid w:val="00406F70"/>
    <w:rsid w:val="00410AE9"/>
    <w:rsid w:val="00410B5C"/>
    <w:rsid w:val="00411756"/>
    <w:rsid w:val="0041404C"/>
    <w:rsid w:val="00417837"/>
    <w:rsid w:val="0041795D"/>
    <w:rsid w:val="004211A5"/>
    <w:rsid w:val="00441FF0"/>
    <w:rsid w:val="004441A8"/>
    <w:rsid w:val="004458CD"/>
    <w:rsid w:val="00447F37"/>
    <w:rsid w:val="0045327B"/>
    <w:rsid w:val="00463710"/>
    <w:rsid w:val="0047486E"/>
    <w:rsid w:val="00474CC3"/>
    <w:rsid w:val="00483418"/>
    <w:rsid w:val="00487519"/>
    <w:rsid w:val="00496656"/>
    <w:rsid w:val="004A54E7"/>
    <w:rsid w:val="004B4C6F"/>
    <w:rsid w:val="004D0013"/>
    <w:rsid w:val="004D3970"/>
    <w:rsid w:val="004E1952"/>
    <w:rsid w:val="004E1A8A"/>
    <w:rsid w:val="004E27C0"/>
    <w:rsid w:val="00502D19"/>
    <w:rsid w:val="005167CD"/>
    <w:rsid w:val="00525D30"/>
    <w:rsid w:val="00531B17"/>
    <w:rsid w:val="0053335C"/>
    <w:rsid w:val="00535D11"/>
    <w:rsid w:val="0054327A"/>
    <w:rsid w:val="005451EC"/>
    <w:rsid w:val="00550B5B"/>
    <w:rsid w:val="005550AB"/>
    <w:rsid w:val="005557E0"/>
    <w:rsid w:val="00557678"/>
    <w:rsid w:val="005603CB"/>
    <w:rsid w:val="005636D5"/>
    <w:rsid w:val="00563EAA"/>
    <w:rsid w:val="005656BB"/>
    <w:rsid w:val="005704DE"/>
    <w:rsid w:val="0058004F"/>
    <w:rsid w:val="00582046"/>
    <w:rsid w:val="0059183C"/>
    <w:rsid w:val="005958AE"/>
    <w:rsid w:val="00596DC1"/>
    <w:rsid w:val="005A188B"/>
    <w:rsid w:val="005A5D9B"/>
    <w:rsid w:val="005B1A3F"/>
    <w:rsid w:val="005B4DB0"/>
    <w:rsid w:val="005C36F0"/>
    <w:rsid w:val="005E1C80"/>
    <w:rsid w:val="005E538A"/>
    <w:rsid w:val="005F009C"/>
    <w:rsid w:val="0060176B"/>
    <w:rsid w:val="006023EC"/>
    <w:rsid w:val="00605412"/>
    <w:rsid w:val="0060663B"/>
    <w:rsid w:val="00610838"/>
    <w:rsid w:val="00614281"/>
    <w:rsid w:val="00643ECA"/>
    <w:rsid w:val="00653826"/>
    <w:rsid w:val="0067600D"/>
    <w:rsid w:val="006807F5"/>
    <w:rsid w:val="00683054"/>
    <w:rsid w:val="00685E7B"/>
    <w:rsid w:val="00690E96"/>
    <w:rsid w:val="006A0938"/>
    <w:rsid w:val="006A46EE"/>
    <w:rsid w:val="006B0A1A"/>
    <w:rsid w:val="006B2BB2"/>
    <w:rsid w:val="006B3452"/>
    <w:rsid w:val="006B7E84"/>
    <w:rsid w:val="006C089A"/>
    <w:rsid w:val="006C329C"/>
    <w:rsid w:val="006D3811"/>
    <w:rsid w:val="006E268C"/>
    <w:rsid w:val="006E4A2B"/>
    <w:rsid w:val="006E7FB1"/>
    <w:rsid w:val="006F3032"/>
    <w:rsid w:val="00704C9B"/>
    <w:rsid w:val="0071436A"/>
    <w:rsid w:val="00716A43"/>
    <w:rsid w:val="00726F97"/>
    <w:rsid w:val="00727B44"/>
    <w:rsid w:val="00740651"/>
    <w:rsid w:val="00740EB6"/>
    <w:rsid w:val="00743130"/>
    <w:rsid w:val="00744E16"/>
    <w:rsid w:val="007452D6"/>
    <w:rsid w:val="00745422"/>
    <w:rsid w:val="00762E2F"/>
    <w:rsid w:val="0077351B"/>
    <w:rsid w:val="00775AF7"/>
    <w:rsid w:val="00781503"/>
    <w:rsid w:val="00784FC9"/>
    <w:rsid w:val="00785E65"/>
    <w:rsid w:val="00791DB0"/>
    <w:rsid w:val="00793359"/>
    <w:rsid w:val="00793597"/>
    <w:rsid w:val="00794007"/>
    <w:rsid w:val="00797502"/>
    <w:rsid w:val="007A30A2"/>
    <w:rsid w:val="007A5885"/>
    <w:rsid w:val="007A75FA"/>
    <w:rsid w:val="007A7A86"/>
    <w:rsid w:val="007B2A5E"/>
    <w:rsid w:val="007B56D7"/>
    <w:rsid w:val="007C4D65"/>
    <w:rsid w:val="007C55D6"/>
    <w:rsid w:val="007C71CA"/>
    <w:rsid w:val="007E7AEB"/>
    <w:rsid w:val="007F0D05"/>
    <w:rsid w:val="00801C18"/>
    <w:rsid w:val="00807467"/>
    <w:rsid w:val="0081714B"/>
    <w:rsid w:val="0082157B"/>
    <w:rsid w:val="0082283E"/>
    <w:rsid w:val="008233B9"/>
    <w:rsid w:val="00823787"/>
    <w:rsid w:val="0082656E"/>
    <w:rsid w:val="00862E06"/>
    <w:rsid w:val="0086337C"/>
    <w:rsid w:val="00863837"/>
    <w:rsid w:val="00867BCA"/>
    <w:rsid w:val="0087304F"/>
    <w:rsid w:val="00874893"/>
    <w:rsid w:val="008769A7"/>
    <w:rsid w:val="00882C8E"/>
    <w:rsid w:val="00885F7E"/>
    <w:rsid w:val="008903E8"/>
    <w:rsid w:val="00890B11"/>
    <w:rsid w:val="008A0B14"/>
    <w:rsid w:val="008B3067"/>
    <w:rsid w:val="008B5776"/>
    <w:rsid w:val="008C713E"/>
    <w:rsid w:val="008D4E85"/>
    <w:rsid w:val="008D5E0F"/>
    <w:rsid w:val="008D6700"/>
    <w:rsid w:val="008D75AF"/>
    <w:rsid w:val="008E0260"/>
    <w:rsid w:val="008E596F"/>
    <w:rsid w:val="00902CD3"/>
    <w:rsid w:val="00915A13"/>
    <w:rsid w:val="00924DD5"/>
    <w:rsid w:val="0092732E"/>
    <w:rsid w:val="009430C4"/>
    <w:rsid w:val="009446EA"/>
    <w:rsid w:val="00944B14"/>
    <w:rsid w:val="00951100"/>
    <w:rsid w:val="00953B73"/>
    <w:rsid w:val="00964849"/>
    <w:rsid w:val="0097097C"/>
    <w:rsid w:val="00972500"/>
    <w:rsid w:val="00981DA2"/>
    <w:rsid w:val="00983C4E"/>
    <w:rsid w:val="00994A9C"/>
    <w:rsid w:val="009A525C"/>
    <w:rsid w:val="009A704B"/>
    <w:rsid w:val="009C4494"/>
    <w:rsid w:val="009D6DE9"/>
    <w:rsid w:val="009E4BCC"/>
    <w:rsid w:val="009E6C74"/>
    <w:rsid w:val="00A04D03"/>
    <w:rsid w:val="00A0741E"/>
    <w:rsid w:val="00A1290C"/>
    <w:rsid w:val="00A149E1"/>
    <w:rsid w:val="00A150F4"/>
    <w:rsid w:val="00A15193"/>
    <w:rsid w:val="00A30BCA"/>
    <w:rsid w:val="00A527F0"/>
    <w:rsid w:val="00A66CB6"/>
    <w:rsid w:val="00A66E19"/>
    <w:rsid w:val="00A83820"/>
    <w:rsid w:val="00A96F39"/>
    <w:rsid w:val="00AA20A4"/>
    <w:rsid w:val="00AA4381"/>
    <w:rsid w:val="00AA7D5A"/>
    <w:rsid w:val="00AB48A4"/>
    <w:rsid w:val="00AC3C41"/>
    <w:rsid w:val="00AE5FFA"/>
    <w:rsid w:val="00AE6665"/>
    <w:rsid w:val="00AF7185"/>
    <w:rsid w:val="00B04106"/>
    <w:rsid w:val="00B23BCD"/>
    <w:rsid w:val="00B26D70"/>
    <w:rsid w:val="00B31378"/>
    <w:rsid w:val="00B326D3"/>
    <w:rsid w:val="00B33942"/>
    <w:rsid w:val="00B40682"/>
    <w:rsid w:val="00B556DE"/>
    <w:rsid w:val="00B64B86"/>
    <w:rsid w:val="00B66C44"/>
    <w:rsid w:val="00B768D8"/>
    <w:rsid w:val="00B77228"/>
    <w:rsid w:val="00B8425F"/>
    <w:rsid w:val="00B9205E"/>
    <w:rsid w:val="00B96568"/>
    <w:rsid w:val="00B96FED"/>
    <w:rsid w:val="00BB051B"/>
    <w:rsid w:val="00BB57C8"/>
    <w:rsid w:val="00BC2A7D"/>
    <w:rsid w:val="00BC4305"/>
    <w:rsid w:val="00BE027C"/>
    <w:rsid w:val="00BE107D"/>
    <w:rsid w:val="00C00BB6"/>
    <w:rsid w:val="00C025EE"/>
    <w:rsid w:val="00C034E1"/>
    <w:rsid w:val="00C05A63"/>
    <w:rsid w:val="00C1402F"/>
    <w:rsid w:val="00C1432A"/>
    <w:rsid w:val="00C1511E"/>
    <w:rsid w:val="00C15997"/>
    <w:rsid w:val="00C16B7D"/>
    <w:rsid w:val="00C232C0"/>
    <w:rsid w:val="00C26234"/>
    <w:rsid w:val="00C3273F"/>
    <w:rsid w:val="00C5259E"/>
    <w:rsid w:val="00C60952"/>
    <w:rsid w:val="00C901EC"/>
    <w:rsid w:val="00C9315D"/>
    <w:rsid w:val="00C93559"/>
    <w:rsid w:val="00C9614D"/>
    <w:rsid w:val="00C97706"/>
    <w:rsid w:val="00CB25A4"/>
    <w:rsid w:val="00CB29E1"/>
    <w:rsid w:val="00CB5DD9"/>
    <w:rsid w:val="00CB7F5D"/>
    <w:rsid w:val="00CC0B0E"/>
    <w:rsid w:val="00CC6D20"/>
    <w:rsid w:val="00CD0EFF"/>
    <w:rsid w:val="00CD39AF"/>
    <w:rsid w:val="00CD3E18"/>
    <w:rsid w:val="00CD6454"/>
    <w:rsid w:val="00CE447C"/>
    <w:rsid w:val="00CF1572"/>
    <w:rsid w:val="00CF3B27"/>
    <w:rsid w:val="00D0592D"/>
    <w:rsid w:val="00D11DC6"/>
    <w:rsid w:val="00D143B1"/>
    <w:rsid w:val="00D1693D"/>
    <w:rsid w:val="00D201F3"/>
    <w:rsid w:val="00D2568A"/>
    <w:rsid w:val="00D42F26"/>
    <w:rsid w:val="00D43120"/>
    <w:rsid w:val="00D46062"/>
    <w:rsid w:val="00D56F45"/>
    <w:rsid w:val="00D61819"/>
    <w:rsid w:val="00D66420"/>
    <w:rsid w:val="00D741A8"/>
    <w:rsid w:val="00D74A90"/>
    <w:rsid w:val="00D75AE6"/>
    <w:rsid w:val="00D77BA9"/>
    <w:rsid w:val="00D80381"/>
    <w:rsid w:val="00D8218A"/>
    <w:rsid w:val="00D845CB"/>
    <w:rsid w:val="00D858E3"/>
    <w:rsid w:val="00D85F6C"/>
    <w:rsid w:val="00D92B70"/>
    <w:rsid w:val="00D94318"/>
    <w:rsid w:val="00D971CE"/>
    <w:rsid w:val="00DA1C1C"/>
    <w:rsid w:val="00DA1DB5"/>
    <w:rsid w:val="00DA377E"/>
    <w:rsid w:val="00DB47C9"/>
    <w:rsid w:val="00DB4D62"/>
    <w:rsid w:val="00DB61FE"/>
    <w:rsid w:val="00DB7683"/>
    <w:rsid w:val="00DD0AC8"/>
    <w:rsid w:val="00DE3AEF"/>
    <w:rsid w:val="00DE5DF9"/>
    <w:rsid w:val="00DF4A3E"/>
    <w:rsid w:val="00E4044D"/>
    <w:rsid w:val="00E40690"/>
    <w:rsid w:val="00E47140"/>
    <w:rsid w:val="00E50D07"/>
    <w:rsid w:val="00E604AF"/>
    <w:rsid w:val="00E60A81"/>
    <w:rsid w:val="00E667B6"/>
    <w:rsid w:val="00E82A60"/>
    <w:rsid w:val="00E86865"/>
    <w:rsid w:val="00E914E8"/>
    <w:rsid w:val="00E93348"/>
    <w:rsid w:val="00E93672"/>
    <w:rsid w:val="00E97E04"/>
    <w:rsid w:val="00EB4DE6"/>
    <w:rsid w:val="00EB7FD8"/>
    <w:rsid w:val="00EC39F9"/>
    <w:rsid w:val="00EC55D1"/>
    <w:rsid w:val="00EC723D"/>
    <w:rsid w:val="00ED18CB"/>
    <w:rsid w:val="00EE3031"/>
    <w:rsid w:val="00EF45A6"/>
    <w:rsid w:val="00EF4ED2"/>
    <w:rsid w:val="00EF5844"/>
    <w:rsid w:val="00F109D5"/>
    <w:rsid w:val="00F13B37"/>
    <w:rsid w:val="00F22DD8"/>
    <w:rsid w:val="00F243D5"/>
    <w:rsid w:val="00F3113D"/>
    <w:rsid w:val="00F3629F"/>
    <w:rsid w:val="00F411C1"/>
    <w:rsid w:val="00F42C5A"/>
    <w:rsid w:val="00F5333C"/>
    <w:rsid w:val="00F54D9C"/>
    <w:rsid w:val="00F741D4"/>
    <w:rsid w:val="00F804BC"/>
    <w:rsid w:val="00F80793"/>
    <w:rsid w:val="00F814FA"/>
    <w:rsid w:val="00F87435"/>
    <w:rsid w:val="00FA1586"/>
    <w:rsid w:val="00FB0EE0"/>
    <w:rsid w:val="00FC3C88"/>
    <w:rsid w:val="00FC5276"/>
    <w:rsid w:val="00FD4215"/>
    <w:rsid w:val="00FE29A1"/>
    <w:rsid w:val="00FE4515"/>
    <w:rsid w:val="00FE47BD"/>
    <w:rsid w:val="00FF013C"/>
    <w:rsid w:val="00FF5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7E78FB5-35CA-48DC-B46A-E0A983F76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A0B14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CC0B0E"/>
    <w:pPr>
      <w:keepNext/>
      <w:keepLines/>
      <w:numPr>
        <w:numId w:val="22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CC0B0E"/>
    <w:pPr>
      <w:keepNext/>
      <w:keepLines/>
      <w:numPr>
        <w:ilvl w:val="1"/>
        <w:numId w:val="22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CC0B0E"/>
    <w:pPr>
      <w:keepNext/>
      <w:keepLines/>
      <w:numPr>
        <w:ilvl w:val="2"/>
        <w:numId w:val="22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CC0B0E"/>
    <w:pPr>
      <w:keepNext/>
      <w:keepLines/>
      <w:numPr>
        <w:ilvl w:val="3"/>
        <w:numId w:val="2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CC0B0E"/>
    <w:pPr>
      <w:keepNext/>
      <w:keepLines/>
      <w:numPr>
        <w:ilvl w:val="4"/>
        <w:numId w:val="2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CC0B0E"/>
    <w:pPr>
      <w:keepNext/>
      <w:keepLines/>
      <w:numPr>
        <w:ilvl w:val="5"/>
        <w:numId w:val="2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CC0B0E"/>
    <w:pPr>
      <w:keepNext/>
      <w:keepLines/>
      <w:numPr>
        <w:ilvl w:val="6"/>
        <w:numId w:val="2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CC0B0E"/>
    <w:pPr>
      <w:keepNext/>
      <w:keepLines/>
      <w:numPr>
        <w:ilvl w:val="7"/>
        <w:numId w:val="2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CC0B0E"/>
    <w:pPr>
      <w:keepNext/>
      <w:keepLines/>
      <w:numPr>
        <w:ilvl w:val="8"/>
        <w:numId w:val="2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8A0B14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rsid w:val="008A0B1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8A0B14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8A0B14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unhideWhenUsed/>
    <w:rsid w:val="008A0B14"/>
    <w:rPr>
      <w:color w:val="0000FF"/>
      <w:u w:val="single"/>
    </w:rPr>
  </w:style>
  <w:style w:type="paragraph" w:styleId="Szvegtrzs">
    <w:name w:val="Body Text"/>
    <w:basedOn w:val="Norml"/>
    <w:link w:val="SzvegtrzsChar"/>
    <w:rsid w:val="005636D5"/>
    <w:pPr>
      <w:tabs>
        <w:tab w:val="left" w:pos="3119"/>
      </w:tabs>
      <w:jc w:val="both"/>
    </w:pPr>
    <w:rPr>
      <w:szCs w:val="20"/>
      <w:lang w:val="x-none" w:eastAsia="x-none"/>
    </w:rPr>
  </w:style>
  <w:style w:type="character" w:customStyle="1" w:styleId="SzvegtrzsChar">
    <w:name w:val="Szövegtörzs Char"/>
    <w:link w:val="Szvegtrzs"/>
    <w:rsid w:val="005636D5"/>
    <w:rPr>
      <w:rFonts w:ascii="Times New Roman" w:eastAsia="Times New Roman" w:hAnsi="Times New Roman"/>
      <w:sz w:val="24"/>
    </w:rPr>
  </w:style>
  <w:style w:type="paragraph" w:customStyle="1" w:styleId="a">
    <w:basedOn w:val="Norml"/>
    <w:rsid w:val="00D85F6C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character" w:styleId="Oldalszm">
    <w:name w:val="page number"/>
    <w:basedOn w:val="Bekezdsalapbettpusa"/>
    <w:rsid w:val="000140BE"/>
  </w:style>
  <w:style w:type="paragraph" w:styleId="Alcm">
    <w:name w:val="Subtitle"/>
    <w:basedOn w:val="Norml"/>
    <w:next w:val="Norml"/>
    <w:link w:val="AlcmChar"/>
    <w:qFormat/>
    <w:rsid w:val="008E596F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AlcmChar">
    <w:name w:val="Alcím Char"/>
    <w:link w:val="Alcm"/>
    <w:rsid w:val="008E596F"/>
    <w:rPr>
      <w:rFonts w:ascii="Calibri Light" w:eastAsia="Times New Roman" w:hAnsi="Calibri Light" w:cs="Times New Roman"/>
      <w:sz w:val="24"/>
      <w:szCs w:val="24"/>
    </w:rPr>
  </w:style>
  <w:style w:type="paragraph" w:styleId="Lbjegyzetszveg">
    <w:name w:val="footnote text"/>
    <w:basedOn w:val="Norml"/>
    <w:next w:val="Norml"/>
    <w:link w:val="LbjegyzetszvegChar"/>
    <w:semiHidden/>
    <w:rsid w:val="008E596F"/>
    <w:pPr>
      <w:keepLines/>
      <w:overflowPunct w:val="0"/>
      <w:autoSpaceDE w:val="0"/>
      <w:autoSpaceDN w:val="0"/>
      <w:adjustRightInd w:val="0"/>
      <w:jc w:val="both"/>
      <w:textAlignment w:val="baseline"/>
    </w:pPr>
    <w:rPr>
      <w:rFonts w:ascii="H-Times-Roman" w:hAnsi="H-Times-Roman"/>
      <w:sz w:val="20"/>
      <w:szCs w:val="20"/>
      <w:lang w:val="da-DK"/>
    </w:rPr>
  </w:style>
  <w:style w:type="character" w:customStyle="1" w:styleId="LbjegyzetszvegChar">
    <w:name w:val="Lábjegyzetszöveg Char"/>
    <w:link w:val="Lbjegyzetszveg"/>
    <w:semiHidden/>
    <w:rsid w:val="008E596F"/>
    <w:rPr>
      <w:rFonts w:ascii="H-Times-Roman" w:eastAsia="Times New Roman" w:hAnsi="H-Times-Roman"/>
      <w:lang w:val="da-DK"/>
    </w:rPr>
  </w:style>
  <w:style w:type="character" w:styleId="Lbjegyzet-hivatkozs">
    <w:name w:val="footnote reference"/>
    <w:semiHidden/>
    <w:rsid w:val="008E596F"/>
    <w:rPr>
      <w:vertAlign w:val="superscript"/>
    </w:rPr>
  </w:style>
  <w:style w:type="paragraph" w:customStyle="1" w:styleId="Char">
    <w:name w:val="Char"/>
    <w:basedOn w:val="Norml"/>
    <w:rsid w:val="008E596F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9636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19636A"/>
    <w:rPr>
      <w:rFonts w:ascii="Segoe UI" w:eastAsia="Times New Roman" w:hAnsi="Segoe UI" w:cs="Segoe UI"/>
      <w:sz w:val="18"/>
      <w:szCs w:val="18"/>
    </w:rPr>
  </w:style>
  <w:style w:type="paragraph" w:customStyle="1" w:styleId="Bekezds">
    <w:name w:val="Bekezdés"/>
    <w:basedOn w:val="Norml"/>
    <w:rsid w:val="00981DA2"/>
    <w:pPr>
      <w:keepLines/>
      <w:overflowPunct w:val="0"/>
      <w:autoSpaceDE w:val="0"/>
      <w:autoSpaceDN w:val="0"/>
      <w:adjustRightInd w:val="0"/>
      <w:ind w:firstLine="202"/>
      <w:jc w:val="both"/>
      <w:textAlignment w:val="baseline"/>
    </w:pPr>
    <w:rPr>
      <w:rFonts w:ascii="H-Times-Roman" w:hAnsi="H-Times-Roman"/>
      <w:szCs w:val="20"/>
      <w:lang w:val="da-DK"/>
    </w:rPr>
  </w:style>
  <w:style w:type="paragraph" w:styleId="Listaszerbekezds">
    <w:name w:val="List Paragraph"/>
    <w:basedOn w:val="Norml"/>
    <w:uiPriority w:val="34"/>
    <w:qFormat/>
    <w:rsid w:val="00964849"/>
    <w:pPr>
      <w:ind w:left="720"/>
    </w:pPr>
    <w:rPr>
      <w:rFonts w:ascii="Calibri" w:eastAsia="Calibri" w:hAnsi="Calibri"/>
      <w:sz w:val="22"/>
      <w:szCs w:val="22"/>
    </w:rPr>
  </w:style>
  <w:style w:type="table" w:styleId="Rcsostblzat">
    <w:name w:val="Table Grid"/>
    <w:basedOn w:val="Normltblzat"/>
    <w:uiPriority w:val="59"/>
    <w:rsid w:val="00300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3">
    <w:name w:val="Body Text 3"/>
    <w:basedOn w:val="Norml"/>
    <w:link w:val="Szvegtrzs3Char"/>
    <w:rsid w:val="00653826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653826"/>
    <w:rPr>
      <w:rFonts w:ascii="Times New Roman" w:eastAsia="Times New Roman" w:hAnsi="Times New Roman"/>
      <w:sz w:val="16"/>
      <w:szCs w:val="16"/>
    </w:rPr>
  </w:style>
  <w:style w:type="character" w:customStyle="1" w:styleId="Cmsor1Char">
    <w:name w:val="Címsor 1 Char"/>
    <w:basedOn w:val="Bekezdsalapbettpusa"/>
    <w:link w:val="Cmsor1"/>
    <w:uiPriority w:val="9"/>
    <w:rsid w:val="00CC0B0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CC0B0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CC0B0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CC0B0E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CC0B0E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CC0B0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CC0B0E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CC0B0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CC0B0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661CA9-296F-475E-AE20-9885967A7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801</Words>
  <Characters>5531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Tourinform</dc:creator>
  <cp:keywords/>
  <cp:lastModifiedBy>Zsámberger Katalin</cp:lastModifiedBy>
  <cp:revision>7</cp:revision>
  <cp:lastPrinted>2025-01-27T13:38:00Z</cp:lastPrinted>
  <dcterms:created xsi:type="dcterms:W3CDTF">2025-01-27T13:37:00Z</dcterms:created>
  <dcterms:modified xsi:type="dcterms:W3CDTF">2025-01-28T13:01:00Z</dcterms:modified>
</cp:coreProperties>
</file>