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4F1" w:rsidRDefault="00284C55" w:rsidP="002960A6">
      <w:pPr>
        <w:tabs>
          <w:tab w:val="left" w:pos="5580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4914900" cy="914400"/>
                <wp:effectExtent l="0" t="0" r="3810" b="254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0B84" w:rsidRPr="00370B84" w:rsidRDefault="00370B84" w:rsidP="00370B84">
                            <w:pPr>
                              <w:jc w:val="center"/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b/>
                                <w:lang w:eastAsia="en-US"/>
                              </w:rPr>
                              <w:t>Cegléd Város Polgármesterétől</w:t>
                            </w:r>
                          </w:p>
                          <w:p w:rsidR="00370B84" w:rsidRPr="00370B84" w:rsidRDefault="00370B84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2700 Cegléd, Kossuth tér 1.</w:t>
                            </w:r>
                          </w:p>
                          <w:p w:rsidR="00370B84" w:rsidRPr="00370B84" w:rsidRDefault="00370B84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Levélcím: 2701 Cegléd, Pf.: 85.</w:t>
                            </w:r>
                          </w:p>
                          <w:p w:rsidR="00370B84" w:rsidRPr="00370B84" w:rsidRDefault="00370B84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Tel.: 06/53/511-</w:t>
                            </w:r>
                            <w:proofErr w:type="gramStart"/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400,  E-mail</w:t>
                            </w:r>
                            <w:proofErr w:type="gramEnd"/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: polgarmester@cegledph.hu</w:t>
                            </w:r>
                          </w:p>
                          <w:p w:rsidR="000824F1" w:rsidRPr="005B18C0" w:rsidRDefault="000824F1" w:rsidP="000824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1in;margin-top:9pt;width:38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" filled="f" stroked="f">
                <v:textbox>
                  <w:txbxContent>
                    <w:p w:rsidR="00370B84" w:rsidRPr="00370B84" w:rsidRDefault="00370B84" w:rsidP="00370B84">
                      <w:pPr>
                        <w:jc w:val="center"/>
                        <w:rPr>
                          <w:rFonts w:eastAsia="Calibri"/>
                          <w:b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b/>
                          <w:lang w:eastAsia="en-US"/>
                        </w:rPr>
                        <w:t>Cegléd Város Polgármesterétől</w:t>
                      </w:r>
                    </w:p>
                    <w:p w:rsidR="00370B84" w:rsidRPr="00370B84" w:rsidRDefault="00370B84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2700 Cegléd, Kossuth tér 1.</w:t>
                      </w:r>
                    </w:p>
                    <w:p w:rsidR="00370B84" w:rsidRPr="00370B84" w:rsidRDefault="00370B84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Levélcím: 2701 Cegléd, Pf.: 85.</w:t>
                      </w:r>
                    </w:p>
                    <w:p w:rsidR="00370B84" w:rsidRPr="00370B84" w:rsidRDefault="00370B84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Tel</w:t>
                      </w:r>
                      <w:proofErr w:type="gramStart"/>
                      <w:r w:rsidRPr="00370B84">
                        <w:rPr>
                          <w:rFonts w:eastAsia="Calibri"/>
                          <w:lang w:eastAsia="en-US"/>
                        </w:rPr>
                        <w:t>.:</w:t>
                      </w:r>
                      <w:proofErr w:type="gramEnd"/>
                      <w:r w:rsidRPr="00370B84">
                        <w:rPr>
                          <w:rFonts w:eastAsia="Calibri"/>
                          <w:lang w:eastAsia="en-US"/>
                        </w:rPr>
                        <w:t xml:space="preserve"> 06/53/511-400,  E-mail: polgarmester@cegledph.hu</w:t>
                      </w:r>
                    </w:p>
                    <w:p w:rsidR="000824F1" w:rsidRPr="005B18C0" w:rsidRDefault="000824F1" w:rsidP="000824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71CA0">
        <w:rPr>
          <w:noProof/>
        </w:rPr>
        <w:drawing>
          <wp:inline distT="0" distB="0" distL="0" distR="0">
            <wp:extent cx="828675" cy="952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F1" w:rsidRDefault="00284C55" w:rsidP="002960A6">
      <w:pPr>
        <w:tabs>
          <w:tab w:val="left" w:pos="5580"/>
        </w:tabs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71755</wp:posOffset>
                </wp:positionV>
                <wp:extent cx="5257800" cy="0"/>
                <wp:effectExtent l="5715" t="12700" r="13335" b="635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6837A" id="Line 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5.65pt" to="46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7Ax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"/>
            </w:pict>
          </mc:Fallback>
        </mc:AlternateContent>
      </w:r>
    </w:p>
    <w:p w:rsidR="002960A6" w:rsidRPr="005F7B4C" w:rsidRDefault="00F275D1" w:rsidP="005D22A1">
      <w:pPr>
        <w:tabs>
          <w:tab w:val="left" w:pos="5040"/>
        </w:tabs>
        <w:rPr>
          <w:b/>
        </w:rPr>
      </w:pPr>
      <w:r w:rsidRPr="005F7B4C">
        <w:rPr>
          <w:u w:val="single"/>
        </w:rPr>
        <w:t>Iktatószám</w:t>
      </w:r>
      <w:r w:rsidR="00315725" w:rsidRPr="005F7B4C">
        <w:t xml:space="preserve">: </w:t>
      </w:r>
      <w:r w:rsidR="000F0153">
        <w:t>C/</w:t>
      </w:r>
      <w:r w:rsidR="00C257C7">
        <w:t>20649-1</w:t>
      </w:r>
      <w:r w:rsidR="00357E9C" w:rsidRPr="005F7B4C">
        <w:t>/</w:t>
      </w:r>
      <w:r w:rsidR="007277AB" w:rsidRPr="005F7B4C">
        <w:t>202</w:t>
      </w:r>
      <w:r w:rsidR="003B7CEE">
        <w:t>5</w:t>
      </w:r>
      <w:r w:rsidR="00FD00BA" w:rsidRPr="005F7B4C">
        <w:t>.</w:t>
      </w:r>
      <w:r w:rsidR="004A127C" w:rsidRPr="005F7B4C">
        <w:tab/>
      </w:r>
      <w:r w:rsidR="00315725" w:rsidRPr="005F7B4C">
        <w:rPr>
          <w:u w:val="single"/>
        </w:rPr>
        <w:t>Tárgy</w:t>
      </w:r>
      <w:r w:rsidR="00315725" w:rsidRPr="005F7B4C">
        <w:t xml:space="preserve">: </w:t>
      </w:r>
      <w:bookmarkStart w:id="0" w:name="_GoBack"/>
      <w:r w:rsidR="00410078" w:rsidRPr="005F7B4C">
        <w:rPr>
          <w:b/>
        </w:rPr>
        <w:t>Pályázati kiírás a 20</w:t>
      </w:r>
      <w:r w:rsidR="007277AB" w:rsidRPr="005F7B4C">
        <w:rPr>
          <w:b/>
        </w:rPr>
        <w:t>2</w:t>
      </w:r>
      <w:r w:rsidR="003B7CEE">
        <w:rPr>
          <w:b/>
        </w:rPr>
        <w:t>5</w:t>
      </w:r>
      <w:r w:rsidR="00410078" w:rsidRPr="005F7B4C">
        <w:rPr>
          <w:b/>
        </w:rPr>
        <w:t>. évi</w:t>
      </w:r>
      <w:r w:rsidR="000374C6" w:rsidRPr="005F7B4C">
        <w:rPr>
          <w:b/>
        </w:rPr>
        <w:t xml:space="preserve"> </w:t>
      </w:r>
      <w:r w:rsidR="005D22A1" w:rsidRPr="005F7B4C">
        <w:rPr>
          <w:b/>
        </w:rPr>
        <w:t xml:space="preserve">Sportcélú </w:t>
      </w:r>
      <w:bookmarkEnd w:id="0"/>
      <w:r w:rsidR="004A127C" w:rsidRPr="005F7B4C">
        <w:rPr>
          <w:u w:val="single"/>
        </w:rPr>
        <w:t>Előterjesztő</w:t>
      </w:r>
      <w:r w:rsidR="004A127C" w:rsidRPr="005F7B4C">
        <w:t xml:space="preserve">: </w:t>
      </w:r>
      <w:r w:rsidR="00370B84" w:rsidRPr="005F7B4C">
        <w:t>Dr. Csáky András polgármester</w:t>
      </w:r>
      <w:r w:rsidR="004A127C" w:rsidRPr="005F7B4C">
        <w:tab/>
      </w:r>
      <w:r w:rsidR="005D22A1" w:rsidRPr="005F7B4C">
        <w:rPr>
          <w:b/>
        </w:rPr>
        <w:t>támogatások</w:t>
      </w:r>
      <w:r w:rsidR="008E07E1" w:rsidRPr="005F7B4C">
        <w:rPr>
          <w:b/>
        </w:rPr>
        <w:t>ra</w:t>
      </w:r>
      <w:r w:rsidR="005D22A1" w:rsidRPr="005F7B4C">
        <w:rPr>
          <w:b/>
        </w:rPr>
        <w:t xml:space="preserve"> </w:t>
      </w:r>
    </w:p>
    <w:p w:rsidR="00CC07AC" w:rsidRPr="005F7B4C" w:rsidRDefault="004A127C" w:rsidP="001800FD">
      <w:pPr>
        <w:tabs>
          <w:tab w:val="left" w:pos="5040"/>
        </w:tabs>
      </w:pPr>
      <w:r w:rsidRPr="005F7B4C">
        <w:rPr>
          <w:u w:val="single"/>
        </w:rPr>
        <w:t>Szakmai előterjesztő</w:t>
      </w:r>
      <w:r w:rsidRPr="005F7B4C">
        <w:t xml:space="preserve">: </w:t>
      </w:r>
      <w:r w:rsidR="001800FD" w:rsidRPr="005F7B4C">
        <w:t xml:space="preserve">dr. </w:t>
      </w:r>
      <w:r w:rsidR="007277AB" w:rsidRPr="005F7B4C">
        <w:t>Gujka Attila</w:t>
      </w:r>
      <w:r w:rsidR="001800FD" w:rsidRPr="005F7B4C">
        <w:t xml:space="preserve"> irodavezető</w:t>
      </w:r>
      <w:r w:rsidR="001800FD" w:rsidRPr="005F7B4C">
        <w:tab/>
      </w:r>
      <w:r w:rsidR="002960A6" w:rsidRPr="005F7B4C">
        <w:rPr>
          <w:u w:val="single"/>
        </w:rPr>
        <w:t>Melléklet:</w:t>
      </w:r>
      <w:r w:rsidR="002960A6" w:rsidRPr="005F7B4C">
        <w:t xml:space="preserve"> Pályázati kiírás</w:t>
      </w:r>
      <w:r w:rsidR="00D12FC1" w:rsidRPr="005F7B4C">
        <w:t xml:space="preserve"> </w:t>
      </w:r>
      <w:r w:rsidR="007F4677" w:rsidRPr="005F7B4C">
        <w:t>és</w:t>
      </w:r>
      <w:r w:rsidR="005D22A1" w:rsidRPr="005F7B4C">
        <w:t xml:space="preserve"> adatlap</w:t>
      </w:r>
      <w:r w:rsidR="00AA2671" w:rsidRPr="005F7B4C">
        <w:t>ok</w:t>
      </w:r>
    </w:p>
    <w:p w:rsidR="00914178" w:rsidRPr="005F7B4C" w:rsidRDefault="001800FD" w:rsidP="001800FD">
      <w:pPr>
        <w:tabs>
          <w:tab w:val="left" w:pos="5940"/>
        </w:tabs>
      </w:pPr>
      <w:r w:rsidRPr="005F7B4C">
        <w:rPr>
          <w:u w:val="single"/>
        </w:rPr>
        <w:t>Ügyintéző</w:t>
      </w:r>
      <w:r w:rsidR="00A26257" w:rsidRPr="005F7B4C">
        <w:t xml:space="preserve">: </w:t>
      </w:r>
      <w:r w:rsidR="001D02AB" w:rsidRPr="005F7B4C">
        <w:t>Zsámberger Katalin</w:t>
      </w:r>
      <w:r w:rsidR="00D12FC1" w:rsidRPr="005F7B4C">
        <w:t xml:space="preserve"> gazdasági ügyintéző</w:t>
      </w:r>
    </w:p>
    <w:p w:rsidR="00924F29" w:rsidRDefault="00924F29" w:rsidP="00315725"/>
    <w:p w:rsidR="00315725" w:rsidRPr="006E5D84" w:rsidRDefault="00F275D1" w:rsidP="00B57273">
      <w:pPr>
        <w:jc w:val="center"/>
        <w:rPr>
          <w:b/>
          <w:spacing w:val="40"/>
        </w:rPr>
      </w:pPr>
      <w:r w:rsidRPr="006E5D84">
        <w:rPr>
          <w:b/>
          <w:spacing w:val="40"/>
        </w:rPr>
        <w:t>E</w:t>
      </w:r>
      <w:r w:rsidR="00315725" w:rsidRPr="006E5D84">
        <w:rPr>
          <w:b/>
          <w:spacing w:val="40"/>
        </w:rPr>
        <w:t>LŐTERJESZTÉS</w:t>
      </w:r>
    </w:p>
    <w:p w:rsidR="00284C55" w:rsidRPr="006E5D84" w:rsidRDefault="00284C55" w:rsidP="00B57273">
      <w:pPr>
        <w:tabs>
          <w:tab w:val="left" w:pos="5580"/>
        </w:tabs>
        <w:ind w:left="6300" w:hanging="6300"/>
        <w:jc w:val="center"/>
        <w:rPr>
          <w:color w:val="000000"/>
        </w:rPr>
      </w:pPr>
    </w:p>
    <w:p w:rsidR="005D22A1" w:rsidRPr="006E5D84" w:rsidRDefault="005D22A1" w:rsidP="00B57273">
      <w:pPr>
        <w:tabs>
          <w:tab w:val="left" w:pos="5580"/>
        </w:tabs>
        <w:ind w:left="6300" w:hanging="6300"/>
        <w:jc w:val="center"/>
        <w:rPr>
          <w:color w:val="000000"/>
        </w:rPr>
      </w:pPr>
      <w:r w:rsidRPr="006E5D84">
        <w:rPr>
          <w:color w:val="000000"/>
        </w:rPr>
        <w:t>Cegléd Város Önkormányzata Képviselő-testületének</w:t>
      </w:r>
    </w:p>
    <w:p w:rsidR="00B57273" w:rsidRPr="006E5D84" w:rsidRDefault="00B57273" w:rsidP="00B57273">
      <w:pPr>
        <w:tabs>
          <w:tab w:val="left" w:pos="5580"/>
        </w:tabs>
        <w:ind w:left="6300" w:hanging="6300"/>
        <w:jc w:val="center"/>
        <w:rPr>
          <w:color w:val="000000"/>
        </w:rPr>
      </w:pPr>
      <w:r w:rsidRPr="006E5D84">
        <w:rPr>
          <w:color w:val="FF0000"/>
        </w:rPr>
        <w:t xml:space="preserve"> </w:t>
      </w:r>
      <w:r w:rsidR="0048550C" w:rsidRPr="006E5D84">
        <w:t>202</w:t>
      </w:r>
      <w:r w:rsidR="003B7CEE" w:rsidRPr="006E5D84">
        <w:t>5</w:t>
      </w:r>
      <w:r w:rsidR="0048550C" w:rsidRPr="006E5D84">
        <w:t xml:space="preserve">. </w:t>
      </w:r>
      <w:r w:rsidR="00F43F77" w:rsidRPr="006E5D84">
        <w:t>március</w:t>
      </w:r>
      <w:r w:rsidR="00DB06A7" w:rsidRPr="006E5D84">
        <w:t xml:space="preserve"> </w:t>
      </w:r>
      <w:r w:rsidR="0048550C" w:rsidRPr="006E5D84">
        <w:t>2</w:t>
      </w:r>
      <w:r w:rsidR="003B7CEE" w:rsidRPr="006E5D84">
        <w:t>0</w:t>
      </w:r>
      <w:r w:rsidR="006276A1" w:rsidRPr="006E5D84">
        <w:t>-</w:t>
      </w:r>
      <w:r w:rsidR="002960A6" w:rsidRPr="006E5D84">
        <w:t xml:space="preserve">i </w:t>
      </w:r>
      <w:r w:rsidR="002960A6" w:rsidRPr="006E5D84">
        <w:rPr>
          <w:color w:val="000000"/>
        </w:rPr>
        <w:t>ülésére</w:t>
      </w:r>
    </w:p>
    <w:p w:rsidR="00315725" w:rsidRPr="006E5D84" w:rsidRDefault="00315725" w:rsidP="00B57273">
      <w:pPr>
        <w:jc w:val="center"/>
      </w:pPr>
    </w:p>
    <w:p w:rsidR="0037676E" w:rsidRPr="006E5D84" w:rsidRDefault="00315725" w:rsidP="008C5AD3">
      <w:pPr>
        <w:jc w:val="center"/>
        <w:rPr>
          <w:b/>
        </w:rPr>
      </w:pPr>
      <w:r w:rsidRPr="006E5D84">
        <w:rPr>
          <w:b/>
        </w:rPr>
        <w:t xml:space="preserve">Tisztelt </w:t>
      </w:r>
      <w:r w:rsidR="005D22A1" w:rsidRPr="006E5D84">
        <w:rPr>
          <w:b/>
        </w:rPr>
        <w:t>Képviselő-testület</w:t>
      </w:r>
      <w:r w:rsidRPr="006E5D84">
        <w:rPr>
          <w:b/>
        </w:rPr>
        <w:t>!</w:t>
      </w:r>
    </w:p>
    <w:p w:rsidR="0085691A" w:rsidRPr="006E5D84" w:rsidRDefault="00BB30DA" w:rsidP="0085691A">
      <w:pPr>
        <w:pStyle w:val="NormlWeb"/>
        <w:jc w:val="both"/>
        <w:rPr>
          <w:rStyle w:val="Kiemels2"/>
        </w:rPr>
      </w:pPr>
      <w:r w:rsidRPr="006E5D84">
        <w:rPr>
          <w:color w:val="000000"/>
        </w:rPr>
        <w:t>Cegléd Város Önkormányzata a sportfeladatokat, valamint a sport tevékenységet végző szervezeteket az éves költségvetési rendeletében foglaltak</w:t>
      </w:r>
      <w:r w:rsidR="0085691A" w:rsidRPr="006E5D84">
        <w:rPr>
          <w:color w:val="000000"/>
        </w:rPr>
        <w:t>,</w:t>
      </w:r>
      <w:r w:rsidRPr="006E5D84">
        <w:rPr>
          <w:color w:val="000000"/>
        </w:rPr>
        <w:t xml:space="preserve"> </w:t>
      </w:r>
      <w:r w:rsidR="0085691A" w:rsidRPr="006E5D84">
        <w:t>valamint pályázat útján támogatja elsősorban működési, kivételes esetekben egyedi döntés alapján meghatározott egyéb felhasználási célból.</w:t>
      </w:r>
      <w:r w:rsidR="0085691A" w:rsidRPr="006E5D84">
        <w:rPr>
          <w:rStyle w:val="Kiemels2"/>
        </w:rPr>
        <w:t xml:space="preserve"> </w:t>
      </w:r>
    </w:p>
    <w:p w:rsidR="00DE57E4" w:rsidRPr="006E5D84" w:rsidRDefault="0085691A" w:rsidP="0085691A">
      <w:pPr>
        <w:pStyle w:val="NormlWeb"/>
        <w:jc w:val="both"/>
      </w:pPr>
      <w:r w:rsidRPr="006E5D84">
        <w:rPr>
          <w:rStyle w:val="Kiemels2"/>
          <w:b w:val="0"/>
        </w:rPr>
        <w:t xml:space="preserve">Cegléd Város </w:t>
      </w:r>
      <w:r w:rsidR="003C4A35" w:rsidRPr="006E5D84">
        <w:rPr>
          <w:rStyle w:val="Kiemels2"/>
          <w:b w:val="0"/>
        </w:rPr>
        <w:t>Ö</w:t>
      </w:r>
      <w:r w:rsidRPr="006E5D84">
        <w:rPr>
          <w:rStyle w:val="Kiemels2"/>
          <w:b w:val="0"/>
        </w:rPr>
        <w:t>nkormányzatának az önkormányzat sporttal kapcsolatos feladatairól és a sporttámogatásról szóló 8/2020. (II. 20.)</w:t>
      </w:r>
      <w:r w:rsidRPr="006E5D84">
        <w:rPr>
          <w:rStyle w:val="Kiemels2"/>
          <w:b w:val="0"/>
          <w:vertAlign w:val="superscript"/>
        </w:rPr>
        <w:t xml:space="preserve"> </w:t>
      </w:r>
      <w:r w:rsidRPr="006E5D84">
        <w:rPr>
          <w:rStyle w:val="Kiemels2"/>
          <w:b w:val="0"/>
        </w:rPr>
        <w:t>önkormányzati rendelete</w:t>
      </w:r>
      <w:r w:rsidR="00047C22" w:rsidRPr="006E5D84">
        <w:rPr>
          <w:rStyle w:val="Kiemels2"/>
          <w:b w:val="0"/>
        </w:rPr>
        <w:t xml:space="preserve"> (a továbbiakban: Sportrendelet)</w:t>
      </w:r>
      <w:r w:rsidR="00047C22" w:rsidRPr="006E5D84">
        <w:rPr>
          <w:rStyle w:val="Kiemels2"/>
        </w:rPr>
        <w:t xml:space="preserve"> </w:t>
      </w:r>
      <w:r w:rsidRPr="006E5D84">
        <w:rPr>
          <w:rStyle w:val="Kiemels2"/>
          <w:b w:val="0"/>
        </w:rPr>
        <w:t xml:space="preserve">alapján </w:t>
      </w:r>
      <w:r w:rsidRPr="006E5D84">
        <w:t>a Képviselő-testület a helyi sport közvetlen és közvetett támogatására fordított összeg nagyságát anyagi tehervállaló képességére figyelemmel az éves költségvetési rendeletében határozza meg.</w:t>
      </w:r>
    </w:p>
    <w:p w:rsidR="003E7B56" w:rsidRPr="006E5D84" w:rsidRDefault="00BF0888" w:rsidP="00BF0888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6E5D84">
        <w:rPr>
          <w:color w:val="000000"/>
        </w:rPr>
        <w:t>A 202</w:t>
      </w:r>
      <w:r w:rsidR="003B7CEE" w:rsidRPr="006E5D84">
        <w:rPr>
          <w:color w:val="000000"/>
        </w:rPr>
        <w:t>5</w:t>
      </w:r>
      <w:r w:rsidRPr="006E5D84">
        <w:rPr>
          <w:color w:val="000000"/>
        </w:rPr>
        <w:t xml:space="preserve">. évi költségvetés tervezésekor a Sportcélú támogatások előirányzatra </w:t>
      </w:r>
      <w:r w:rsidR="003B7CEE" w:rsidRPr="006E5D84">
        <w:rPr>
          <w:b/>
          <w:color w:val="000000"/>
        </w:rPr>
        <w:t>1</w:t>
      </w:r>
      <w:r w:rsidRPr="006E5D84">
        <w:rPr>
          <w:b/>
          <w:color w:val="000000"/>
        </w:rPr>
        <w:t>0.000.000 Ft-ot javasoltam</w:t>
      </w:r>
      <w:r w:rsidRPr="006E5D84">
        <w:rPr>
          <w:color w:val="000000"/>
        </w:rPr>
        <w:t xml:space="preserve"> megtervezni. </w:t>
      </w:r>
      <w:r w:rsidR="005A3268" w:rsidRPr="006E5D84">
        <w:rPr>
          <w:color w:val="000000"/>
        </w:rPr>
        <w:t xml:space="preserve">A költségvetési rendelet tervezetének tárgyalásakor </w:t>
      </w:r>
      <w:r w:rsidRPr="006E5D84">
        <w:rPr>
          <w:color w:val="000000"/>
        </w:rPr>
        <w:t>Cegléd Város Önkormányzata Képviselő-testüle</w:t>
      </w:r>
      <w:r w:rsidR="005A3268" w:rsidRPr="006E5D84">
        <w:rPr>
          <w:color w:val="000000"/>
        </w:rPr>
        <w:t>t bizottságainak</w:t>
      </w:r>
      <w:r w:rsidR="005A3268" w:rsidRPr="006E5D84">
        <w:rPr>
          <w:b/>
          <w:color w:val="000000"/>
        </w:rPr>
        <w:t xml:space="preserve"> </w:t>
      </w:r>
      <w:r w:rsidR="005A3268" w:rsidRPr="006E5D84">
        <w:rPr>
          <w:color w:val="000000"/>
        </w:rPr>
        <w:t>összevont ülésé</w:t>
      </w:r>
      <w:r w:rsidRPr="006E5D84">
        <w:rPr>
          <w:color w:val="000000"/>
        </w:rPr>
        <w:t>n</w:t>
      </w:r>
      <w:r w:rsidR="005A3268" w:rsidRPr="006E5D84">
        <w:rPr>
          <w:color w:val="000000"/>
        </w:rPr>
        <w:t xml:space="preserve"> </w:t>
      </w:r>
      <w:r w:rsidR="005A3268" w:rsidRPr="006E5D84">
        <w:rPr>
          <w:b/>
          <w:color w:val="000000"/>
        </w:rPr>
        <w:t>a fenti összeg képviselői javaslatra</w:t>
      </w:r>
      <w:r w:rsidR="005A3268" w:rsidRPr="006E5D84">
        <w:rPr>
          <w:color w:val="000000"/>
        </w:rPr>
        <w:t xml:space="preserve"> </w:t>
      </w:r>
      <w:r w:rsidR="003E7B56" w:rsidRPr="006E5D84">
        <w:rPr>
          <w:b/>
          <w:color w:val="000000"/>
        </w:rPr>
        <w:t>50.</w:t>
      </w:r>
      <w:r w:rsidR="005A3268" w:rsidRPr="006E5D84">
        <w:rPr>
          <w:b/>
          <w:color w:val="000000"/>
        </w:rPr>
        <w:t>000.000 Ft-ra került megemelésre</w:t>
      </w:r>
      <w:r w:rsidR="005A3268" w:rsidRPr="006E5D84">
        <w:rPr>
          <w:color w:val="000000"/>
        </w:rPr>
        <w:t xml:space="preserve">. Ezen összeget hagyta jóvá a költségvetési rendelet </w:t>
      </w:r>
      <w:r w:rsidR="000B72BB" w:rsidRPr="006E5D84">
        <w:rPr>
          <w:color w:val="000000"/>
        </w:rPr>
        <w:t>elfogadása</w:t>
      </w:r>
      <w:r w:rsidR="005A3268" w:rsidRPr="006E5D84">
        <w:rPr>
          <w:color w:val="000000"/>
        </w:rPr>
        <w:t xml:space="preserve"> során a Képviselő-testület is. Ugyanakkor a </w:t>
      </w:r>
      <w:r w:rsidR="003B7CEE" w:rsidRPr="006E5D84">
        <w:rPr>
          <w:color w:val="000000"/>
        </w:rPr>
        <w:t>89</w:t>
      </w:r>
      <w:r w:rsidRPr="006E5D84">
        <w:rPr>
          <w:color w:val="000000"/>
        </w:rPr>
        <w:t>/202</w:t>
      </w:r>
      <w:r w:rsidR="003B7CEE" w:rsidRPr="006E5D84">
        <w:rPr>
          <w:color w:val="000000"/>
        </w:rPr>
        <w:t>5</w:t>
      </w:r>
      <w:r w:rsidRPr="006E5D84">
        <w:rPr>
          <w:color w:val="000000"/>
        </w:rPr>
        <w:t>. (II.1</w:t>
      </w:r>
      <w:r w:rsidR="003B7CEE" w:rsidRPr="006E5D84">
        <w:rPr>
          <w:color w:val="000000"/>
        </w:rPr>
        <w:t>3</w:t>
      </w:r>
      <w:r w:rsidRPr="006E5D84">
        <w:rPr>
          <w:color w:val="000000"/>
        </w:rPr>
        <w:t>.) Ök. határozatával</w:t>
      </w:r>
      <w:r w:rsidR="005A3268" w:rsidRPr="006E5D84">
        <w:rPr>
          <w:color w:val="000000"/>
        </w:rPr>
        <w:t xml:space="preserve"> kifejezte azon szándékát, </w:t>
      </w:r>
      <w:r w:rsidR="003E7B56" w:rsidRPr="006E5D84">
        <w:rPr>
          <w:color w:val="000000"/>
        </w:rPr>
        <w:t xml:space="preserve">hogy a 2025. évi költségvetést 2025. március hónapban módosítani kívánja úgy, </w:t>
      </w:r>
      <w:r w:rsidR="005A3268" w:rsidRPr="006E5D84">
        <w:rPr>
          <w:color w:val="000000"/>
        </w:rPr>
        <w:t xml:space="preserve">hogy </w:t>
      </w:r>
      <w:r w:rsidR="003E7B56" w:rsidRPr="006E5D84">
        <w:rPr>
          <w:b/>
          <w:color w:val="000000"/>
        </w:rPr>
        <w:t>további</w:t>
      </w:r>
      <w:r w:rsidR="003E7B56" w:rsidRPr="006E5D84">
        <w:rPr>
          <w:color w:val="000000"/>
        </w:rPr>
        <w:t xml:space="preserve"> </w:t>
      </w:r>
      <w:r w:rsidR="002430E8" w:rsidRPr="006E5D84">
        <w:rPr>
          <w:b/>
          <w:color w:val="000000"/>
        </w:rPr>
        <w:t>33.325.622</w:t>
      </w:r>
      <w:r w:rsidRPr="006E5D84">
        <w:rPr>
          <w:b/>
          <w:color w:val="000000"/>
        </w:rPr>
        <w:t xml:space="preserve"> Ft-</w:t>
      </w:r>
      <w:proofErr w:type="spellStart"/>
      <w:r w:rsidRPr="006E5D84">
        <w:rPr>
          <w:b/>
          <w:color w:val="000000"/>
        </w:rPr>
        <w:t>al</w:t>
      </w:r>
      <w:proofErr w:type="spellEnd"/>
      <w:r w:rsidR="001D2135" w:rsidRPr="006E5D84">
        <w:rPr>
          <w:b/>
          <w:color w:val="000000"/>
        </w:rPr>
        <w:t xml:space="preserve"> összeggel </w:t>
      </w:r>
      <w:r w:rsidR="003E7B56" w:rsidRPr="006E5D84">
        <w:rPr>
          <w:b/>
          <w:color w:val="000000"/>
        </w:rPr>
        <w:t xml:space="preserve">megnöveli </w:t>
      </w:r>
      <w:r w:rsidR="003E7B56" w:rsidRPr="006E5D84">
        <w:rPr>
          <w:color w:val="000000"/>
        </w:rPr>
        <w:t>a Sportcélú támogatási keretet.</w:t>
      </w:r>
    </w:p>
    <w:p w:rsidR="00B54A4C" w:rsidRPr="006E5D84" w:rsidRDefault="003E7B56" w:rsidP="00BF0888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6E5D84">
        <w:rPr>
          <w:color w:val="000000"/>
        </w:rPr>
        <w:t xml:space="preserve"> </w:t>
      </w:r>
    </w:p>
    <w:p w:rsidR="00B54A4C" w:rsidRPr="006E5D84" w:rsidRDefault="00B54A4C" w:rsidP="00B54A4C">
      <w:pPr>
        <w:pStyle w:val="Alcm"/>
        <w:spacing w:after="0"/>
        <w:jc w:val="both"/>
        <w:rPr>
          <w:rFonts w:ascii="Times New Roman" w:hAnsi="Times New Roman"/>
          <w:i w:val="0"/>
          <w:szCs w:val="24"/>
        </w:rPr>
      </w:pPr>
      <w:r w:rsidRPr="006E5D84">
        <w:rPr>
          <w:rFonts w:ascii="Times New Roman" w:hAnsi="Times New Roman"/>
          <w:i w:val="0"/>
          <w:szCs w:val="24"/>
        </w:rPr>
        <w:t>A Sportrendelet 8. § (2) bekezdés a) pontja szerint a tárgyévi pályázat kiírására legkésőbb a költségvetésről szóló önkormányzati rendelet hatályba lépését követő ülésen hozott határozat alapján kerül sor.</w:t>
      </w:r>
    </w:p>
    <w:p w:rsidR="00BF0888" w:rsidRPr="006E5D84" w:rsidRDefault="00BF0888" w:rsidP="00BB30DA">
      <w:pPr>
        <w:pStyle w:val="Alcm"/>
        <w:spacing w:after="0"/>
        <w:jc w:val="both"/>
        <w:rPr>
          <w:rFonts w:ascii="Times New Roman" w:hAnsi="Times New Roman"/>
          <w:i w:val="0"/>
          <w:color w:val="000000"/>
          <w:szCs w:val="24"/>
        </w:rPr>
      </w:pPr>
    </w:p>
    <w:p w:rsidR="00121DDF" w:rsidRPr="006E5D84" w:rsidRDefault="00BF0888" w:rsidP="00121DDF">
      <w:pPr>
        <w:pStyle w:val="Alcm"/>
        <w:spacing w:after="0"/>
        <w:jc w:val="both"/>
        <w:rPr>
          <w:rFonts w:ascii="Times New Roman" w:hAnsi="Times New Roman"/>
          <w:i w:val="0"/>
          <w:color w:val="000000"/>
          <w:szCs w:val="24"/>
        </w:rPr>
      </w:pPr>
      <w:r w:rsidRPr="006E5D84">
        <w:rPr>
          <w:rFonts w:ascii="Times New Roman" w:hAnsi="Times New Roman"/>
          <w:i w:val="0"/>
          <w:color w:val="000000"/>
          <w:szCs w:val="24"/>
        </w:rPr>
        <w:t xml:space="preserve">Tekintettel arra, hogy </w:t>
      </w:r>
      <w:r w:rsidR="00505685" w:rsidRPr="006E5D84">
        <w:rPr>
          <w:rFonts w:ascii="Times New Roman" w:hAnsi="Times New Roman"/>
          <w:i w:val="0"/>
          <w:color w:val="000000"/>
          <w:szCs w:val="24"/>
        </w:rPr>
        <w:t>a</w:t>
      </w:r>
      <w:r w:rsidR="006D6EE1" w:rsidRPr="006E5D84">
        <w:rPr>
          <w:rFonts w:ascii="Times New Roman" w:hAnsi="Times New Roman"/>
          <w:i w:val="0"/>
          <w:color w:val="000000"/>
          <w:szCs w:val="24"/>
        </w:rPr>
        <w:t xml:space="preserve"> bevételek</w:t>
      </w:r>
      <w:r w:rsidRPr="006E5D84">
        <w:rPr>
          <w:rFonts w:ascii="Times New Roman" w:hAnsi="Times New Roman"/>
          <w:i w:val="0"/>
          <w:color w:val="000000"/>
          <w:szCs w:val="24"/>
        </w:rPr>
        <w:t xml:space="preserve"> </w:t>
      </w:r>
      <w:r w:rsidR="00B54A4C" w:rsidRPr="006E5D84">
        <w:rPr>
          <w:rFonts w:ascii="Times New Roman" w:hAnsi="Times New Roman"/>
          <w:i w:val="0"/>
          <w:color w:val="000000"/>
          <w:szCs w:val="24"/>
        </w:rPr>
        <w:t xml:space="preserve">teljesülése </w:t>
      </w:r>
      <w:r w:rsidR="004F5152" w:rsidRPr="006E5D84">
        <w:rPr>
          <w:rFonts w:ascii="Times New Roman" w:hAnsi="Times New Roman"/>
          <w:i w:val="0"/>
          <w:color w:val="000000"/>
          <w:szCs w:val="24"/>
        </w:rPr>
        <w:t xml:space="preserve">bizonytalan ezért a </w:t>
      </w:r>
      <w:r w:rsidR="00184877" w:rsidRPr="006E5D84">
        <w:rPr>
          <w:rFonts w:ascii="Times New Roman" w:hAnsi="Times New Roman"/>
          <w:i w:val="0"/>
          <w:color w:val="000000"/>
          <w:szCs w:val="24"/>
        </w:rPr>
        <w:t>pályázóknak tisztában kell lenniük azzal, hogy pályázatuk támogatása nem jelenti automatikusan a megítélt támogatás kifizetését</w:t>
      </w:r>
      <w:r w:rsidR="00B54A4C" w:rsidRPr="006E5D84">
        <w:rPr>
          <w:rFonts w:ascii="Times New Roman" w:hAnsi="Times New Roman"/>
          <w:i w:val="0"/>
          <w:color w:val="000000"/>
          <w:szCs w:val="24"/>
        </w:rPr>
        <w:t>.</w:t>
      </w:r>
      <w:r w:rsidR="00121DDF" w:rsidRPr="006E5D84">
        <w:rPr>
          <w:rFonts w:ascii="Times New Roman" w:hAnsi="Times New Roman"/>
          <w:i w:val="0"/>
          <w:color w:val="000000"/>
          <w:szCs w:val="24"/>
        </w:rPr>
        <w:t xml:space="preserve"> A fentiek miatt javaslom a pályázati felhívást úgy közzé tenni, hogy a pályázaton nyertes </w:t>
      </w:r>
      <w:r w:rsidR="006D6EE1" w:rsidRPr="006E5D84">
        <w:rPr>
          <w:rFonts w:ascii="Times New Roman" w:hAnsi="Times New Roman"/>
          <w:i w:val="0"/>
          <w:color w:val="000000"/>
          <w:szCs w:val="24"/>
        </w:rPr>
        <w:t>pályázókkal</w:t>
      </w:r>
      <w:r w:rsidR="00121DDF" w:rsidRPr="006E5D84">
        <w:rPr>
          <w:rFonts w:ascii="Times New Roman" w:hAnsi="Times New Roman"/>
          <w:i w:val="0"/>
          <w:color w:val="000000"/>
          <w:szCs w:val="24"/>
        </w:rPr>
        <w:t xml:space="preserve"> a támogatási szerződések megkötésére ak</w:t>
      </w:r>
      <w:r w:rsidR="009A2E37" w:rsidRPr="006E5D84">
        <w:rPr>
          <w:rFonts w:ascii="Times New Roman" w:hAnsi="Times New Roman"/>
          <w:i w:val="0"/>
          <w:color w:val="000000"/>
          <w:szCs w:val="24"/>
        </w:rPr>
        <w:t xml:space="preserve">kor kerüljön sor, amennyiben a megítélt támogatás fedezete az önkormányzatánál </w:t>
      </w:r>
      <w:r w:rsidR="006D6EE1" w:rsidRPr="006E5D84">
        <w:rPr>
          <w:rFonts w:ascii="Times New Roman" w:hAnsi="Times New Roman"/>
          <w:i w:val="0"/>
          <w:color w:val="000000"/>
          <w:szCs w:val="24"/>
        </w:rPr>
        <w:t xml:space="preserve">realizálódik, illetve annak kifizetése nem veszélyezteti az önkormányzat kötelezően ellátandó feladatait. </w:t>
      </w:r>
    </w:p>
    <w:p w:rsidR="00184877" w:rsidRPr="006E5D84" w:rsidRDefault="00184877" w:rsidP="00BB30DA">
      <w:pPr>
        <w:pStyle w:val="Alcm"/>
        <w:spacing w:after="0"/>
        <w:jc w:val="both"/>
        <w:rPr>
          <w:rFonts w:ascii="Times New Roman" w:hAnsi="Times New Roman"/>
          <w:i w:val="0"/>
          <w:color w:val="000000"/>
          <w:szCs w:val="24"/>
        </w:rPr>
      </w:pPr>
    </w:p>
    <w:p w:rsidR="00B954F5" w:rsidRPr="006E5D84" w:rsidRDefault="006276A1" w:rsidP="00B954F5">
      <w:pPr>
        <w:jc w:val="both"/>
      </w:pPr>
      <w:r w:rsidRPr="006E5D84">
        <w:t>A</w:t>
      </w:r>
      <w:r w:rsidR="006B56D2" w:rsidRPr="006E5D84">
        <w:t xml:space="preserve"> pályázati kiírás szövegének tervezetét </w:t>
      </w:r>
      <w:r w:rsidR="004B0788" w:rsidRPr="006E5D84">
        <w:t>és a pályázati adatlapo</w:t>
      </w:r>
      <w:r w:rsidR="00805CCC" w:rsidRPr="006E5D84">
        <w:t>ka</w:t>
      </w:r>
      <w:r w:rsidR="004B0788" w:rsidRPr="006E5D84">
        <w:t xml:space="preserve">t </w:t>
      </w:r>
      <w:r w:rsidR="006B56D2" w:rsidRPr="006E5D84">
        <w:t xml:space="preserve">mellékletben </w:t>
      </w:r>
      <w:r w:rsidR="004B0788" w:rsidRPr="006E5D84">
        <w:t>csatol</w:t>
      </w:r>
      <w:r w:rsidR="002A0563" w:rsidRPr="006E5D84">
        <w:t>om</w:t>
      </w:r>
      <w:r w:rsidR="006B56D2" w:rsidRPr="006E5D84">
        <w:t>,</w:t>
      </w:r>
      <w:r w:rsidR="00590BAC" w:rsidRPr="006E5D84">
        <w:t xml:space="preserve"> </w:t>
      </w:r>
      <w:r w:rsidR="00590BAC" w:rsidRPr="006E5D84">
        <w:rPr>
          <w:b/>
        </w:rPr>
        <w:t xml:space="preserve">a </w:t>
      </w:r>
      <w:r w:rsidR="006B56D2" w:rsidRPr="006E5D84">
        <w:rPr>
          <w:b/>
        </w:rPr>
        <w:t>pály</w:t>
      </w:r>
      <w:r w:rsidR="004F1216" w:rsidRPr="006E5D84">
        <w:rPr>
          <w:b/>
        </w:rPr>
        <w:t>ázatok benyújtási határidejé</w:t>
      </w:r>
      <w:r w:rsidR="0066312C" w:rsidRPr="006E5D84">
        <w:rPr>
          <w:b/>
        </w:rPr>
        <w:t>t</w:t>
      </w:r>
      <w:r w:rsidR="0066312C" w:rsidRPr="006E5D84">
        <w:t xml:space="preserve"> </w:t>
      </w:r>
      <w:r w:rsidR="0066312C" w:rsidRPr="006E5D84">
        <w:rPr>
          <w:b/>
        </w:rPr>
        <w:t>20</w:t>
      </w:r>
      <w:r w:rsidR="007277AB" w:rsidRPr="006E5D84">
        <w:rPr>
          <w:b/>
        </w:rPr>
        <w:t>2</w:t>
      </w:r>
      <w:r w:rsidR="001D2135" w:rsidRPr="006E5D84">
        <w:rPr>
          <w:b/>
        </w:rPr>
        <w:t>5</w:t>
      </w:r>
      <w:r w:rsidR="006B56D2" w:rsidRPr="006E5D84">
        <w:rPr>
          <w:b/>
        </w:rPr>
        <w:t xml:space="preserve">. </w:t>
      </w:r>
      <w:r w:rsidR="007A0F6D" w:rsidRPr="006E5D84">
        <w:rPr>
          <w:b/>
        </w:rPr>
        <w:t>április 23. (</w:t>
      </w:r>
      <w:r w:rsidR="00971383" w:rsidRPr="006E5D84">
        <w:rPr>
          <w:b/>
        </w:rPr>
        <w:t>szerda</w:t>
      </w:r>
      <w:r w:rsidR="00296C44" w:rsidRPr="006E5D84">
        <w:rPr>
          <w:b/>
        </w:rPr>
        <w:t xml:space="preserve">) 12:00 </w:t>
      </w:r>
      <w:r w:rsidR="00296C44" w:rsidRPr="006E5D84">
        <w:t xml:space="preserve">órára javaslom megállapítani. </w:t>
      </w:r>
    </w:p>
    <w:p w:rsidR="00072F49" w:rsidRPr="006E5D84" w:rsidRDefault="00072F49" w:rsidP="00072F49">
      <w:pPr>
        <w:jc w:val="both"/>
        <w:rPr>
          <w:color w:val="000000"/>
        </w:rPr>
      </w:pPr>
    </w:p>
    <w:p w:rsidR="00072F49" w:rsidRPr="006E5D84" w:rsidRDefault="00072F49" w:rsidP="00072F49">
      <w:pPr>
        <w:jc w:val="both"/>
        <w:rPr>
          <w:color w:val="000000"/>
        </w:rPr>
      </w:pPr>
      <w:r w:rsidRPr="006E5D84">
        <w:rPr>
          <w:color w:val="000000"/>
        </w:rPr>
        <w:t xml:space="preserve">A pályázatok elbírálása a </w:t>
      </w:r>
      <w:r w:rsidR="00657719" w:rsidRPr="006E5D84">
        <w:rPr>
          <w:color w:val="000000"/>
        </w:rPr>
        <w:t>Képviselő-testület benyújtási határidőt</w:t>
      </w:r>
      <w:r w:rsidRPr="006E5D84">
        <w:rPr>
          <w:color w:val="000000"/>
        </w:rPr>
        <w:t xml:space="preserve"> követő</w:t>
      </w:r>
      <w:r w:rsidR="00657719" w:rsidRPr="006E5D84">
        <w:rPr>
          <w:color w:val="000000"/>
        </w:rPr>
        <w:t>, májusi</w:t>
      </w:r>
      <w:r w:rsidRPr="006E5D84">
        <w:rPr>
          <w:color w:val="000000"/>
        </w:rPr>
        <w:t xml:space="preserve"> ülésén </w:t>
      </w:r>
      <w:r w:rsidR="00657719" w:rsidRPr="006E5D84">
        <w:rPr>
          <w:color w:val="000000"/>
        </w:rPr>
        <w:t>kerülhet sor.</w:t>
      </w:r>
    </w:p>
    <w:p w:rsidR="00657719" w:rsidRPr="006E5D84" w:rsidRDefault="00657719" w:rsidP="00AA2671">
      <w:pPr>
        <w:jc w:val="both"/>
      </w:pPr>
    </w:p>
    <w:p w:rsidR="00AA2671" w:rsidRPr="006E5D84" w:rsidRDefault="00AA2671" w:rsidP="00AA2671">
      <w:pPr>
        <w:jc w:val="both"/>
      </w:pPr>
      <w:r w:rsidRPr="006E5D84">
        <w:lastRenderedPageBreak/>
        <w:t>Javaslom a határozati javaslatot és a pályázati kiírás mellékelt tervezetét jóváhagyni.</w:t>
      </w:r>
    </w:p>
    <w:p w:rsidR="00DC4D52" w:rsidRPr="006E5D84" w:rsidRDefault="00DC4D52" w:rsidP="00FD00BA">
      <w:pPr>
        <w:jc w:val="both"/>
        <w:rPr>
          <w:color w:val="000000"/>
        </w:rPr>
      </w:pPr>
    </w:p>
    <w:p w:rsidR="0048550C" w:rsidRPr="006E5D84" w:rsidRDefault="00590BAC" w:rsidP="0048550C">
      <w:pPr>
        <w:ind w:right="-5"/>
        <w:jc w:val="both"/>
      </w:pPr>
      <w:r w:rsidRPr="006E5D84">
        <w:rPr>
          <w:color w:val="000000"/>
        </w:rPr>
        <w:t>Az előterjeszt</w:t>
      </w:r>
      <w:r w:rsidR="00FF3F6C" w:rsidRPr="006E5D84">
        <w:rPr>
          <w:color w:val="000000"/>
        </w:rPr>
        <w:t xml:space="preserve">ést a </w:t>
      </w:r>
      <w:r w:rsidR="008C1F41" w:rsidRPr="006E5D84">
        <w:rPr>
          <w:color w:val="000000"/>
        </w:rPr>
        <w:t xml:space="preserve">Humán Bizottság </w:t>
      </w:r>
      <w:r w:rsidR="00805CCC" w:rsidRPr="006E5D84">
        <w:rPr>
          <w:color w:val="000000"/>
        </w:rPr>
        <w:t>véleményez</w:t>
      </w:r>
      <w:r w:rsidR="0048550C" w:rsidRPr="006E5D84">
        <w:rPr>
          <w:color w:val="000000"/>
        </w:rPr>
        <w:t>i,</w:t>
      </w:r>
      <w:r w:rsidR="0048550C" w:rsidRPr="006E5D84">
        <w:t xml:space="preserve"> vélemény</w:t>
      </w:r>
      <w:r w:rsidR="00047C22" w:rsidRPr="006E5D84">
        <w:t>e</w:t>
      </w:r>
      <w:r w:rsidR="0048550C" w:rsidRPr="006E5D84">
        <w:t xml:space="preserve"> – jegyzőkönyvi kivonat formájában – a Képviselő-testület ülésén, helyben osztott anyagként kerül ismertetésre.</w:t>
      </w:r>
    </w:p>
    <w:p w:rsidR="00590BAC" w:rsidRPr="006E5D84" w:rsidRDefault="0048550C" w:rsidP="00FD00BA">
      <w:pPr>
        <w:jc w:val="both"/>
        <w:rPr>
          <w:color w:val="000000"/>
        </w:rPr>
      </w:pPr>
      <w:r w:rsidRPr="006E5D84">
        <w:rPr>
          <w:color w:val="000000"/>
        </w:rPr>
        <w:t xml:space="preserve"> </w:t>
      </w:r>
    </w:p>
    <w:p w:rsidR="00DC4D52" w:rsidRPr="006E5D84" w:rsidRDefault="00047C22" w:rsidP="00DC4D52">
      <w:pPr>
        <w:tabs>
          <w:tab w:val="left" w:pos="851"/>
        </w:tabs>
        <w:ind w:right="-1"/>
        <w:jc w:val="both"/>
        <w:rPr>
          <w:color w:val="000000"/>
        </w:rPr>
      </w:pPr>
      <w:r w:rsidRPr="006E5D84">
        <w:rPr>
          <w:color w:val="000000"/>
        </w:rPr>
        <w:t>A</w:t>
      </w:r>
      <w:r w:rsidR="00DC4D52" w:rsidRPr="006E5D84">
        <w:rPr>
          <w:color w:val="000000"/>
        </w:rPr>
        <w:t xml:space="preserve"> döntéshozatal az Mötv. 46. § (1) bekezdése alapján, a (2) bekezdésben foglaltakra figyelemmel </w:t>
      </w:r>
      <w:r w:rsidR="00DC4D52" w:rsidRPr="006E5D84">
        <w:rPr>
          <w:b/>
          <w:color w:val="000000"/>
        </w:rPr>
        <w:t>nyilvános ülés</w:t>
      </w:r>
      <w:r w:rsidR="00DC4D52" w:rsidRPr="006E5D84">
        <w:rPr>
          <w:color w:val="000000"/>
        </w:rPr>
        <w:t xml:space="preserve"> keretében, az 50. § rendelkezései alapján – figyelemmel a 44. §-</w:t>
      </w:r>
      <w:proofErr w:type="spellStart"/>
      <w:r w:rsidR="00DC4D52" w:rsidRPr="006E5D84">
        <w:rPr>
          <w:color w:val="000000"/>
        </w:rPr>
        <w:t>ában</w:t>
      </w:r>
      <w:proofErr w:type="spellEnd"/>
      <w:r w:rsidR="00DC4D52" w:rsidRPr="006E5D84">
        <w:rPr>
          <w:color w:val="000000"/>
        </w:rPr>
        <w:t xml:space="preserve"> foglalt rendelkezésekre – </w:t>
      </w:r>
      <w:r w:rsidR="00DC4D52" w:rsidRPr="006E5D84">
        <w:rPr>
          <w:b/>
          <w:color w:val="000000"/>
        </w:rPr>
        <w:t>egyszerű szavazati arány</w:t>
      </w:r>
      <w:r w:rsidR="00DC4D52" w:rsidRPr="006E5D84">
        <w:rPr>
          <w:color w:val="000000"/>
        </w:rPr>
        <w:t>t igényel.</w:t>
      </w:r>
    </w:p>
    <w:p w:rsidR="00FC0EE6" w:rsidRPr="006E5D84" w:rsidRDefault="00FC0EE6" w:rsidP="005F0D41">
      <w:pPr>
        <w:pStyle w:val="Szvegtrzs"/>
        <w:tabs>
          <w:tab w:val="clear" w:pos="3119"/>
          <w:tab w:val="left" w:pos="993"/>
          <w:tab w:val="center" w:pos="6237"/>
        </w:tabs>
        <w:rPr>
          <w:color w:val="000000"/>
          <w:szCs w:val="24"/>
        </w:rPr>
      </w:pPr>
    </w:p>
    <w:p w:rsidR="008656CC" w:rsidRPr="006E5D84" w:rsidRDefault="00315725" w:rsidP="00AB70B6">
      <w:pPr>
        <w:pStyle w:val="Szvegtrzs"/>
        <w:tabs>
          <w:tab w:val="clear" w:pos="3119"/>
          <w:tab w:val="left" w:pos="993"/>
          <w:tab w:val="center" w:pos="6237"/>
        </w:tabs>
        <w:rPr>
          <w:color w:val="000000"/>
          <w:szCs w:val="24"/>
        </w:rPr>
      </w:pPr>
      <w:r w:rsidRPr="006E5D84">
        <w:rPr>
          <w:color w:val="000000"/>
          <w:szCs w:val="24"/>
        </w:rPr>
        <w:t xml:space="preserve">Cegléd, </w:t>
      </w:r>
      <w:r w:rsidR="00971383" w:rsidRPr="006E5D84">
        <w:rPr>
          <w:szCs w:val="24"/>
        </w:rPr>
        <w:t>2025. március 5.</w:t>
      </w:r>
    </w:p>
    <w:p w:rsidR="00284C55" w:rsidRPr="006E5D84" w:rsidRDefault="00284C55" w:rsidP="00047C22">
      <w:pPr>
        <w:tabs>
          <w:tab w:val="center" w:pos="6804"/>
        </w:tabs>
      </w:pPr>
    </w:p>
    <w:p w:rsidR="004A127C" w:rsidRPr="006E5D84" w:rsidRDefault="00B85446" w:rsidP="00284C55">
      <w:pPr>
        <w:ind w:left="5670"/>
        <w:jc w:val="center"/>
        <w:rPr>
          <w:b/>
          <w:spacing w:val="14"/>
        </w:rPr>
      </w:pPr>
      <w:r w:rsidRPr="006E5D84">
        <w:rPr>
          <w:b/>
          <w:spacing w:val="14"/>
        </w:rPr>
        <w:t>D</w:t>
      </w:r>
      <w:r w:rsidR="00590BAC" w:rsidRPr="006E5D84">
        <w:rPr>
          <w:b/>
          <w:spacing w:val="14"/>
        </w:rPr>
        <w:t>r. Csáky András</w:t>
      </w:r>
    </w:p>
    <w:p w:rsidR="00284C55" w:rsidRPr="006E5D84" w:rsidRDefault="00AB0E4E" w:rsidP="006276A1">
      <w:pPr>
        <w:ind w:left="5670" w:right="458"/>
        <w:jc w:val="center"/>
      </w:pPr>
      <w:r w:rsidRPr="006E5D84">
        <w:t xml:space="preserve">          </w:t>
      </w:r>
      <w:r w:rsidR="00590BAC" w:rsidRPr="006E5D84">
        <w:t>polgármester</w:t>
      </w:r>
    </w:p>
    <w:p w:rsidR="00284C55" w:rsidRPr="006E5D84" w:rsidRDefault="00284C55" w:rsidP="006276A1">
      <w:pPr>
        <w:tabs>
          <w:tab w:val="left" w:pos="1560"/>
          <w:tab w:val="left" w:pos="5670"/>
        </w:tabs>
        <w:spacing w:line="360" w:lineRule="auto"/>
        <w:rPr>
          <w:b/>
          <w:color w:val="000000"/>
          <w:u w:val="single"/>
        </w:rPr>
      </w:pPr>
    </w:p>
    <w:p w:rsidR="006276A1" w:rsidRPr="006E5D84" w:rsidRDefault="006276A1" w:rsidP="00047C22">
      <w:pPr>
        <w:jc w:val="center"/>
        <w:rPr>
          <w:b/>
        </w:rPr>
      </w:pPr>
      <w:r w:rsidRPr="006E5D84">
        <w:rPr>
          <w:b/>
        </w:rPr>
        <w:t>HATÁROZATI JAVASLAT</w:t>
      </w:r>
    </w:p>
    <w:p w:rsidR="00DD1A36" w:rsidRPr="006E5D84" w:rsidRDefault="006276A1" w:rsidP="006276A1">
      <w:pPr>
        <w:widowControl w:val="0"/>
        <w:spacing w:before="100" w:beforeAutospacing="1" w:after="100" w:afterAutospacing="1"/>
        <w:jc w:val="both"/>
      </w:pPr>
      <w:r w:rsidRPr="006E5D84">
        <w:t xml:space="preserve">Cegléd Város Önkormányzatának Képviselő-testülete </w:t>
      </w:r>
    </w:p>
    <w:p w:rsidR="002B245E" w:rsidRPr="006E5D84" w:rsidRDefault="00DD1A36" w:rsidP="002B245E">
      <w:pPr>
        <w:jc w:val="both"/>
        <w:rPr>
          <w:b/>
          <w:color w:val="000000"/>
        </w:rPr>
      </w:pPr>
      <w:r w:rsidRPr="006E5D84">
        <w:rPr>
          <w:b/>
        </w:rPr>
        <w:t>1.</w:t>
      </w:r>
      <w:r w:rsidRPr="006E5D84">
        <w:t xml:space="preserve"> </w:t>
      </w:r>
      <w:r w:rsidR="00352689" w:rsidRPr="006E5D84">
        <w:rPr>
          <w:color w:val="000000"/>
        </w:rPr>
        <w:t>P</w:t>
      </w:r>
      <w:r w:rsidR="00234FD9" w:rsidRPr="006E5D84">
        <w:rPr>
          <w:color w:val="000000"/>
        </w:rPr>
        <w:t xml:space="preserve">ályázatot hirdet a </w:t>
      </w:r>
      <w:r w:rsidR="00234FD9" w:rsidRPr="006E5D84">
        <w:rPr>
          <w:b/>
          <w:color w:val="000000"/>
        </w:rPr>
        <w:t>20</w:t>
      </w:r>
      <w:r w:rsidR="007277AB" w:rsidRPr="006E5D84">
        <w:rPr>
          <w:b/>
          <w:color w:val="000000"/>
        </w:rPr>
        <w:t>2</w:t>
      </w:r>
      <w:r w:rsidR="00971383" w:rsidRPr="006E5D84">
        <w:rPr>
          <w:b/>
          <w:color w:val="000000"/>
        </w:rPr>
        <w:t>5</w:t>
      </w:r>
      <w:r w:rsidR="00234FD9" w:rsidRPr="006E5D84">
        <w:rPr>
          <w:b/>
          <w:color w:val="000000"/>
        </w:rPr>
        <w:t>. évi</w:t>
      </w:r>
      <w:r w:rsidR="00234FD9" w:rsidRPr="006E5D84">
        <w:rPr>
          <w:color w:val="000000"/>
        </w:rPr>
        <w:t xml:space="preserve"> </w:t>
      </w:r>
      <w:r w:rsidR="00590BAC" w:rsidRPr="006E5D84">
        <w:rPr>
          <w:b/>
          <w:color w:val="000000"/>
        </w:rPr>
        <w:t>Sportcélú támogatások</w:t>
      </w:r>
      <w:r w:rsidR="003D4D95" w:rsidRPr="006E5D84">
        <w:rPr>
          <w:b/>
          <w:color w:val="000000"/>
        </w:rPr>
        <w:t xml:space="preserve"> </w:t>
      </w:r>
      <w:r w:rsidR="00234FD9" w:rsidRPr="006E5D84">
        <w:rPr>
          <w:color w:val="000000"/>
        </w:rPr>
        <w:t>elnyerhető támogatásra, a határozat elválaszthatatlan részét ké</w:t>
      </w:r>
      <w:r w:rsidR="004237FB" w:rsidRPr="006E5D84">
        <w:rPr>
          <w:color w:val="000000"/>
        </w:rPr>
        <w:t>pező melléklet</w:t>
      </w:r>
      <w:r w:rsidR="003D4D95" w:rsidRPr="006E5D84">
        <w:rPr>
          <w:color w:val="000000"/>
        </w:rPr>
        <w:t>ében foglalt szöveggel</w:t>
      </w:r>
      <w:r w:rsidR="00AB70B6" w:rsidRPr="006E5D84">
        <w:rPr>
          <w:color w:val="000000"/>
        </w:rPr>
        <w:t xml:space="preserve">, </w:t>
      </w:r>
      <w:r w:rsidR="002B245E" w:rsidRPr="006E5D84">
        <w:rPr>
          <w:color w:val="000000"/>
        </w:rPr>
        <w:t>a Sportcélú támogatások költségvetési sor</w:t>
      </w:r>
      <w:r w:rsidR="00971383" w:rsidRPr="006E5D84">
        <w:rPr>
          <w:color w:val="000000"/>
        </w:rPr>
        <w:t>o</w:t>
      </w:r>
      <w:r w:rsidR="004F5152" w:rsidRPr="006E5D84">
        <w:rPr>
          <w:color w:val="000000"/>
        </w:rPr>
        <w:t xml:space="preserve">n </w:t>
      </w:r>
      <w:r w:rsidR="00971383" w:rsidRPr="006E5D84">
        <w:rPr>
          <w:color w:val="000000"/>
        </w:rPr>
        <w:t>rendelkezésre álló</w:t>
      </w:r>
      <w:r w:rsidR="002B245E" w:rsidRPr="006E5D84">
        <w:rPr>
          <w:color w:val="000000"/>
        </w:rPr>
        <w:t xml:space="preserve"> </w:t>
      </w:r>
      <w:r w:rsidR="002430E8" w:rsidRPr="006E5D84">
        <w:rPr>
          <w:b/>
          <w:color w:val="000000"/>
        </w:rPr>
        <w:t>83.325.622</w:t>
      </w:r>
      <w:r w:rsidR="00924F29" w:rsidRPr="006E5D84">
        <w:rPr>
          <w:b/>
          <w:color w:val="000000"/>
        </w:rPr>
        <w:t xml:space="preserve"> Ft </w:t>
      </w:r>
      <w:r w:rsidR="00121DDF" w:rsidRPr="006E5D84">
        <w:rPr>
          <w:b/>
          <w:color w:val="000000"/>
        </w:rPr>
        <w:t>keret</w:t>
      </w:r>
      <w:r w:rsidR="002B245E" w:rsidRPr="006E5D84">
        <w:rPr>
          <w:b/>
          <w:color w:val="000000"/>
        </w:rPr>
        <w:t>összegben.</w:t>
      </w:r>
    </w:p>
    <w:p w:rsidR="00DD1A36" w:rsidRPr="006E5D84" w:rsidRDefault="00DD1A36" w:rsidP="004F5152">
      <w:pPr>
        <w:jc w:val="both"/>
      </w:pPr>
    </w:p>
    <w:p w:rsidR="00A354C2" w:rsidRPr="006E5D84" w:rsidRDefault="00DD1A36" w:rsidP="00A85788">
      <w:pPr>
        <w:jc w:val="both"/>
      </w:pPr>
      <w:r w:rsidRPr="006E5D84">
        <w:rPr>
          <w:b/>
        </w:rPr>
        <w:t>2.</w:t>
      </w:r>
      <w:r w:rsidRPr="006E5D84">
        <w:t xml:space="preserve"> </w:t>
      </w:r>
      <w:r w:rsidR="00885FE6" w:rsidRPr="006E5D84">
        <w:t>Utasít</w:t>
      </w:r>
      <w:r w:rsidR="008C6B78" w:rsidRPr="006E5D84">
        <w:t>ja</w:t>
      </w:r>
      <w:r w:rsidR="00234FD9" w:rsidRPr="006E5D84">
        <w:t xml:space="preserve"> a </w:t>
      </w:r>
      <w:r w:rsidR="003D4D95" w:rsidRPr="006E5D84">
        <w:t xml:space="preserve">Ceglédi Közös Önkormányzati </w:t>
      </w:r>
      <w:r w:rsidRPr="006E5D84">
        <w:t>Hivatalt</w:t>
      </w:r>
      <w:r w:rsidR="00234FD9" w:rsidRPr="006E5D84">
        <w:t xml:space="preserve"> a pál</w:t>
      </w:r>
      <w:r w:rsidRPr="006E5D84">
        <w:t>yáztatással ka</w:t>
      </w:r>
      <w:r w:rsidR="00885FE6" w:rsidRPr="006E5D84">
        <w:t xml:space="preserve">pcsolatos feladatok ellátására. </w:t>
      </w:r>
    </w:p>
    <w:p w:rsidR="00DD1A36" w:rsidRPr="006E5D84" w:rsidRDefault="00DD1A36" w:rsidP="004670CE">
      <w:pPr>
        <w:pStyle w:val="llb"/>
        <w:tabs>
          <w:tab w:val="clear" w:pos="4536"/>
          <w:tab w:val="clear" w:pos="9072"/>
        </w:tabs>
        <w:jc w:val="both"/>
        <w:rPr>
          <w:szCs w:val="24"/>
          <w:u w:val="single"/>
        </w:rPr>
      </w:pPr>
    </w:p>
    <w:p w:rsidR="00B1657B" w:rsidRPr="006E5D84" w:rsidRDefault="00B1657B" w:rsidP="004670CE">
      <w:pPr>
        <w:pStyle w:val="llb"/>
        <w:tabs>
          <w:tab w:val="clear" w:pos="4536"/>
          <w:tab w:val="clear" w:pos="9072"/>
        </w:tabs>
        <w:jc w:val="both"/>
        <w:rPr>
          <w:szCs w:val="24"/>
          <w:u w:val="single"/>
        </w:rPr>
      </w:pPr>
    </w:p>
    <w:p w:rsidR="000824F1" w:rsidRPr="006E5D84" w:rsidRDefault="00234FD9" w:rsidP="004670CE">
      <w:pPr>
        <w:pStyle w:val="llb"/>
        <w:tabs>
          <w:tab w:val="clear" w:pos="4536"/>
          <w:tab w:val="clear" w:pos="9072"/>
        </w:tabs>
        <w:jc w:val="both"/>
        <w:rPr>
          <w:color w:val="FF0000"/>
          <w:szCs w:val="24"/>
        </w:rPr>
      </w:pPr>
      <w:r w:rsidRPr="006E5D84">
        <w:rPr>
          <w:szCs w:val="24"/>
          <w:u w:val="single"/>
        </w:rPr>
        <w:t>Határidő</w:t>
      </w:r>
      <w:r w:rsidR="000824F1" w:rsidRPr="006E5D84">
        <w:rPr>
          <w:szCs w:val="24"/>
          <w:u w:val="single"/>
        </w:rPr>
        <w:t xml:space="preserve"> </w:t>
      </w:r>
      <w:r w:rsidR="000824F1" w:rsidRPr="006E5D84">
        <w:rPr>
          <w:szCs w:val="24"/>
        </w:rPr>
        <w:t>az</w:t>
      </w:r>
      <w:r w:rsidR="003B5701" w:rsidRPr="006E5D84">
        <w:rPr>
          <w:szCs w:val="24"/>
        </w:rPr>
        <w:t xml:space="preserve"> 1. </w:t>
      </w:r>
      <w:r w:rsidRPr="006E5D84">
        <w:rPr>
          <w:szCs w:val="24"/>
        </w:rPr>
        <w:t xml:space="preserve">pont </w:t>
      </w:r>
      <w:r w:rsidRPr="006E5D84">
        <w:rPr>
          <w:color w:val="000000"/>
          <w:szCs w:val="24"/>
        </w:rPr>
        <w:t>tekintetében</w:t>
      </w:r>
      <w:r w:rsidR="000824F1" w:rsidRPr="006E5D84">
        <w:rPr>
          <w:color w:val="000000"/>
          <w:szCs w:val="24"/>
        </w:rPr>
        <w:t>:</w:t>
      </w:r>
      <w:r w:rsidRPr="006E5D84">
        <w:rPr>
          <w:color w:val="000000"/>
          <w:szCs w:val="24"/>
        </w:rPr>
        <w:t xml:space="preserve"> </w:t>
      </w:r>
      <w:r w:rsidR="008C6B78" w:rsidRPr="006E5D84">
        <w:rPr>
          <w:szCs w:val="24"/>
        </w:rPr>
        <w:t>202</w:t>
      </w:r>
      <w:r w:rsidR="00971383" w:rsidRPr="006E5D84">
        <w:rPr>
          <w:szCs w:val="24"/>
        </w:rPr>
        <w:t>5</w:t>
      </w:r>
      <w:r w:rsidR="008C6B78" w:rsidRPr="006E5D84">
        <w:rPr>
          <w:szCs w:val="24"/>
        </w:rPr>
        <w:t xml:space="preserve">. </w:t>
      </w:r>
      <w:r w:rsidR="00924F29" w:rsidRPr="006E5D84">
        <w:rPr>
          <w:szCs w:val="24"/>
        </w:rPr>
        <w:t>március</w:t>
      </w:r>
      <w:r w:rsidR="00296C44" w:rsidRPr="006E5D84">
        <w:rPr>
          <w:szCs w:val="24"/>
        </w:rPr>
        <w:t xml:space="preserve"> 2</w:t>
      </w:r>
      <w:r w:rsidR="00971383" w:rsidRPr="006E5D84">
        <w:rPr>
          <w:szCs w:val="24"/>
        </w:rPr>
        <w:t>4</w:t>
      </w:r>
      <w:r w:rsidR="00296C44" w:rsidRPr="006E5D84">
        <w:rPr>
          <w:szCs w:val="24"/>
        </w:rPr>
        <w:t>.</w:t>
      </w:r>
    </w:p>
    <w:p w:rsidR="00234FD9" w:rsidRPr="006E5D84" w:rsidRDefault="00AA2671" w:rsidP="00284C55">
      <w:pPr>
        <w:pStyle w:val="llb"/>
        <w:tabs>
          <w:tab w:val="clear" w:pos="4536"/>
          <w:tab w:val="clear" w:pos="9072"/>
          <w:tab w:val="left" w:pos="5812"/>
        </w:tabs>
        <w:ind w:left="900"/>
        <w:jc w:val="both"/>
        <w:rPr>
          <w:szCs w:val="24"/>
        </w:rPr>
      </w:pPr>
      <w:r w:rsidRPr="006E5D84">
        <w:rPr>
          <w:szCs w:val="24"/>
        </w:rPr>
        <w:t xml:space="preserve"> </w:t>
      </w:r>
      <w:r w:rsidR="00234FD9" w:rsidRPr="006E5D84">
        <w:rPr>
          <w:szCs w:val="24"/>
        </w:rPr>
        <w:t xml:space="preserve">a </w:t>
      </w:r>
      <w:r w:rsidR="003B5701" w:rsidRPr="006E5D84">
        <w:rPr>
          <w:szCs w:val="24"/>
        </w:rPr>
        <w:t>2</w:t>
      </w:r>
      <w:r w:rsidR="00234FD9" w:rsidRPr="006E5D84">
        <w:rPr>
          <w:szCs w:val="24"/>
        </w:rPr>
        <w:t>. pont</w:t>
      </w:r>
      <w:r w:rsidR="000824F1" w:rsidRPr="006E5D84">
        <w:rPr>
          <w:szCs w:val="24"/>
        </w:rPr>
        <w:t xml:space="preserve"> tekintetében:</w:t>
      </w:r>
      <w:r w:rsidR="00234FD9" w:rsidRPr="006E5D84">
        <w:rPr>
          <w:szCs w:val="24"/>
        </w:rPr>
        <w:t xml:space="preserve"> folyamatos</w:t>
      </w:r>
      <w:r w:rsidR="00A85788" w:rsidRPr="006E5D84">
        <w:rPr>
          <w:szCs w:val="24"/>
        </w:rPr>
        <w:tab/>
      </w:r>
    </w:p>
    <w:p w:rsidR="00AA2671" w:rsidRPr="006E5D84" w:rsidRDefault="00AA2671" w:rsidP="00284C55">
      <w:pPr>
        <w:pStyle w:val="llb"/>
        <w:tabs>
          <w:tab w:val="clear" w:pos="4536"/>
          <w:tab w:val="clear" w:pos="9072"/>
          <w:tab w:val="left" w:pos="5812"/>
        </w:tabs>
        <w:ind w:left="900"/>
        <w:jc w:val="both"/>
        <w:rPr>
          <w:szCs w:val="24"/>
        </w:rPr>
      </w:pPr>
    </w:p>
    <w:p w:rsidR="00AA2671" w:rsidRPr="006E5D84" w:rsidRDefault="00AA2671" w:rsidP="00AA2671">
      <w:pPr>
        <w:pStyle w:val="llb"/>
        <w:tabs>
          <w:tab w:val="clear" w:pos="4536"/>
          <w:tab w:val="clear" w:pos="9072"/>
        </w:tabs>
        <w:jc w:val="both"/>
        <w:rPr>
          <w:szCs w:val="24"/>
        </w:rPr>
      </w:pPr>
      <w:r w:rsidRPr="006E5D84">
        <w:rPr>
          <w:szCs w:val="24"/>
          <w:u w:val="single"/>
        </w:rPr>
        <w:t>Felelős:</w:t>
      </w:r>
      <w:r w:rsidR="00C17C4E" w:rsidRPr="006E5D84">
        <w:rPr>
          <w:szCs w:val="24"/>
        </w:rPr>
        <w:t xml:space="preserve"> </w:t>
      </w:r>
      <w:r w:rsidR="00190172" w:rsidRPr="006E5D84">
        <w:rPr>
          <w:szCs w:val="24"/>
        </w:rPr>
        <w:t xml:space="preserve">az </w:t>
      </w:r>
      <w:r w:rsidR="00C17C4E" w:rsidRPr="006E5D84">
        <w:rPr>
          <w:szCs w:val="24"/>
        </w:rPr>
        <w:t xml:space="preserve">1. pont tekintetében </w:t>
      </w:r>
      <w:r w:rsidRPr="006E5D84">
        <w:rPr>
          <w:szCs w:val="24"/>
        </w:rPr>
        <w:t>Dr. Csáky András polgármester,</w:t>
      </w:r>
    </w:p>
    <w:p w:rsidR="00AA2671" w:rsidRPr="006E5D84" w:rsidRDefault="00AA2671" w:rsidP="00AA2671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szCs w:val="24"/>
        </w:rPr>
      </w:pPr>
      <w:r w:rsidRPr="006E5D84">
        <w:rPr>
          <w:szCs w:val="24"/>
        </w:rPr>
        <w:t xml:space="preserve">  </w:t>
      </w:r>
      <w:r w:rsidR="00190172" w:rsidRPr="006E5D84">
        <w:rPr>
          <w:szCs w:val="24"/>
        </w:rPr>
        <w:t xml:space="preserve">a </w:t>
      </w:r>
      <w:r w:rsidRPr="006E5D84">
        <w:rPr>
          <w:szCs w:val="24"/>
        </w:rPr>
        <w:t xml:space="preserve">2. pont végrehajtásáért a Beruházási és Közbiztonsági Iroda vezetője </w:t>
      </w:r>
    </w:p>
    <w:p w:rsidR="00AA2671" w:rsidRPr="006E5D84" w:rsidRDefault="00AA2671" w:rsidP="00284C55">
      <w:pPr>
        <w:pStyle w:val="llb"/>
        <w:tabs>
          <w:tab w:val="clear" w:pos="4536"/>
          <w:tab w:val="clear" w:pos="9072"/>
          <w:tab w:val="left" w:pos="5812"/>
        </w:tabs>
        <w:ind w:left="900"/>
        <w:jc w:val="both"/>
        <w:rPr>
          <w:szCs w:val="24"/>
        </w:rPr>
      </w:pPr>
    </w:p>
    <w:p w:rsidR="00234FD9" w:rsidRPr="006E5D84" w:rsidRDefault="00234FD9" w:rsidP="00234FD9">
      <w:pPr>
        <w:pStyle w:val="llb"/>
        <w:tabs>
          <w:tab w:val="clear" w:pos="4536"/>
          <w:tab w:val="clear" w:pos="9072"/>
        </w:tabs>
        <w:rPr>
          <w:szCs w:val="24"/>
        </w:rPr>
      </w:pPr>
    </w:p>
    <w:p w:rsidR="00234FD9" w:rsidRPr="006E5D84" w:rsidRDefault="00234FD9" w:rsidP="00234FD9">
      <w:pPr>
        <w:tabs>
          <w:tab w:val="left" w:pos="1560"/>
          <w:tab w:val="left" w:pos="5670"/>
        </w:tabs>
        <w:spacing w:line="360" w:lineRule="auto"/>
        <w:rPr>
          <w:u w:val="single"/>
        </w:rPr>
      </w:pPr>
      <w:r w:rsidRPr="006E5D84">
        <w:rPr>
          <w:u w:val="single"/>
        </w:rPr>
        <w:t>A határozatot kapják:</w:t>
      </w:r>
    </w:p>
    <w:p w:rsidR="00234FD9" w:rsidRPr="006E5D84" w:rsidRDefault="003D4D95" w:rsidP="00234FD9">
      <w:pPr>
        <w:pStyle w:val="llb"/>
        <w:tabs>
          <w:tab w:val="clear" w:pos="4536"/>
          <w:tab w:val="clear" w:pos="9072"/>
        </w:tabs>
        <w:rPr>
          <w:szCs w:val="24"/>
        </w:rPr>
      </w:pPr>
      <w:r w:rsidRPr="006E5D84">
        <w:rPr>
          <w:szCs w:val="24"/>
        </w:rPr>
        <w:t xml:space="preserve">1. Ügyintéző (Ceglédi KÖH </w:t>
      </w:r>
      <w:r w:rsidR="0066312C" w:rsidRPr="006E5D84">
        <w:rPr>
          <w:szCs w:val="24"/>
        </w:rPr>
        <w:t>Beruházási és Közbiztonsági</w:t>
      </w:r>
      <w:r w:rsidR="008656CC" w:rsidRPr="006E5D84">
        <w:rPr>
          <w:szCs w:val="24"/>
        </w:rPr>
        <w:t xml:space="preserve"> Iroda</w:t>
      </w:r>
      <w:r w:rsidRPr="006E5D84">
        <w:rPr>
          <w:szCs w:val="24"/>
        </w:rPr>
        <w:t>) és általa</w:t>
      </w:r>
    </w:p>
    <w:p w:rsidR="00234FD9" w:rsidRPr="006E5D84" w:rsidRDefault="003D4D95" w:rsidP="00234FD9">
      <w:pPr>
        <w:pStyle w:val="llb"/>
        <w:tabs>
          <w:tab w:val="clear" w:pos="4536"/>
          <w:tab w:val="clear" w:pos="9072"/>
        </w:tabs>
        <w:rPr>
          <w:szCs w:val="24"/>
        </w:rPr>
      </w:pPr>
      <w:r w:rsidRPr="006E5D84">
        <w:rPr>
          <w:szCs w:val="24"/>
        </w:rPr>
        <w:t xml:space="preserve">2. </w:t>
      </w:r>
      <w:r w:rsidR="00234FD9" w:rsidRPr="006E5D84">
        <w:rPr>
          <w:szCs w:val="24"/>
        </w:rPr>
        <w:t>Pénzügyi Iroda</w:t>
      </w:r>
    </w:p>
    <w:p w:rsidR="003D4D95" w:rsidRPr="006E5D84" w:rsidRDefault="003D4D95" w:rsidP="00234FD9">
      <w:pPr>
        <w:pStyle w:val="llb"/>
        <w:tabs>
          <w:tab w:val="clear" w:pos="4536"/>
          <w:tab w:val="clear" w:pos="9072"/>
        </w:tabs>
        <w:rPr>
          <w:szCs w:val="24"/>
        </w:rPr>
      </w:pPr>
      <w:r w:rsidRPr="006E5D84">
        <w:rPr>
          <w:szCs w:val="24"/>
        </w:rPr>
        <w:t xml:space="preserve">3. </w:t>
      </w:r>
      <w:r w:rsidR="00A354C2" w:rsidRPr="006E5D84">
        <w:rPr>
          <w:szCs w:val="24"/>
        </w:rPr>
        <w:t>Szervezési</w:t>
      </w:r>
      <w:r w:rsidRPr="006E5D84">
        <w:rPr>
          <w:szCs w:val="24"/>
        </w:rPr>
        <w:t xml:space="preserve"> Iroda (Ceglédi Hírmondó és </w:t>
      </w:r>
      <w:r w:rsidR="00B1657B" w:rsidRPr="006E5D84">
        <w:rPr>
          <w:rStyle w:val="Hiperhivatkozs"/>
          <w:color w:val="auto"/>
          <w:szCs w:val="24"/>
          <w:u w:val="none"/>
        </w:rPr>
        <w:t>https://cegled.asp.lgov.hu/palyazatok</w:t>
      </w:r>
      <w:r w:rsidRPr="006E5D84">
        <w:rPr>
          <w:szCs w:val="24"/>
        </w:rPr>
        <w:t>)</w:t>
      </w:r>
    </w:p>
    <w:p w:rsidR="007D5A99" w:rsidRPr="006E5D84" w:rsidRDefault="003D4D95" w:rsidP="008C5AD3">
      <w:pPr>
        <w:tabs>
          <w:tab w:val="left" w:pos="1560"/>
          <w:tab w:val="left" w:pos="5670"/>
        </w:tabs>
        <w:spacing w:line="360" w:lineRule="auto"/>
      </w:pPr>
      <w:r w:rsidRPr="006E5D84">
        <w:t xml:space="preserve">4. </w:t>
      </w:r>
      <w:r w:rsidR="00234FD9" w:rsidRPr="006E5D84">
        <w:t>Irattár</w:t>
      </w:r>
    </w:p>
    <w:p w:rsidR="008C5AD3" w:rsidRPr="006E5D84" w:rsidRDefault="008C5AD3" w:rsidP="008C5AD3">
      <w:pPr>
        <w:tabs>
          <w:tab w:val="left" w:pos="1560"/>
          <w:tab w:val="left" w:pos="5670"/>
        </w:tabs>
        <w:spacing w:line="360" w:lineRule="auto"/>
      </w:pPr>
    </w:p>
    <w:p w:rsidR="006A1AFB" w:rsidRPr="006E5D84" w:rsidRDefault="006A1AFB" w:rsidP="006A1AFB">
      <w:pPr>
        <w:pStyle w:val="llb"/>
        <w:tabs>
          <w:tab w:val="clear" w:pos="4536"/>
          <w:tab w:val="clear" w:pos="9072"/>
        </w:tabs>
        <w:rPr>
          <w:szCs w:val="24"/>
        </w:rPr>
      </w:pPr>
      <w:r w:rsidRPr="006E5D84">
        <w:rPr>
          <w:szCs w:val="24"/>
        </w:rPr>
        <w:t xml:space="preserve">Az előterjesztést láttam: </w:t>
      </w:r>
    </w:p>
    <w:p w:rsidR="006A1AFB" w:rsidRPr="006E5D84" w:rsidRDefault="006A1AFB" w:rsidP="006A1AFB">
      <w:pPr>
        <w:pStyle w:val="llb"/>
        <w:tabs>
          <w:tab w:val="clear" w:pos="4536"/>
          <w:tab w:val="clear" w:pos="9072"/>
        </w:tabs>
        <w:rPr>
          <w:szCs w:val="24"/>
        </w:rPr>
      </w:pPr>
    </w:p>
    <w:p w:rsidR="006A1AFB" w:rsidRPr="006E5D84" w:rsidRDefault="006A1AFB" w:rsidP="006A1AFB">
      <w:pPr>
        <w:pStyle w:val="llb"/>
        <w:tabs>
          <w:tab w:val="clear" w:pos="4536"/>
          <w:tab w:val="clear" w:pos="9072"/>
        </w:tabs>
        <w:rPr>
          <w:szCs w:val="24"/>
        </w:rPr>
      </w:pPr>
    </w:p>
    <w:p w:rsidR="006A1AFB" w:rsidRPr="006E5D84" w:rsidRDefault="006A1AFB" w:rsidP="006A1AFB">
      <w:pPr>
        <w:pStyle w:val="llb"/>
        <w:tabs>
          <w:tab w:val="clear" w:pos="4536"/>
          <w:tab w:val="clear" w:pos="9072"/>
        </w:tabs>
        <w:rPr>
          <w:szCs w:val="24"/>
        </w:rPr>
      </w:pPr>
    </w:p>
    <w:p w:rsidR="006A1AFB" w:rsidRPr="006E5D84" w:rsidRDefault="006A1AFB" w:rsidP="006A1AFB">
      <w:pPr>
        <w:pStyle w:val="llb"/>
        <w:tabs>
          <w:tab w:val="clear" w:pos="4536"/>
          <w:tab w:val="clear" w:pos="9072"/>
          <w:tab w:val="center" w:pos="1800"/>
        </w:tabs>
        <w:rPr>
          <w:szCs w:val="24"/>
        </w:rPr>
      </w:pPr>
      <w:r w:rsidRPr="006E5D84">
        <w:rPr>
          <w:szCs w:val="24"/>
        </w:rPr>
        <w:tab/>
        <w:t>Dr. Diósgyőri Gitta</w:t>
      </w:r>
    </w:p>
    <w:p w:rsidR="006A1AFB" w:rsidRPr="006E5D84" w:rsidRDefault="006A1AFB" w:rsidP="006A1AFB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Cs w:val="24"/>
        </w:rPr>
      </w:pPr>
      <w:r w:rsidRPr="006E5D84">
        <w:rPr>
          <w:szCs w:val="24"/>
        </w:rPr>
        <w:tab/>
        <w:t>címzetes főjegyző</w:t>
      </w:r>
    </w:p>
    <w:p w:rsidR="006A1AFB" w:rsidRPr="006E5D84" w:rsidRDefault="006A1AFB" w:rsidP="008C5AD3">
      <w:pPr>
        <w:tabs>
          <w:tab w:val="left" w:pos="1560"/>
          <w:tab w:val="left" w:pos="5670"/>
        </w:tabs>
        <w:spacing w:line="360" w:lineRule="auto"/>
      </w:pPr>
    </w:p>
    <w:p w:rsidR="00B1657B" w:rsidRPr="006E5D84" w:rsidRDefault="00B1657B">
      <w:r w:rsidRPr="006E5D84">
        <w:br w:type="page"/>
      </w:r>
    </w:p>
    <w:p w:rsidR="008C6B78" w:rsidRPr="006E5D84" w:rsidRDefault="008C6B78" w:rsidP="008C5AD3">
      <w:pPr>
        <w:tabs>
          <w:tab w:val="left" w:pos="1560"/>
          <w:tab w:val="left" w:pos="5670"/>
        </w:tabs>
        <w:spacing w:line="360" w:lineRule="auto"/>
        <w:sectPr w:rsidR="008C6B78" w:rsidRPr="006E5D84" w:rsidSect="008C5AD3">
          <w:footerReference w:type="default" r:id="rId9"/>
          <w:footerReference w:type="first" r:id="rId10"/>
          <w:pgSz w:w="11907" w:h="16840"/>
          <w:pgMar w:top="1134" w:right="1134" w:bottom="567" w:left="1134" w:header="708" w:footer="708" w:gutter="0"/>
          <w:pgNumType w:start="1"/>
          <w:cols w:space="708"/>
          <w:titlePg/>
          <w:docGrid w:linePitch="326"/>
        </w:sectPr>
      </w:pPr>
    </w:p>
    <w:p w:rsidR="003276F5" w:rsidRPr="006E5D84" w:rsidRDefault="003276F5" w:rsidP="00B1657B">
      <w:pPr>
        <w:autoSpaceDE w:val="0"/>
        <w:autoSpaceDN w:val="0"/>
        <w:adjustRightInd w:val="0"/>
        <w:jc w:val="center"/>
        <w:rPr>
          <w:i/>
          <w:color w:val="000000"/>
        </w:rPr>
      </w:pPr>
      <w:r w:rsidRPr="006E5D84">
        <w:rPr>
          <w:i/>
          <w:color w:val="000000"/>
        </w:rPr>
        <w:lastRenderedPageBreak/>
        <w:t>M</w:t>
      </w:r>
      <w:r w:rsidR="0078273C" w:rsidRPr="006E5D84">
        <w:rPr>
          <w:i/>
          <w:color w:val="000000"/>
        </w:rPr>
        <w:t>elléklet</w:t>
      </w:r>
      <w:r w:rsidRPr="006E5D84">
        <w:rPr>
          <w:i/>
          <w:color w:val="000000"/>
        </w:rPr>
        <w:t xml:space="preserve"> </w:t>
      </w:r>
      <w:r w:rsidR="00A85788" w:rsidRPr="006E5D84">
        <w:rPr>
          <w:i/>
          <w:color w:val="000000"/>
        </w:rPr>
        <w:t>a</w:t>
      </w:r>
      <w:r w:rsidRPr="006E5D84">
        <w:rPr>
          <w:i/>
          <w:color w:val="000000"/>
        </w:rPr>
        <w:t>…/20</w:t>
      </w:r>
      <w:r w:rsidR="007277AB" w:rsidRPr="006E5D84">
        <w:rPr>
          <w:i/>
          <w:color w:val="000000"/>
        </w:rPr>
        <w:t>2</w:t>
      </w:r>
      <w:r w:rsidR="000B72BB" w:rsidRPr="006E5D84">
        <w:rPr>
          <w:i/>
          <w:color w:val="000000"/>
        </w:rPr>
        <w:t>5</w:t>
      </w:r>
      <w:r w:rsidR="00DD1A36" w:rsidRPr="006E5D84">
        <w:rPr>
          <w:i/>
          <w:color w:val="000000"/>
        </w:rPr>
        <w:t>. (</w:t>
      </w:r>
      <w:r w:rsidR="00924F29" w:rsidRPr="006E5D84">
        <w:rPr>
          <w:i/>
          <w:color w:val="000000"/>
        </w:rPr>
        <w:t>III.</w:t>
      </w:r>
      <w:r w:rsidR="006C6972" w:rsidRPr="006E5D84">
        <w:rPr>
          <w:i/>
          <w:color w:val="000000"/>
        </w:rPr>
        <w:t>2</w:t>
      </w:r>
      <w:r w:rsidR="000B72BB" w:rsidRPr="006E5D84">
        <w:rPr>
          <w:i/>
          <w:color w:val="000000"/>
        </w:rPr>
        <w:t>0</w:t>
      </w:r>
      <w:r w:rsidR="004D5348" w:rsidRPr="006E5D84">
        <w:rPr>
          <w:i/>
          <w:color w:val="000000"/>
        </w:rPr>
        <w:t>.</w:t>
      </w:r>
      <w:r w:rsidRPr="006E5D84">
        <w:rPr>
          <w:i/>
          <w:color w:val="000000"/>
        </w:rPr>
        <w:t xml:space="preserve">) </w:t>
      </w:r>
      <w:r w:rsidR="00A85788" w:rsidRPr="006E5D84">
        <w:rPr>
          <w:i/>
          <w:color w:val="000000"/>
        </w:rPr>
        <w:t>Ök.</w:t>
      </w:r>
      <w:r w:rsidR="00590BAC" w:rsidRPr="006E5D84">
        <w:rPr>
          <w:i/>
          <w:color w:val="000000"/>
        </w:rPr>
        <w:t xml:space="preserve"> </w:t>
      </w:r>
      <w:r w:rsidR="00A85788" w:rsidRPr="006E5D84">
        <w:rPr>
          <w:i/>
          <w:color w:val="000000"/>
        </w:rPr>
        <w:t>határozat</w:t>
      </w:r>
      <w:r w:rsidRPr="006E5D84">
        <w:rPr>
          <w:i/>
          <w:color w:val="000000"/>
        </w:rPr>
        <w:t>hoz</w:t>
      </w:r>
    </w:p>
    <w:p w:rsidR="00885FE6" w:rsidRPr="006E5D84" w:rsidRDefault="00885FE6" w:rsidP="003276F5">
      <w:pPr>
        <w:autoSpaceDE w:val="0"/>
        <w:autoSpaceDN w:val="0"/>
        <w:adjustRightInd w:val="0"/>
        <w:jc w:val="center"/>
        <w:rPr>
          <w:b/>
        </w:rPr>
      </w:pPr>
    </w:p>
    <w:p w:rsidR="002A0563" w:rsidRPr="006E5D84" w:rsidRDefault="0078273C" w:rsidP="00B13BBB">
      <w:pPr>
        <w:autoSpaceDE w:val="0"/>
        <w:autoSpaceDN w:val="0"/>
        <w:adjustRightInd w:val="0"/>
        <w:jc w:val="center"/>
        <w:rPr>
          <w:b/>
        </w:rPr>
      </w:pPr>
      <w:r w:rsidRPr="006E5D84">
        <w:rPr>
          <w:b/>
        </w:rPr>
        <w:t>Cegléd Város Önkormányzat</w:t>
      </w:r>
      <w:r w:rsidR="002A0563" w:rsidRPr="006E5D84">
        <w:rPr>
          <w:b/>
        </w:rPr>
        <w:t>ának</w:t>
      </w:r>
      <w:r w:rsidR="00DD1A36" w:rsidRPr="006E5D84">
        <w:rPr>
          <w:b/>
        </w:rPr>
        <w:t xml:space="preserve"> Képviselő-testület</w:t>
      </w:r>
      <w:r w:rsidR="00590BAC" w:rsidRPr="006E5D84">
        <w:rPr>
          <w:b/>
        </w:rPr>
        <w:t>e</w:t>
      </w:r>
      <w:r w:rsidR="00B13BBB" w:rsidRPr="006E5D84">
        <w:rPr>
          <w:b/>
        </w:rPr>
        <w:t xml:space="preserve"> </w:t>
      </w:r>
      <w:r w:rsidR="00A85788" w:rsidRPr="006E5D84">
        <w:rPr>
          <w:b/>
        </w:rPr>
        <w:t>pályázatot hirdet</w:t>
      </w:r>
      <w:r w:rsidRPr="006E5D84">
        <w:rPr>
          <w:b/>
        </w:rPr>
        <w:t xml:space="preserve"> </w:t>
      </w:r>
    </w:p>
    <w:p w:rsidR="0078273C" w:rsidRPr="006E5D84" w:rsidRDefault="00A85788" w:rsidP="00B13BBB">
      <w:pPr>
        <w:autoSpaceDE w:val="0"/>
        <w:autoSpaceDN w:val="0"/>
        <w:adjustRightInd w:val="0"/>
        <w:jc w:val="center"/>
        <w:rPr>
          <w:b/>
        </w:rPr>
      </w:pPr>
      <w:r w:rsidRPr="006E5D84">
        <w:rPr>
          <w:b/>
        </w:rPr>
        <w:t>202</w:t>
      </w:r>
      <w:r w:rsidR="000B72BB" w:rsidRPr="006E5D84">
        <w:rPr>
          <w:b/>
        </w:rPr>
        <w:t>5</w:t>
      </w:r>
      <w:r w:rsidRPr="006E5D84">
        <w:rPr>
          <w:b/>
        </w:rPr>
        <w:t>. évi költségvetésében biztosított forrásból s</w:t>
      </w:r>
      <w:r w:rsidR="00590BAC" w:rsidRPr="006E5D84">
        <w:rPr>
          <w:b/>
        </w:rPr>
        <w:t xml:space="preserve">portcélú </w:t>
      </w:r>
      <w:r w:rsidRPr="006E5D84">
        <w:rPr>
          <w:b/>
        </w:rPr>
        <w:t>támogatás elnyerésére</w:t>
      </w:r>
    </w:p>
    <w:p w:rsidR="00B13BBB" w:rsidRPr="006E5D84" w:rsidRDefault="00B13BBB" w:rsidP="00B13BBB">
      <w:pPr>
        <w:autoSpaceDE w:val="0"/>
        <w:autoSpaceDN w:val="0"/>
        <w:adjustRightInd w:val="0"/>
        <w:jc w:val="center"/>
        <w:rPr>
          <w:b/>
        </w:rPr>
      </w:pPr>
    </w:p>
    <w:p w:rsidR="00FB0633" w:rsidRPr="006E5D84" w:rsidRDefault="00FB0633" w:rsidP="00B13BBB">
      <w:pPr>
        <w:autoSpaceDE w:val="0"/>
        <w:autoSpaceDN w:val="0"/>
        <w:adjustRightInd w:val="0"/>
        <w:jc w:val="center"/>
        <w:rPr>
          <w:b/>
        </w:rPr>
      </w:pPr>
    </w:p>
    <w:p w:rsidR="0078273C" w:rsidRPr="006E5D84" w:rsidRDefault="00FF3F6C" w:rsidP="00FF3F6C">
      <w:pPr>
        <w:jc w:val="both"/>
        <w:rPr>
          <w:u w:val="single"/>
        </w:rPr>
      </w:pPr>
      <w:r w:rsidRPr="006E5D84">
        <w:rPr>
          <w:u w:val="single"/>
        </w:rPr>
        <w:t>1.</w:t>
      </w:r>
      <w:r w:rsidR="00A85788" w:rsidRPr="006E5D84">
        <w:rPr>
          <w:u w:val="single"/>
        </w:rPr>
        <w:t xml:space="preserve"> </w:t>
      </w:r>
      <w:r w:rsidR="000437A2" w:rsidRPr="006E5D84">
        <w:rPr>
          <w:b/>
          <w:u w:val="single"/>
        </w:rPr>
        <w:t>Pályázni lehet a 2025. január 1. és 2025. december</w:t>
      </w:r>
      <w:r w:rsidR="00B51E17" w:rsidRPr="006E5D84">
        <w:rPr>
          <w:b/>
          <w:u w:val="single"/>
        </w:rPr>
        <w:t xml:space="preserve"> 31. között megvalósuló célokra</w:t>
      </w:r>
      <w:r w:rsidR="00623D45" w:rsidRPr="006E5D84">
        <w:rPr>
          <w:b/>
          <w:u w:val="single"/>
        </w:rPr>
        <w:t>:</w:t>
      </w:r>
    </w:p>
    <w:p w:rsidR="00B716F9" w:rsidRPr="006E5D84" w:rsidRDefault="00A85788" w:rsidP="00A85788">
      <w:pPr>
        <w:autoSpaceDE w:val="0"/>
        <w:autoSpaceDN w:val="0"/>
        <w:adjustRightInd w:val="0"/>
        <w:ind w:firstLine="349"/>
        <w:jc w:val="both"/>
        <w:rPr>
          <w:color w:val="000000"/>
        </w:rPr>
      </w:pPr>
      <w:r w:rsidRPr="006E5D84">
        <w:t xml:space="preserve">1.1. </w:t>
      </w:r>
      <w:r w:rsidR="00F10B59" w:rsidRPr="006E5D84">
        <w:t>Sportszervezetek</w:t>
      </w:r>
      <w:r w:rsidR="00B4686C" w:rsidRPr="006E5D84">
        <w:t xml:space="preserve"> m</w:t>
      </w:r>
      <w:r w:rsidR="00B716F9" w:rsidRPr="006E5D84">
        <w:rPr>
          <w:color w:val="000000"/>
        </w:rPr>
        <w:t>űködésének támogatása, kiemelt figyelemmel az utánpótlás-nevelésre és Cegléd hírnevének öregbítésére,</w:t>
      </w:r>
    </w:p>
    <w:p w:rsidR="00B716F9" w:rsidRPr="006E5D84" w:rsidRDefault="00A85788" w:rsidP="00A85788">
      <w:pPr>
        <w:autoSpaceDE w:val="0"/>
        <w:autoSpaceDN w:val="0"/>
        <w:adjustRightInd w:val="0"/>
        <w:ind w:firstLine="349"/>
        <w:jc w:val="both"/>
        <w:rPr>
          <w:color w:val="000000"/>
        </w:rPr>
      </w:pPr>
      <w:r w:rsidRPr="006E5D84">
        <w:rPr>
          <w:color w:val="000000"/>
        </w:rPr>
        <w:t xml:space="preserve">1.2. </w:t>
      </w:r>
      <w:r w:rsidR="00FF3F6C" w:rsidRPr="006E5D84">
        <w:rPr>
          <w:color w:val="000000"/>
        </w:rPr>
        <w:t>S</w:t>
      </w:r>
      <w:r w:rsidR="00B716F9" w:rsidRPr="006E5D84">
        <w:rPr>
          <w:color w:val="000000"/>
        </w:rPr>
        <w:t>portesemények, sportrendezvények támogatása, kiemelkedő sportteljesítmények elismerése, világversenyekre való felkészülés támogatása,</w:t>
      </w:r>
    </w:p>
    <w:p w:rsidR="004F1216" w:rsidRPr="006E5D84" w:rsidRDefault="00A85788" w:rsidP="00A85788">
      <w:pPr>
        <w:autoSpaceDE w:val="0"/>
        <w:autoSpaceDN w:val="0"/>
        <w:adjustRightInd w:val="0"/>
        <w:ind w:firstLine="349"/>
        <w:jc w:val="both"/>
        <w:rPr>
          <w:color w:val="000000"/>
        </w:rPr>
      </w:pPr>
      <w:r w:rsidRPr="006E5D84">
        <w:t xml:space="preserve">1.3. </w:t>
      </w:r>
      <w:r w:rsidR="004F1216" w:rsidRPr="006E5D84">
        <w:t xml:space="preserve">Az </w:t>
      </w:r>
      <w:r w:rsidRPr="006E5D84">
        <w:t>1.</w:t>
      </w:r>
      <w:r w:rsidR="004F1216" w:rsidRPr="006E5D84">
        <w:t>1-</w:t>
      </w:r>
      <w:r w:rsidRPr="006E5D84">
        <w:t>1.</w:t>
      </w:r>
      <w:r w:rsidR="002A0563" w:rsidRPr="006E5D84">
        <w:t>2</w:t>
      </w:r>
      <w:r w:rsidR="004F1216" w:rsidRPr="006E5D84">
        <w:t>. célok megvalósítására más szervek által kiírt pályázaton való részvétel pályázati önrészére</w:t>
      </w:r>
    </w:p>
    <w:p w:rsidR="00625089" w:rsidRPr="006E5D84" w:rsidRDefault="00F10B59" w:rsidP="00625089">
      <w:pPr>
        <w:autoSpaceDE w:val="0"/>
        <w:autoSpaceDN w:val="0"/>
        <w:adjustRightInd w:val="0"/>
        <w:ind w:firstLine="349"/>
        <w:jc w:val="both"/>
      </w:pPr>
      <w:r w:rsidRPr="006E5D84">
        <w:t xml:space="preserve">1.4. </w:t>
      </w:r>
      <w:r w:rsidR="00625089" w:rsidRPr="006E5D84">
        <w:t xml:space="preserve">Cegléd Város Önkormányzatával (a továbbiakban: Önkormányzat) szemben fennálló </w:t>
      </w:r>
      <w:r w:rsidR="00625089" w:rsidRPr="006E5D84">
        <w:rPr>
          <w:i/>
        </w:rPr>
        <w:t>(köztartozásnak nem minősülő</w:t>
      </w:r>
      <w:r w:rsidR="00625089" w:rsidRPr="006E5D84">
        <w:t>) tartozás rendezésére.</w:t>
      </w:r>
    </w:p>
    <w:p w:rsidR="00FB0633" w:rsidRPr="006E5D84" w:rsidRDefault="00FB0633" w:rsidP="00407397">
      <w:pPr>
        <w:jc w:val="both"/>
      </w:pPr>
    </w:p>
    <w:p w:rsidR="00A85788" w:rsidRPr="006E5D84" w:rsidRDefault="00A85788" w:rsidP="00DE57E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6E5D84">
        <w:rPr>
          <w:b/>
          <w:u w:val="single"/>
        </w:rPr>
        <w:t xml:space="preserve">2. </w:t>
      </w:r>
      <w:r w:rsidR="00646BD4" w:rsidRPr="006E5D84">
        <w:rPr>
          <w:b/>
          <w:u w:val="single"/>
        </w:rPr>
        <w:t>A pályázat elbírálásánál előnyt jelent</w:t>
      </w:r>
    </w:p>
    <w:p w:rsidR="00DE57E4" w:rsidRPr="006E5D84" w:rsidRDefault="00A85788" w:rsidP="00DC3EEE">
      <w:pPr>
        <w:keepLines/>
        <w:overflowPunct w:val="0"/>
        <w:autoSpaceDE w:val="0"/>
        <w:autoSpaceDN w:val="0"/>
        <w:adjustRightInd w:val="0"/>
        <w:ind w:firstLine="426"/>
        <w:jc w:val="both"/>
        <w:textAlignment w:val="baseline"/>
      </w:pPr>
      <w:r w:rsidRPr="006E5D84">
        <w:t xml:space="preserve">2.1. ha </w:t>
      </w:r>
      <w:r w:rsidR="00275A28" w:rsidRPr="006E5D84">
        <w:t xml:space="preserve">a </w:t>
      </w:r>
      <w:r w:rsidR="00646BD4" w:rsidRPr="006E5D84">
        <w:t>pályázati támogatás</w:t>
      </w:r>
      <w:r w:rsidRPr="006E5D84">
        <w:t xml:space="preserve"> </w:t>
      </w:r>
      <w:r w:rsidR="00275A28" w:rsidRPr="006E5D84">
        <w:t xml:space="preserve">a városban hagyományosan, és az adott évben megrendezésre kerülő kiemelkedő városi, országos vagy nemzetközi sporteseményeken </w:t>
      </w:r>
      <w:r w:rsidR="00646BD4" w:rsidRPr="006E5D84">
        <w:t>való aktív szerepv</w:t>
      </w:r>
      <w:r w:rsidRPr="006E5D84">
        <w:t xml:space="preserve">állalásra </w:t>
      </w:r>
      <w:r w:rsidR="00DC3EEE" w:rsidRPr="006E5D84">
        <w:t>kerül</w:t>
      </w:r>
      <w:r w:rsidRPr="006E5D84">
        <w:t xml:space="preserve"> felhasználása;</w:t>
      </w:r>
    </w:p>
    <w:p w:rsidR="00646BD4" w:rsidRPr="006E5D84" w:rsidRDefault="00A85788" w:rsidP="00DC3EEE">
      <w:pPr>
        <w:keepLines/>
        <w:overflowPunct w:val="0"/>
        <w:autoSpaceDE w:val="0"/>
        <w:autoSpaceDN w:val="0"/>
        <w:adjustRightInd w:val="0"/>
        <w:ind w:firstLine="426"/>
        <w:jc w:val="both"/>
        <w:textAlignment w:val="baseline"/>
      </w:pPr>
      <w:r w:rsidRPr="006E5D84">
        <w:t>2.2.</w:t>
      </w:r>
      <w:r w:rsidR="00DE57E4" w:rsidRPr="006E5D84">
        <w:t xml:space="preserve"> </w:t>
      </w:r>
      <w:r w:rsidR="00DC3EEE" w:rsidRPr="006E5D84">
        <w:t xml:space="preserve">ha </w:t>
      </w:r>
      <w:r w:rsidRPr="006E5D84">
        <w:t>a pályázó sportszervet</w:t>
      </w:r>
      <w:r w:rsidR="00C3495F" w:rsidRPr="006E5D84">
        <w:t xml:space="preserve"> </w:t>
      </w:r>
      <w:r w:rsidR="00DC3EEE" w:rsidRPr="006E5D84">
        <w:t xml:space="preserve">a szövetségi </w:t>
      </w:r>
      <w:r w:rsidR="00C3495F" w:rsidRPr="006E5D84">
        <w:t>versenyrendszerben saját jogon, vagy együttműködési megállapodás keretében minimum 150 fős igazolt s</w:t>
      </w:r>
      <w:r w:rsidR="00DE57E4" w:rsidRPr="006E5D84">
        <w:t>portolói létszámmal rendelkezik.</w:t>
      </w:r>
    </w:p>
    <w:p w:rsidR="00DC3EEE" w:rsidRPr="006E5D84" w:rsidRDefault="00DC3EEE" w:rsidP="00DE57E4">
      <w:pPr>
        <w:jc w:val="both"/>
      </w:pPr>
    </w:p>
    <w:p w:rsidR="00FB0633" w:rsidRPr="006E5D84" w:rsidRDefault="00FB0633" w:rsidP="00DE57E4">
      <w:pPr>
        <w:jc w:val="both"/>
      </w:pPr>
    </w:p>
    <w:p w:rsidR="00C3495F" w:rsidRPr="006E5D84" w:rsidRDefault="00DC3EEE" w:rsidP="00DE57E4">
      <w:pPr>
        <w:jc w:val="both"/>
      </w:pPr>
      <w:r w:rsidRPr="006E5D84">
        <w:rPr>
          <w:b/>
          <w:u w:val="single"/>
        </w:rPr>
        <w:t xml:space="preserve">3. </w:t>
      </w:r>
      <w:r w:rsidR="00C3495F" w:rsidRPr="006E5D84">
        <w:rPr>
          <w:b/>
          <w:u w:val="single"/>
        </w:rPr>
        <w:t xml:space="preserve">A támogatás mértékének </w:t>
      </w:r>
      <w:r w:rsidR="00DE57E4" w:rsidRPr="006E5D84">
        <w:rPr>
          <w:b/>
          <w:u w:val="single"/>
        </w:rPr>
        <w:t xml:space="preserve">meghatározására </w:t>
      </w:r>
      <w:r w:rsidR="00C3495F" w:rsidRPr="006E5D84">
        <w:rPr>
          <w:b/>
          <w:u w:val="single"/>
        </w:rPr>
        <w:t xml:space="preserve">a </w:t>
      </w:r>
      <w:r w:rsidRPr="006E5D84">
        <w:rPr>
          <w:b/>
          <w:u w:val="single"/>
        </w:rPr>
        <w:t>következő</w:t>
      </w:r>
      <w:r w:rsidR="00DE57E4" w:rsidRPr="006E5D84">
        <w:rPr>
          <w:b/>
          <w:u w:val="single"/>
        </w:rPr>
        <w:t xml:space="preserve"> kritérium</w:t>
      </w:r>
      <w:r w:rsidRPr="006E5D84">
        <w:rPr>
          <w:b/>
          <w:u w:val="single"/>
        </w:rPr>
        <w:t>ok</w:t>
      </w:r>
      <w:r w:rsidR="00C3495F" w:rsidRPr="006E5D84">
        <w:t xml:space="preserve"> figyelembe</w:t>
      </w:r>
      <w:r w:rsidR="00DE57E4" w:rsidRPr="006E5D84">
        <w:t xml:space="preserve"> vételével kerül sor</w:t>
      </w:r>
      <w:r w:rsidR="00C3495F" w:rsidRPr="006E5D84">
        <w:t>: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3.1. </w:t>
      </w:r>
      <w:r w:rsidR="008056D3" w:rsidRPr="006E5D84">
        <w:t>h</w:t>
      </w:r>
      <w:r w:rsidR="00C3495F" w:rsidRPr="006E5D84">
        <w:t>agyomány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3.2. </w:t>
      </w:r>
      <w:r w:rsidR="008056D3" w:rsidRPr="006E5D84">
        <w:t>i</w:t>
      </w:r>
      <w:r w:rsidR="00C3495F" w:rsidRPr="006E5D84">
        <w:t>gazolt utánpótlás sportolók száma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3.3. </w:t>
      </w:r>
      <w:r w:rsidR="008056D3" w:rsidRPr="006E5D84">
        <w:t>v</w:t>
      </w:r>
      <w:r w:rsidR="00C3495F" w:rsidRPr="006E5D84">
        <w:t>ersenyeztetett utánpótlás csapatok száma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3.4. </w:t>
      </w:r>
      <w:r w:rsidR="008056D3" w:rsidRPr="006E5D84">
        <w:t>a</w:t>
      </w:r>
      <w:r w:rsidR="00C3495F" w:rsidRPr="006E5D84">
        <w:t>z utánpótlás-nevelési rendszer felépítettsége (kidolgozottsága)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3.5. </w:t>
      </w:r>
      <w:r w:rsidR="008056D3" w:rsidRPr="006E5D84">
        <w:t>f</w:t>
      </w:r>
      <w:r w:rsidR="00C3495F" w:rsidRPr="006E5D84">
        <w:t>elnőtt korosztályban versenyeztetett csapat bajnoki osztálya</w:t>
      </w:r>
    </w:p>
    <w:p w:rsidR="00C3495F" w:rsidRPr="006E5D84" w:rsidRDefault="00DC3EEE" w:rsidP="00DC3EEE">
      <w:pPr>
        <w:ind w:firstLine="426"/>
        <w:jc w:val="both"/>
        <w:rPr>
          <w:color w:val="FF0000"/>
        </w:rPr>
      </w:pPr>
      <w:r w:rsidRPr="006E5D84">
        <w:t xml:space="preserve">3.6. </w:t>
      </w:r>
      <w:r w:rsidR="008056D3" w:rsidRPr="006E5D84">
        <w:t>e</w:t>
      </w:r>
      <w:r w:rsidR="00C3495F" w:rsidRPr="006E5D84">
        <w:t>redményesség hazai és nemzetközi szinten, országos rangsor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3.7. </w:t>
      </w:r>
      <w:r w:rsidR="008056D3" w:rsidRPr="006E5D84">
        <w:t>a</w:t>
      </w:r>
      <w:r w:rsidR="00C3495F" w:rsidRPr="006E5D84">
        <w:t xml:space="preserve"> sportszervezet által foglalkoztatottak száma (alkalmazottak, mennyi munkahelyet teremt a városban), edzői képesítések</w:t>
      </w:r>
    </w:p>
    <w:p w:rsidR="00C3495F" w:rsidRPr="006E5D84" w:rsidRDefault="00DC3EEE" w:rsidP="00DC3EEE">
      <w:pPr>
        <w:pStyle w:val="Default"/>
        <w:ind w:firstLine="426"/>
        <w:jc w:val="both"/>
        <w:rPr>
          <w:color w:val="auto"/>
        </w:rPr>
      </w:pPr>
      <w:r w:rsidRPr="006E5D84">
        <w:rPr>
          <w:color w:val="auto"/>
        </w:rPr>
        <w:t xml:space="preserve">3.8. </w:t>
      </w:r>
      <w:r w:rsidR="008056D3" w:rsidRPr="006E5D84">
        <w:rPr>
          <w:color w:val="auto"/>
        </w:rPr>
        <w:t>a</w:t>
      </w:r>
      <w:r w:rsidR="00C3495F" w:rsidRPr="006E5D84">
        <w:rPr>
          <w:color w:val="auto"/>
        </w:rPr>
        <w:t xml:space="preserve"> sportág-fejlesztési célok megléte és megalapozottsága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3.9. </w:t>
      </w:r>
      <w:r w:rsidR="008056D3" w:rsidRPr="006E5D84">
        <w:t>s</w:t>
      </w:r>
      <w:r w:rsidR="00C3495F" w:rsidRPr="006E5D84">
        <w:t>zövetségi támogatás mértéke</w:t>
      </w:r>
    </w:p>
    <w:p w:rsidR="00C3495F" w:rsidRPr="006E5D84" w:rsidRDefault="00DC3EEE" w:rsidP="00DC3EEE">
      <w:pPr>
        <w:ind w:firstLine="426"/>
        <w:jc w:val="both"/>
      </w:pPr>
      <w:r w:rsidRPr="006E5D84">
        <w:t xml:space="preserve">3.10. </w:t>
      </w:r>
      <w:r w:rsidR="008056D3" w:rsidRPr="006E5D84">
        <w:t>m</w:t>
      </w:r>
      <w:r w:rsidR="00C3495F" w:rsidRPr="006E5D84">
        <w:t xml:space="preserve">űködésre jóváhagyott </w:t>
      </w:r>
      <w:r w:rsidR="00DE57E4" w:rsidRPr="006E5D84">
        <w:t>előző évi</w:t>
      </w:r>
      <w:r w:rsidR="00C3495F" w:rsidRPr="006E5D84">
        <w:t xml:space="preserve"> TAO támogatási keret, amelybe az alábbi tételek tartoznak: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3.10.1. </w:t>
      </w:r>
      <w:r w:rsidR="008056D3" w:rsidRPr="006E5D84">
        <w:t>v</w:t>
      </w:r>
      <w:r w:rsidR="00C3495F" w:rsidRPr="006E5D84">
        <w:t>ersenyeztetéssel összefüggő költségek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3.10.2. </w:t>
      </w:r>
      <w:r w:rsidR="008056D3" w:rsidRPr="006E5D84">
        <w:t>s</w:t>
      </w:r>
      <w:r w:rsidR="00C3495F" w:rsidRPr="006E5D84">
        <w:t xml:space="preserve">zemélyi jellegű kiadások 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3.10.3. </w:t>
      </w:r>
      <w:r w:rsidR="008056D3" w:rsidRPr="006E5D84">
        <w:t>i</w:t>
      </w:r>
      <w:r w:rsidR="00C3495F" w:rsidRPr="006E5D84">
        <w:t>ngatlant nem érintő tárgyi eszköz kiadások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3.10.4. </w:t>
      </w:r>
      <w:r w:rsidR="008056D3" w:rsidRPr="006E5D84">
        <w:t>létesítmény-b</w:t>
      </w:r>
      <w:r w:rsidR="00C3495F" w:rsidRPr="006E5D84">
        <w:t xml:space="preserve">érleti díj 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3.10.5. </w:t>
      </w:r>
      <w:r w:rsidR="008056D3" w:rsidRPr="006E5D84">
        <w:t>l</w:t>
      </w:r>
      <w:r w:rsidR="00C3495F" w:rsidRPr="006E5D84">
        <w:t>étesítmény üzemeltetési költség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3.10.6. </w:t>
      </w:r>
      <w:r w:rsidR="008056D3" w:rsidRPr="006E5D84">
        <w:t>s</w:t>
      </w:r>
      <w:r w:rsidR="00C3495F" w:rsidRPr="006E5D84">
        <w:t>portfelszerelések költsége</w:t>
      </w:r>
    </w:p>
    <w:p w:rsidR="00C3495F" w:rsidRPr="006E5D84" w:rsidRDefault="00DC3EEE" w:rsidP="00DC3EEE">
      <w:pPr>
        <w:ind w:left="142" w:firstLine="567"/>
        <w:jc w:val="both"/>
      </w:pPr>
      <w:r w:rsidRPr="006E5D84">
        <w:t xml:space="preserve">3.10.7. </w:t>
      </w:r>
      <w:r w:rsidR="008056D3" w:rsidRPr="006E5D84">
        <w:t>k</w:t>
      </w:r>
      <w:r w:rsidR="00C3495F" w:rsidRPr="006E5D84">
        <w:t>épzési költségek</w:t>
      </w:r>
    </w:p>
    <w:p w:rsidR="00C3495F" w:rsidRPr="006E5D84" w:rsidRDefault="00DC3EEE" w:rsidP="00DC3EEE">
      <w:pPr>
        <w:ind w:left="360" w:firstLine="66"/>
        <w:jc w:val="both"/>
      </w:pPr>
      <w:r w:rsidRPr="006E5D84">
        <w:t xml:space="preserve">3.11. </w:t>
      </w:r>
      <w:r w:rsidR="008056D3" w:rsidRPr="006E5D84">
        <w:t>m</w:t>
      </w:r>
      <w:r w:rsidR="00C3495F" w:rsidRPr="006E5D84">
        <w:t>érkőzés, vagy verseny népszerűsége, nézői látogatottság</w:t>
      </w:r>
    </w:p>
    <w:p w:rsidR="00C3495F" w:rsidRPr="006E5D84" w:rsidRDefault="00DC3EEE" w:rsidP="00DC3EEE">
      <w:pPr>
        <w:ind w:left="360" w:firstLine="66"/>
        <w:jc w:val="both"/>
      </w:pPr>
      <w:r w:rsidRPr="006E5D84">
        <w:t xml:space="preserve">3.12. </w:t>
      </w:r>
      <w:r w:rsidR="008056D3" w:rsidRPr="006E5D84">
        <w:t>m</w:t>
      </w:r>
      <w:r w:rsidR="00C3495F" w:rsidRPr="006E5D84">
        <w:t>édia érdeklődés</w:t>
      </w:r>
    </w:p>
    <w:p w:rsidR="00C3495F" w:rsidRPr="006E5D84" w:rsidRDefault="00C3495F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</w:p>
    <w:p w:rsidR="00AD0C41" w:rsidRPr="006E5D84" w:rsidRDefault="00AD0C41" w:rsidP="00AD0C41">
      <w:pPr>
        <w:jc w:val="both"/>
        <w:rPr>
          <w:color w:val="000000" w:themeColor="text1"/>
        </w:rPr>
      </w:pPr>
      <w:r w:rsidRPr="006E5D84">
        <w:rPr>
          <w:b/>
          <w:u w:val="single"/>
        </w:rPr>
        <w:t xml:space="preserve">4. </w:t>
      </w:r>
      <w:r w:rsidRPr="006E5D84">
        <w:rPr>
          <w:b/>
          <w:color w:val="000000" w:themeColor="text1"/>
          <w:u w:val="single"/>
        </w:rPr>
        <w:t>Amennyiben a pályázónak az Önkormányzattal szemben tartozása áll fenn</w:t>
      </w:r>
      <w:r w:rsidRPr="006E5D84">
        <w:rPr>
          <w:b/>
          <w:color w:val="000000" w:themeColor="text1"/>
        </w:rPr>
        <w:t xml:space="preserve">, </w:t>
      </w:r>
      <w:r w:rsidRPr="006E5D84">
        <w:rPr>
          <w:color w:val="000000" w:themeColor="text1"/>
        </w:rPr>
        <w:t>a benyújtott támogatási igénynek elsődlegesen az önkormányzattal szemben fe</w:t>
      </w:r>
      <w:r w:rsidR="006E5D84">
        <w:rPr>
          <w:color w:val="000000" w:themeColor="text1"/>
        </w:rPr>
        <w:t>n</w:t>
      </w:r>
      <w:r w:rsidRPr="006E5D84">
        <w:rPr>
          <w:color w:val="000000" w:themeColor="text1"/>
        </w:rPr>
        <w:t>nálló teljes tartozás rendezésére kell irányulnia (1.4. pont)</w:t>
      </w:r>
      <w:r w:rsidR="006E5D84">
        <w:rPr>
          <w:color w:val="000000" w:themeColor="text1"/>
        </w:rPr>
        <w:t>. Az 1.1.-1.3. alcélokra akkor i</w:t>
      </w:r>
      <w:r w:rsidRPr="006E5D84">
        <w:rPr>
          <w:color w:val="000000" w:themeColor="text1"/>
        </w:rPr>
        <w:t xml:space="preserve">gényelhető támogatás, amennyiben az igényelt támogatás összege a fennálló teljes tartozás összegét meghaladja. </w:t>
      </w:r>
    </w:p>
    <w:p w:rsidR="00646BD4" w:rsidRPr="006E5D84" w:rsidRDefault="00646BD4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:rsidR="001408D2" w:rsidRPr="006E5D84" w:rsidRDefault="001408D2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:rsidR="00646BD4" w:rsidRPr="006E5D84" w:rsidRDefault="00DC3EEE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6E5D84">
        <w:rPr>
          <w:b/>
          <w:u w:val="single"/>
        </w:rPr>
        <w:t>5</w:t>
      </w:r>
      <w:r w:rsidR="00646BD4" w:rsidRPr="006E5D84">
        <w:rPr>
          <w:b/>
          <w:u w:val="single"/>
        </w:rPr>
        <w:t>. Pályázatot nyújthat be: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426"/>
        <w:jc w:val="both"/>
        <w:textAlignment w:val="baseline"/>
      </w:pPr>
      <w:r w:rsidRPr="006E5D84">
        <w:t>5</w:t>
      </w:r>
      <w:r w:rsidR="00646BD4" w:rsidRPr="006E5D84">
        <w:t>.</w:t>
      </w:r>
      <w:r w:rsidRPr="006E5D84">
        <w:t>1</w:t>
      </w:r>
      <w:r w:rsidR="00646BD4" w:rsidRPr="006E5D84">
        <w:t xml:space="preserve">. ceglédi székhelyű, vagy </w:t>
      </w:r>
      <w:r w:rsidR="0032414A" w:rsidRPr="006E5D84">
        <w:t>sport</w:t>
      </w:r>
      <w:r w:rsidR="00646BD4" w:rsidRPr="006E5D84">
        <w:t>tevékenységüket Cegléden végző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5</w:t>
      </w:r>
      <w:r w:rsidR="00646BD4" w:rsidRPr="006E5D84">
        <w:t>.</w:t>
      </w:r>
      <w:r w:rsidRPr="006E5D84">
        <w:t>1</w:t>
      </w:r>
      <w:r w:rsidR="00646BD4" w:rsidRPr="006E5D84">
        <w:t xml:space="preserve">.1. </w:t>
      </w:r>
      <w:r w:rsidR="00B4686C" w:rsidRPr="006E5D84">
        <w:t>sportegyesületek, sportvállalkozások</w:t>
      </w:r>
      <w:r w:rsidR="00646BD4" w:rsidRPr="006E5D84">
        <w:t>,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5</w:t>
      </w:r>
      <w:r w:rsidR="00AB3B6E" w:rsidRPr="006E5D84">
        <w:t>.</w:t>
      </w:r>
      <w:r w:rsidRPr="006E5D84">
        <w:t>1</w:t>
      </w:r>
      <w:r w:rsidR="00AB3B6E" w:rsidRPr="006E5D84">
        <w:t>.</w:t>
      </w:r>
      <w:r w:rsidR="00B50F92" w:rsidRPr="006E5D84">
        <w:t>2</w:t>
      </w:r>
      <w:r w:rsidR="00646BD4" w:rsidRPr="006E5D84">
        <w:t>.</w:t>
      </w:r>
      <w:r w:rsidR="00722032" w:rsidRPr="006E5D84">
        <w:t xml:space="preserve"> </w:t>
      </w:r>
      <w:r w:rsidR="00646BD4" w:rsidRPr="006E5D84">
        <w:t xml:space="preserve">kivéve azon szervezetek, melyek az adott évben </w:t>
      </w:r>
      <w:r w:rsidR="00981D9C" w:rsidRPr="006E5D84">
        <w:t xml:space="preserve">a megpályázott célra </w:t>
      </w:r>
      <w:r w:rsidR="00646BD4" w:rsidRPr="006E5D84">
        <w:t>a költségvetésről szóló önkormányzati rendelet alapján egyéb támogatásban, juttatásban részesülnek.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u w:val="single"/>
        </w:rPr>
      </w:pPr>
      <w:r w:rsidRPr="006E5D84">
        <w:t xml:space="preserve">5.2. </w:t>
      </w:r>
      <w:r w:rsidR="00646BD4" w:rsidRPr="006E5D84">
        <w:t>A pályázó adott évben csak egy pályázat</w:t>
      </w:r>
      <w:r w:rsidR="007208B7" w:rsidRPr="006E5D84">
        <w:t>ot</w:t>
      </w:r>
      <w:r w:rsidR="00646BD4" w:rsidRPr="006E5D84">
        <w:t xml:space="preserve"> jogosult benyújtani!</w:t>
      </w:r>
    </w:p>
    <w:p w:rsidR="00646BD4" w:rsidRPr="006E5D84" w:rsidRDefault="00646BD4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:rsidR="00885FE6" w:rsidRPr="006E5D84" w:rsidRDefault="00DC3EEE" w:rsidP="0032414A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 w:rsidRPr="006E5D84">
        <w:rPr>
          <w:b/>
          <w:u w:val="single"/>
        </w:rPr>
        <w:t>6</w:t>
      </w:r>
      <w:r w:rsidR="0032414A" w:rsidRPr="006E5D84">
        <w:rPr>
          <w:b/>
          <w:u w:val="single"/>
        </w:rPr>
        <w:t>.</w:t>
      </w:r>
      <w:r w:rsidRPr="006E5D84">
        <w:rPr>
          <w:b/>
          <w:u w:val="single"/>
        </w:rPr>
        <w:t xml:space="preserve"> </w:t>
      </w:r>
      <w:r w:rsidR="00646BD4" w:rsidRPr="006E5D84">
        <w:rPr>
          <w:b/>
          <w:u w:val="single"/>
        </w:rPr>
        <w:t>A pályázatok benyújtásának határideje:</w:t>
      </w:r>
      <w:r w:rsidR="00ED36EE" w:rsidRPr="006E5D84">
        <w:t xml:space="preserve"> </w:t>
      </w:r>
      <w:r w:rsidR="00805CCC" w:rsidRPr="006E5D84">
        <w:rPr>
          <w:b/>
        </w:rPr>
        <w:t>202</w:t>
      </w:r>
      <w:r w:rsidR="003A70E5" w:rsidRPr="006E5D84">
        <w:rPr>
          <w:b/>
        </w:rPr>
        <w:t>5</w:t>
      </w:r>
      <w:r w:rsidR="00805CCC" w:rsidRPr="006E5D84">
        <w:rPr>
          <w:b/>
        </w:rPr>
        <w:t xml:space="preserve">. </w:t>
      </w:r>
      <w:r w:rsidR="00924F29" w:rsidRPr="006E5D84">
        <w:rPr>
          <w:b/>
        </w:rPr>
        <w:t>április 23. (</w:t>
      </w:r>
      <w:r w:rsidR="000B72BB" w:rsidRPr="006E5D84">
        <w:rPr>
          <w:b/>
        </w:rPr>
        <w:t>szerda</w:t>
      </w:r>
      <w:r w:rsidR="00CC7918" w:rsidRPr="006E5D84">
        <w:rPr>
          <w:b/>
          <w:sz w:val="23"/>
          <w:szCs w:val="23"/>
        </w:rPr>
        <w:t>) 12:00 óra.</w:t>
      </w:r>
    </w:p>
    <w:p w:rsidR="00CC7918" w:rsidRPr="006E5D84" w:rsidRDefault="00CC7918" w:rsidP="0032414A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646BD4" w:rsidRPr="006E5D84" w:rsidRDefault="00DC3EEE" w:rsidP="0032414A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6E5D84">
        <w:rPr>
          <w:b/>
          <w:u w:val="single"/>
        </w:rPr>
        <w:t xml:space="preserve">7. </w:t>
      </w:r>
      <w:r w:rsidR="00646BD4" w:rsidRPr="006E5D84">
        <w:rPr>
          <w:b/>
          <w:u w:val="single"/>
        </w:rPr>
        <w:t>A pályázatnak kötelezően tartalmaznia kell:</w:t>
      </w:r>
    </w:p>
    <w:p w:rsidR="005242DD" w:rsidRPr="006E5D84" w:rsidRDefault="005242DD" w:rsidP="005242DD">
      <w:pPr>
        <w:keepLines/>
        <w:overflowPunct w:val="0"/>
        <w:autoSpaceDE w:val="0"/>
        <w:autoSpaceDN w:val="0"/>
        <w:adjustRightInd w:val="0"/>
        <w:ind w:left="540"/>
        <w:jc w:val="both"/>
        <w:textAlignment w:val="baseline"/>
      </w:pPr>
      <w:r w:rsidRPr="006E5D84">
        <w:t>7.1. a kitöltött pályázati adatlapot (Pályázati adatlap I);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</w:rPr>
      </w:pPr>
      <w:r w:rsidRPr="006E5D84">
        <w:t>7</w:t>
      </w:r>
      <w:r w:rsidR="00646BD4" w:rsidRPr="006E5D84">
        <w:t>.</w:t>
      </w:r>
      <w:r w:rsidR="005242DD" w:rsidRPr="006E5D84">
        <w:t>2</w:t>
      </w:r>
      <w:r w:rsidR="00646BD4" w:rsidRPr="006E5D84">
        <w:t xml:space="preserve"> a pályázati cél részletes leírását, megvalósításának naptári időpontját</w:t>
      </w:r>
      <w:r w:rsidR="00B4686C" w:rsidRPr="006E5D84">
        <w:t xml:space="preserve">, figyelembe véve </w:t>
      </w:r>
      <w:r w:rsidR="005242DD" w:rsidRPr="006E5D84">
        <w:t>a 3. pontban szereplő</w:t>
      </w:r>
      <w:r w:rsidR="00B4686C" w:rsidRPr="006E5D84">
        <w:t xml:space="preserve"> </w:t>
      </w:r>
      <w:r w:rsidR="005242DD" w:rsidRPr="006E5D84">
        <w:t>kritériumokat</w:t>
      </w:r>
      <w:r w:rsidR="00B4686C" w:rsidRPr="006E5D84">
        <w:t>;</w:t>
      </w:r>
      <w:r w:rsidR="005242DD" w:rsidRPr="006E5D84">
        <w:t xml:space="preserve"> (Pályázati adatlap II)</w:t>
      </w:r>
    </w:p>
    <w:p w:rsidR="00646BD4" w:rsidRPr="006E5D84" w:rsidRDefault="00DC3EEE" w:rsidP="00646BD4">
      <w:pPr>
        <w:keepLines/>
        <w:overflowPunct w:val="0"/>
        <w:autoSpaceDE w:val="0"/>
        <w:autoSpaceDN w:val="0"/>
        <w:adjustRightInd w:val="0"/>
        <w:ind w:left="540"/>
        <w:jc w:val="both"/>
        <w:textAlignment w:val="baseline"/>
      </w:pPr>
      <w:r w:rsidRPr="006E5D84">
        <w:t>7</w:t>
      </w:r>
      <w:r w:rsidR="00646BD4" w:rsidRPr="006E5D84">
        <w:t>.3. a pályázó nyilatkozatát arról, hogy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7</w:t>
      </w:r>
      <w:r w:rsidR="00646BD4" w:rsidRPr="006E5D84">
        <w:t>.3.1. köztartozása nincs;</w:t>
      </w:r>
    </w:p>
    <w:p w:rsidR="00646BD4" w:rsidRPr="006E5D84" w:rsidRDefault="00DC3EEE" w:rsidP="00924F29">
      <w:pPr>
        <w:keepLines/>
        <w:overflowPunct w:val="0"/>
        <w:autoSpaceDE w:val="0"/>
        <w:autoSpaceDN w:val="0"/>
        <w:adjustRightInd w:val="0"/>
        <w:ind w:left="1276" w:hanging="567"/>
        <w:jc w:val="both"/>
        <w:textAlignment w:val="baseline"/>
      </w:pPr>
      <w:r w:rsidRPr="006E5D84">
        <w:t>7</w:t>
      </w:r>
      <w:r w:rsidR="00646BD4" w:rsidRPr="006E5D84">
        <w:t>.3.2. nem tartozik a közpénzekből nyújtott támogatások átláthatóságáról szóló 2007. évi CLXXXI. törvény hatálya alá;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7</w:t>
      </w:r>
      <w:r w:rsidR="00646BD4" w:rsidRPr="006E5D84">
        <w:t>.3.3. megfelel a rendezett munkaügyi kapcsolatok követelményének;</w:t>
      </w:r>
    </w:p>
    <w:p w:rsidR="00924F29" w:rsidRPr="006E5D84" w:rsidRDefault="00924F29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 xml:space="preserve">7.3.4. átlátható szervezetnek minősül; 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7</w:t>
      </w:r>
      <w:r w:rsidR="00646BD4" w:rsidRPr="006E5D84">
        <w:t>.3.</w:t>
      </w:r>
      <w:r w:rsidR="00924F29" w:rsidRPr="006E5D84">
        <w:t>5</w:t>
      </w:r>
      <w:r w:rsidR="00646BD4" w:rsidRPr="006E5D84">
        <w:t>. gazdasági társaság esetén a hatályos cégkivonatot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6E5D84">
        <w:t>7</w:t>
      </w:r>
      <w:r w:rsidR="00924F29" w:rsidRPr="006E5D84">
        <w:t>.3.6</w:t>
      </w:r>
      <w:r w:rsidR="00646BD4" w:rsidRPr="006E5D84">
        <w:t xml:space="preserve">. civil szervezet esetén a </w:t>
      </w:r>
      <w:proofErr w:type="spellStart"/>
      <w:r w:rsidR="00646BD4" w:rsidRPr="006E5D84">
        <w:t>nyilvántartásbavételt</w:t>
      </w:r>
      <w:proofErr w:type="spellEnd"/>
      <w:r w:rsidR="00646BD4" w:rsidRPr="006E5D84">
        <w:t xml:space="preserve"> igazoló b</w:t>
      </w:r>
      <w:r w:rsidR="00981D9C" w:rsidRPr="006E5D84">
        <w:t>írósági végzést és alapszabály másolatát</w:t>
      </w:r>
    </w:p>
    <w:p w:rsidR="00981D9C" w:rsidRPr="006E5D84" w:rsidRDefault="00981D9C" w:rsidP="00646BD4">
      <w:pPr>
        <w:keepLines/>
        <w:overflowPunct w:val="0"/>
        <w:autoSpaceDE w:val="0"/>
        <w:autoSpaceDN w:val="0"/>
        <w:adjustRightInd w:val="0"/>
        <w:ind w:left="540"/>
        <w:jc w:val="both"/>
        <w:textAlignment w:val="baseline"/>
      </w:pPr>
    </w:p>
    <w:p w:rsidR="00646BD4" w:rsidRPr="006E5D84" w:rsidRDefault="00DC3EEE" w:rsidP="00981D9C">
      <w:pPr>
        <w:keepLines/>
        <w:overflowPunct w:val="0"/>
        <w:autoSpaceDE w:val="0"/>
        <w:autoSpaceDN w:val="0"/>
        <w:adjustRightInd w:val="0"/>
        <w:jc w:val="both"/>
        <w:textAlignment w:val="baseline"/>
      </w:pPr>
      <w:r w:rsidRPr="006E5D84">
        <w:rPr>
          <w:b/>
          <w:u w:val="single"/>
        </w:rPr>
        <w:t>8</w:t>
      </w:r>
      <w:r w:rsidR="00981D9C" w:rsidRPr="006E5D84">
        <w:rPr>
          <w:b/>
          <w:u w:val="single"/>
        </w:rPr>
        <w:t>.</w:t>
      </w:r>
      <w:r w:rsidR="00827F21" w:rsidRPr="006E5D84">
        <w:rPr>
          <w:b/>
          <w:u w:val="single"/>
        </w:rPr>
        <w:t xml:space="preserve"> </w:t>
      </w:r>
      <w:r w:rsidR="00646BD4" w:rsidRPr="006E5D84">
        <w:rPr>
          <w:b/>
          <w:u w:val="single"/>
        </w:rPr>
        <w:t xml:space="preserve">Pályázati </w:t>
      </w:r>
      <w:r w:rsidR="00981D9C" w:rsidRPr="006E5D84">
        <w:rPr>
          <w:b/>
          <w:u w:val="single"/>
        </w:rPr>
        <w:t xml:space="preserve">benyújtási </w:t>
      </w:r>
      <w:r w:rsidR="00646BD4" w:rsidRPr="006E5D84">
        <w:rPr>
          <w:b/>
          <w:u w:val="single"/>
        </w:rPr>
        <w:t xml:space="preserve">határidőn </w:t>
      </w:r>
      <w:r w:rsidRPr="006E5D84">
        <w:rPr>
          <w:b/>
          <w:u w:val="single"/>
        </w:rPr>
        <w:t xml:space="preserve">(6. pont) </w:t>
      </w:r>
      <w:r w:rsidR="00646BD4" w:rsidRPr="006E5D84">
        <w:rPr>
          <w:b/>
          <w:u w:val="single"/>
        </w:rPr>
        <w:t>túl a</w:t>
      </w:r>
      <w:r w:rsidR="00981D9C" w:rsidRPr="006E5D84">
        <w:rPr>
          <w:b/>
          <w:u w:val="single"/>
        </w:rPr>
        <w:t xml:space="preserve"> pályázat beadása és a</w:t>
      </w:r>
      <w:r w:rsidR="00646BD4" w:rsidRPr="006E5D84">
        <w:rPr>
          <w:b/>
          <w:u w:val="single"/>
        </w:rPr>
        <w:t xml:space="preserve"> hiánypótlás kizárt.</w:t>
      </w:r>
      <w:r w:rsidR="00646BD4" w:rsidRPr="006E5D84">
        <w:t xml:space="preserve"> A pályázatot a </w:t>
      </w:r>
      <w:r w:rsidR="00FF3F6C" w:rsidRPr="006E5D84">
        <w:rPr>
          <w:color w:val="000000"/>
        </w:rPr>
        <w:t>Képviselő-testület</w:t>
      </w:r>
      <w:r w:rsidR="00646BD4" w:rsidRPr="006E5D84">
        <w:t xml:space="preserve"> érvényteleníti, amennyibe bármely</w:t>
      </w:r>
      <w:r w:rsidR="00827F21" w:rsidRPr="006E5D84">
        <w:t xml:space="preserve"> előírt tartalmi elem hiányzik.</w:t>
      </w:r>
    </w:p>
    <w:p w:rsidR="00646BD4" w:rsidRPr="006E5D84" w:rsidRDefault="00646BD4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:rsidR="00646BD4" w:rsidRPr="006E5D84" w:rsidRDefault="00DC3EEE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6E5D84">
        <w:rPr>
          <w:b/>
          <w:u w:val="single"/>
        </w:rPr>
        <w:t>9</w:t>
      </w:r>
      <w:r w:rsidR="00646BD4" w:rsidRPr="006E5D84">
        <w:rPr>
          <w:b/>
          <w:u w:val="single"/>
        </w:rPr>
        <w:t>. A pályázati adatlap beszerezhető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6E5D84">
        <w:t>9</w:t>
      </w:r>
      <w:r w:rsidR="00646BD4" w:rsidRPr="006E5D84">
        <w:t>.1. Ceglédi Közös Önkormányzati Hivatal Beruházási és Közbiztonsági Irodájába</w:t>
      </w:r>
      <w:r w:rsidR="003C0ED9" w:rsidRPr="006E5D84">
        <w:t xml:space="preserve">n (2700 Cegléd, Kossuth tér 1. </w:t>
      </w:r>
      <w:r w:rsidR="002B245E" w:rsidRPr="006E5D84">
        <w:t>II. em. 209</w:t>
      </w:r>
      <w:r w:rsidR="00646BD4" w:rsidRPr="006E5D84">
        <w:t xml:space="preserve">. sz. iroda, Tel: </w:t>
      </w:r>
      <w:r w:rsidR="003C0ED9" w:rsidRPr="006E5D84">
        <w:t>53/</w:t>
      </w:r>
      <w:r w:rsidR="00646BD4" w:rsidRPr="006E5D84">
        <w:t>511-4</w:t>
      </w:r>
      <w:r w:rsidR="00EF5314" w:rsidRPr="006E5D84">
        <w:t>26</w:t>
      </w:r>
      <w:r w:rsidR="00646BD4" w:rsidRPr="006E5D84">
        <w:t>)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Cs/>
          <w:iCs/>
        </w:rPr>
      </w:pPr>
      <w:r w:rsidRPr="006E5D84">
        <w:rPr>
          <w:bCs/>
          <w:iCs/>
        </w:rPr>
        <w:t>9</w:t>
      </w:r>
      <w:r w:rsidR="00646BD4" w:rsidRPr="006E5D84">
        <w:rPr>
          <w:bCs/>
          <w:iCs/>
        </w:rPr>
        <w:t xml:space="preserve">.2. A pályázatok beadását </w:t>
      </w:r>
      <w:r w:rsidR="00D313E2" w:rsidRPr="006E5D84">
        <w:rPr>
          <w:bCs/>
          <w:iCs/>
        </w:rPr>
        <w:t>papír alapon egy eredeti példányban ugyanerre a címre kérjük, a postai úton benyújtott pályázatok</w:t>
      </w:r>
      <w:r w:rsidR="00B50F92" w:rsidRPr="006E5D84">
        <w:rPr>
          <w:bCs/>
          <w:iCs/>
        </w:rPr>
        <w:t>nak a</w:t>
      </w:r>
      <w:r w:rsidR="00D313E2" w:rsidRPr="006E5D84">
        <w:rPr>
          <w:bCs/>
          <w:iCs/>
        </w:rPr>
        <w:t xml:space="preserve"> benyújtás határidejéig meg kell érkeznie a </w:t>
      </w:r>
      <w:r w:rsidR="00B50F92" w:rsidRPr="006E5D84">
        <w:rPr>
          <w:bCs/>
          <w:iCs/>
        </w:rPr>
        <w:t>Ceglédi Közös Önkormányzati Hivatalba</w:t>
      </w:r>
      <w:r w:rsidR="00D313E2" w:rsidRPr="006E5D84">
        <w:rPr>
          <w:bCs/>
          <w:iCs/>
        </w:rPr>
        <w:t>.</w:t>
      </w:r>
    </w:p>
    <w:p w:rsidR="00646BD4" w:rsidRPr="006E5D84" w:rsidRDefault="00DC3EEE" w:rsidP="00DC3EEE">
      <w:pPr>
        <w:keepLines/>
        <w:overflowPunct w:val="0"/>
        <w:autoSpaceDE w:val="0"/>
        <w:autoSpaceDN w:val="0"/>
        <w:adjustRightInd w:val="0"/>
        <w:ind w:right="-142" w:firstLine="567"/>
        <w:jc w:val="both"/>
        <w:textAlignment w:val="baseline"/>
        <w:rPr>
          <w:bCs/>
          <w:iCs/>
        </w:rPr>
      </w:pPr>
      <w:r w:rsidRPr="006E5D84">
        <w:rPr>
          <w:bCs/>
          <w:iCs/>
        </w:rPr>
        <w:t>9</w:t>
      </w:r>
      <w:r w:rsidR="00646BD4" w:rsidRPr="006E5D84">
        <w:rPr>
          <w:bCs/>
          <w:iCs/>
        </w:rPr>
        <w:t>.3. A hiányosan benyújtott pályázat érvénytelen, hiánypótlásra nincs lehetőség.</w:t>
      </w:r>
    </w:p>
    <w:p w:rsidR="00646BD4" w:rsidRPr="006E5D84" w:rsidRDefault="00646BD4" w:rsidP="00646BD4">
      <w:pPr>
        <w:keepLines/>
        <w:overflowPunct w:val="0"/>
        <w:autoSpaceDE w:val="0"/>
        <w:autoSpaceDN w:val="0"/>
        <w:adjustRightInd w:val="0"/>
        <w:ind w:right="-142"/>
        <w:jc w:val="both"/>
        <w:textAlignment w:val="baseline"/>
        <w:rPr>
          <w:iCs/>
          <w:u w:val="single"/>
        </w:rPr>
      </w:pPr>
    </w:p>
    <w:p w:rsidR="00312400" w:rsidRPr="006E5D84" w:rsidRDefault="00DC3EEE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iCs/>
          <w:u w:val="single"/>
        </w:rPr>
      </w:pPr>
      <w:r w:rsidRPr="006E5D84">
        <w:rPr>
          <w:b/>
          <w:iCs/>
          <w:u w:val="single"/>
        </w:rPr>
        <w:t>10</w:t>
      </w:r>
      <w:r w:rsidR="00646BD4" w:rsidRPr="006E5D84">
        <w:rPr>
          <w:b/>
          <w:iCs/>
          <w:u w:val="single"/>
        </w:rPr>
        <w:t xml:space="preserve">. A pályázaton </w:t>
      </w:r>
      <w:r w:rsidR="00312400" w:rsidRPr="006E5D84">
        <w:rPr>
          <w:b/>
          <w:iCs/>
          <w:u w:val="single"/>
        </w:rPr>
        <w:t>elnyert</w:t>
      </w:r>
      <w:r w:rsidR="00646BD4" w:rsidRPr="006E5D84">
        <w:rPr>
          <w:b/>
          <w:iCs/>
          <w:u w:val="single"/>
        </w:rPr>
        <w:t xml:space="preserve"> támogatás elszámolás</w:t>
      </w:r>
      <w:r w:rsidR="00312400" w:rsidRPr="006E5D84">
        <w:rPr>
          <w:b/>
          <w:iCs/>
          <w:u w:val="single"/>
        </w:rPr>
        <w:t>a:</w:t>
      </w:r>
    </w:p>
    <w:p w:rsidR="00625089" w:rsidRPr="006E5D84" w:rsidRDefault="00312400" w:rsidP="00625089">
      <w:pPr>
        <w:pStyle w:val="Bekezds"/>
        <w:tabs>
          <w:tab w:val="left" w:pos="1080"/>
        </w:tabs>
        <w:ind w:firstLine="567"/>
        <w:rPr>
          <w:rFonts w:ascii="Times New Roman" w:hAnsi="Times New Roman"/>
          <w:sz w:val="22"/>
          <w:szCs w:val="22"/>
          <w:lang w:val="hu-HU"/>
        </w:rPr>
      </w:pPr>
      <w:r w:rsidRPr="006E5D84">
        <w:rPr>
          <w:rFonts w:ascii="Times New Roman" w:hAnsi="Times New Roman"/>
          <w:iCs/>
          <w:lang w:val="hu-HU"/>
        </w:rPr>
        <w:t>10.1</w:t>
      </w:r>
      <w:r w:rsidRPr="006E5D84">
        <w:rPr>
          <w:iCs/>
          <w:lang w:val="hu-HU"/>
        </w:rPr>
        <w:t xml:space="preserve">. </w:t>
      </w:r>
      <w:r w:rsidRPr="006E5D84">
        <w:rPr>
          <w:iCs/>
          <w:szCs w:val="24"/>
          <w:lang w:val="hu-HU"/>
        </w:rPr>
        <w:t xml:space="preserve">az elszámolás </w:t>
      </w:r>
      <w:r w:rsidR="00646BD4" w:rsidRPr="006E5D84">
        <w:rPr>
          <w:iCs/>
          <w:szCs w:val="24"/>
          <w:lang w:val="hu-HU"/>
        </w:rPr>
        <w:t>határideje</w:t>
      </w:r>
      <w:r w:rsidR="00646BD4" w:rsidRPr="006E5D84">
        <w:rPr>
          <w:szCs w:val="24"/>
          <w:lang w:val="hu-HU"/>
        </w:rPr>
        <w:t xml:space="preserve"> </w:t>
      </w:r>
      <w:r w:rsidR="00625089" w:rsidRPr="006E5D84">
        <w:rPr>
          <w:rFonts w:ascii="Times New Roman" w:hAnsi="Times New Roman"/>
          <w:szCs w:val="24"/>
          <w:lang w:val="hu-HU"/>
        </w:rPr>
        <w:t>a pályázati cél megvalósítását, de legkésőbb a pályázati felhívásban megjelölt támogatási időszak végét követő 30 napon belül</w:t>
      </w:r>
    </w:p>
    <w:p w:rsidR="00312400" w:rsidRPr="006E5D84" w:rsidRDefault="00312400" w:rsidP="00312400">
      <w:pPr>
        <w:keepLines/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6E5D84">
        <w:t>10.2. a</w:t>
      </w:r>
      <w:r w:rsidR="00646BD4" w:rsidRPr="006E5D84">
        <w:t>z elszámolást kizárólag számlával</w:t>
      </w:r>
      <w:r w:rsidR="000C4423" w:rsidRPr="006E5D84">
        <w:t xml:space="preserve"> (személyi jellegű kifizetés esetén: bérjegyzék</w:t>
      </w:r>
      <w:r w:rsidR="003B7CEE" w:rsidRPr="006E5D84">
        <w:t>kel</w:t>
      </w:r>
      <w:r w:rsidR="000C4423" w:rsidRPr="006E5D84">
        <w:t>,</w:t>
      </w:r>
      <w:r w:rsidR="003B7CEE" w:rsidRPr="006E5D84">
        <w:t xml:space="preserve"> NAV adószámla kivonattal) </w:t>
      </w:r>
      <w:r w:rsidR="00646BD4" w:rsidRPr="006E5D84">
        <w:t xml:space="preserve">igazolt módon, a </w:t>
      </w:r>
      <w:r w:rsidRPr="006E5D84">
        <w:t>9.1</w:t>
      </w:r>
      <w:r w:rsidR="00646BD4" w:rsidRPr="006E5D84">
        <w:t>. pontban megjelölt szerve</w:t>
      </w:r>
      <w:r w:rsidRPr="006E5D84">
        <w:t>zeti egységéhez kell benyújtani,</w:t>
      </w:r>
    </w:p>
    <w:p w:rsidR="00980185" w:rsidRPr="006E5D84" w:rsidRDefault="00312400" w:rsidP="00980185">
      <w:pPr>
        <w:keepLines/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6E5D84">
        <w:t xml:space="preserve">10.3. </w:t>
      </w:r>
      <w:r w:rsidR="00646BD4" w:rsidRPr="006E5D84">
        <w:t>az elnyert támogatás felhasználásáról szóló eredeti bizonylatok bemutatásával egyidejűleg.</w:t>
      </w:r>
    </w:p>
    <w:p w:rsidR="00980185" w:rsidRPr="006E5D84" w:rsidRDefault="00980185" w:rsidP="00980185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980185" w:rsidRPr="006E5D84" w:rsidRDefault="00980185" w:rsidP="00980185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6E5D84">
        <w:rPr>
          <w:b/>
          <w:u w:val="single"/>
        </w:rPr>
        <w:t>11. Elszámolhatósági időszak:</w:t>
      </w:r>
    </w:p>
    <w:p w:rsidR="00980185" w:rsidRPr="006E5D84" w:rsidRDefault="00F778E2" w:rsidP="00980185">
      <w:pPr>
        <w:keepLines/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6E5D84">
        <w:t xml:space="preserve">Kizárólag a 2025. január 1. és 2025. december 31. napja közötti időszakot érintően ténylegesen felmerült </w:t>
      </w:r>
      <w:r w:rsidR="00980185" w:rsidRPr="006E5D84">
        <w:t>és 2026. január 20. napjáig pénzügyileg rendezett, k</w:t>
      </w:r>
      <w:r w:rsidR="002430E8" w:rsidRPr="006E5D84">
        <w:t>ifizetett költségek számolhatóa</w:t>
      </w:r>
      <w:r w:rsidR="00980185" w:rsidRPr="006E5D84">
        <w:t xml:space="preserve">k el. </w:t>
      </w:r>
    </w:p>
    <w:p w:rsidR="00980185" w:rsidRPr="006E5D84" w:rsidRDefault="00980185" w:rsidP="00980185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646BD4" w:rsidRPr="006E5D84" w:rsidRDefault="00312400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</w:pPr>
      <w:r w:rsidRPr="006E5D84">
        <w:rPr>
          <w:b/>
          <w:u w:val="single"/>
        </w:rPr>
        <w:t>1</w:t>
      </w:r>
      <w:r w:rsidR="00980185" w:rsidRPr="006E5D84">
        <w:rPr>
          <w:b/>
          <w:u w:val="single"/>
        </w:rPr>
        <w:t>2</w:t>
      </w:r>
      <w:r w:rsidR="00646BD4" w:rsidRPr="006E5D84">
        <w:rPr>
          <w:b/>
          <w:u w:val="single"/>
        </w:rPr>
        <w:t xml:space="preserve">. Az elbírálás eredményéről </w:t>
      </w:r>
      <w:r w:rsidR="00646BD4" w:rsidRPr="006E5D84">
        <w:rPr>
          <w:b/>
          <w:bCs/>
          <w:u w:val="single"/>
        </w:rPr>
        <w:t>minden</w:t>
      </w:r>
      <w:r w:rsidR="00646BD4" w:rsidRPr="006E5D84">
        <w:rPr>
          <w:b/>
          <w:u w:val="single"/>
        </w:rPr>
        <w:t xml:space="preserve"> pályázót értesítünk</w:t>
      </w:r>
      <w:r w:rsidR="00646BD4" w:rsidRPr="006E5D84">
        <w:rPr>
          <w:b/>
        </w:rPr>
        <w:t>.</w:t>
      </w:r>
      <w:r w:rsidR="00646BD4" w:rsidRPr="006E5D84">
        <w:t xml:space="preserve"> </w:t>
      </w:r>
      <w:r w:rsidR="00646BD4" w:rsidRPr="006E5D84">
        <w:rPr>
          <w:bCs/>
        </w:rPr>
        <w:t>A nyertes pályázóval –</w:t>
      </w:r>
      <w:r w:rsidRPr="006E5D84">
        <w:rPr>
          <w:bCs/>
        </w:rPr>
        <w:t xml:space="preserve"> </w:t>
      </w:r>
      <w:r w:rsidR="00646BD4" w:rsidRPr="006E5D84">
        <w:rPr>
          <w:bCs/>
        </w:rPr>
        <w:t>a döntést követő 15 napon belül, illetve egyeztetés függvényében - támogatási szerződést kötünk</w:t>
      </w:r>
      <w:r w:rsidR="00646BD4" w:rsidRPr="006E5D84">
        <w:t>.</w:t>
      </w:r>
    </w:p>
    <w:p w:rsidR="00121DDF" w:rsidRPr="006E5D84" w:rsidRDefault="00121DDF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6D6EE1" w:rsidRPr="006E5D84" w:rsidRDefault="00121DDF" w:rsidP="005923B6">
      <w:pPr>
        <w:pStyle w:val="Alcm"/>
        <w:spacing w:after="0"/>
        <w:jc w:val="both"/>
        <w:rPr>
          <w:rFonts w:ascii="Times New Roman" w:hAnsi="Times New Roman"/>
          <w:i w:val="0"/>
          <w:color w:val="000000"/>
          <w:szCs w:val="24"/>
        </w:rPr>
      </w:pPr>
      <w:r w:rsidRPr="006E5D84">
        <w:rPr>
          <w:rFonts w:ascii="Times New Roman" w:hAnsi="Times New Roman"/>
          <w:b/>
          <w:i w:val="0"/>
          <w:szCs w:val="24"/>
          <w:u w:val="single"/>
        </w:rPr>
        <w:lastRenderedPageBreak/>
        <w:t>1</w:t>
      </w:r>
      <w:r w:rsidR="00980185" w:rsidRPr="006E5D84">
        <w:rPr>
          <w:rFonts w:ascii="Times New Roman" w:hAnsi="Times New Roman"/>
          <w:b/>
          <w:i w:val="0"/>
          <w:szCs w:val="24"/>
          <w:u w:val="single"/>
        </w:rPr>
        <w:t>3</w:t>
      </w:r>
      <w:r w:rsidRPr="006E5D84">
        <w:rPr>
          <w:rFonts w:ascii="Times New Roman" w:hAnsi="Times New Roman"/>
          <w:b/>
          <w:i w:val="0"/>
          <w:szCs w:val="24"/>
          <w:u w:val="single"/>
        </w:rPr>
        <w:t>. Támogatási szerződés megkötésére a Támogatottal</w:t>
      </w:r>
      <w:r w:rsidRPr="006E5D84">
        <w:rPr>
          <w:rFonts w:ascii="Times New Roman" w:hAnsi="Times New Roman"/>
          <w:i w:val="0"/>
          <w:szCs w:val="24"/>
        </w:rPr>
        <w:t xml:space="preserve"> csak</w:t>
      </w:r>
      <w:r w:rsidR="00B1625C" w:rsidRPr="006E5D84">
        <w:rPr>
          <w:rFonts w:ascii="Times New Roman" w:hAnsi="Times New Roman"/>
          <w:i w:val="0"/>
          <w:szCs w:val="24"/>
        </w:rPr>
        <w:t xml:space="preserve"> a</w:t>
      </w:r>
      <w:r w:rsidRPr="006E5D84">
        <w:rPr>
          <w:rFonts w:ascii="Times New Roman" w:hAnsi="Times New Roman"/>
          <w:i w:val="0"/>
          <w:szCs w:val="24"/>
        </w:rPr>
        <w:t xml:space="preserve"> megítélt támogatás fedezetének re</w:t>
      </w:r>
      <w:r w:rsidR="006D6EE1" w:rsidRPr="006E5D84">
        <w:rPr>
          <w:rFonts w:ascii="Times New Roman" w:hAnsi="Times New Roman"/>
          <w:i w:val="0"/>
          <w:szCs w:val="24"/>
        </w:rPr>
        <w:t xml:space="preserve">ndelkezésre állásakor kerül sor, amennyiben </w:t>
      </w:r>
      <w:r w:rsidR="006D6EE1" w:rsidRPr="006E5D84">
        <w:rPr>
          <w:rFonts w:ascii="Times New Roman" w:hAnsi="Times New Roman"/>
          <w:i w:val="0"/>
          <w:color w:val="000000"/>
          <w:szCs w:val="24"/>
        </w:rPr>
        <w:t xml:space="preserve">annak kifizetése nem veszélyezteti az önkormányzat kötelezően ellátandó feladatait. </w:t>
      </w:r>
    </w:p>
    <w:p w:rsidR="005923B6" w:rsidRPr="006E5D84" w:rsidRDefault="00AD0C41" w:rsidP="005C3E27">
      <w:pPr>
        <w:jc w:val="both"/>
      </w:pPr>
      <w:r w:rsidRPr="006E5D84">
        <w:rPr>
          <w:color w:val="000000" w:themeColor="text1"/>
        </w:rPr>
        <w:t>Cegléd Város Önkormányzatával szemben fennálló tartozás</w:t>
      </w:r>
      <w:r w:rsidR="005923B6" w:rsidRPr="006E5D84">
        <w:rPr>
          <w:color w:val="000000" w:themeColor="text1"/>
        </w:rPr>
        <w:t xml:space="preserve"> esetén az 1.1.-1.3. célokra csak abban az esetben kerülhet sor </w:t>
      </w:r>
      <w:r w:rsidR="005C3E27" w:rsidRPr="006E5D84">
        <w:rPr>
          <w:color w:val="000000" w:themeColor="text1"/>
        </w:rPr>
        <w:t>támogatás odaítélésére</w:t>
      </w:r>
      <w:r w:rsidRPr="006E5D84">
        <w:rPr>
          <w:color w:val="000000" w:themeColor="text1"/>
        </w:rPr>
        <w:t xml:space="preserve"> és </w:t>
      </w:r>
      <w:r w:rsidR="005923B6" w:rsidRPr="006E5D84">
        <w:rPr>
          <w:color w:val="000000" w:themeColor="text1"/>
        </w:rPr>
        <w:t xml:space="preserve">támogatás kifizetésére, ha a megítélt támogatás összege </w:t>
      </w:r>
      <w:r w:rsidR="005923B6" w:rsidRPr="006E5D84">
        <w:rPr>
          <w:b/>
          <w:color w:val="000000" w:themeColor="text1"/>
        </w:rPr>
        <w:t>az önkormányzattal szemben fen</w:t>
      </w:r>
      <w:r w:rsidR="003D2825" w:rsidRPr="006E5D84">
        <w:rPr>
          <w:b/>
          <w:color w:val="000000" w:themeColor="text1"/>
        </w:rPr>
        <w:t>n</w:t>
      </w:r>
      <w:r w:rsidR="005923B6" w:rsidRPr="006E5D84">
        <w:rPr>
          <w:b/>
          <w:color w:val="000000" w:themeColor="text1"/>
        </w:rPr>
        <w:t xml:space="preserve">álló teljes tartozás rendezésére is fedezetet nyújt. </w:t>
      </w:r>
    </w:p>
    <w:p w:rsidR="00646BD4" w:rsidRPr="006E5D84" w:rsidRDefault="00646BD4" w:rsidP="006D6EE1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646BD4" w:rsidRPr="006E5D84" w:rsidRDefault="00312400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6E5D84">
        <w:rPr>
          <w:b/>
          <w:u w:val="single"/>
        </w:rPr>
        <w:t>1</w:t>
      </w:r>
      <w:r w:rsidR="00980185" w:rsidRPr="006E5D84">
        <w:rPr>
          <w:b/>
          <w:u w:val="single"/>
        </w:rPr>
        <w:t>4</w:t>
      </w:r>
      <w:r w:rsidR="00646BD4" w:rsidRPr="006E5D84">
        <w:rPr>
          <w:b/>
          <w:u w:val="single"/>
        </w:rPr>
        <w:t xml:space="preserve">. A </w:t>
      </w:r>
      <w:r w:rsidRPr="006E5D84">
        <w:rPr>
          <w:b/>
          <w:u w:val="single"/>
        </w:rPr>
        <w:t>pályázati támogatás</w:t>
      </w:r>
      <w:r w:rsidR="00646BD4" w:rsidRPr="006E5D84">
        <w:rPr>
          <w:b/>
          <w:u w:val="single"/>
        </w:rPr>
        <w:t xml:space="preserve"> utalásáról</w:t>
      </w:r>
      <w:r w:rsidRPr="006E5D84">
        <w:t xml:space="preserve"> </w:t>
      </w:r>
      <w:r w:rsidR="00646BD4" w:rsidRPr="006E5D84">
        <w:t>a támogatási szerződés aláírását követőe</w:t>
      </w:r>
      <w:r w:rsidR="0032414A" w:rsidRPr="006E5D84">
        <w:t>n</w:t>
      </w:r>
      <w:r w:rsidR="000315FA" w:rsidRPr="006E5D84">
        <w:t xml:space="preserve"> a</w:t>
      </w:r>
      <w:r w:rsidR="00646BD4" w:rsidRPr="006E5D84">
        <w:t xml:space="preserve"> Ceglédi Közös Önkormányzati Hivata</w:t>
      </w:r>
      <w:r w:rsidRPr="006E5D84">
        <w:t>l Pénzügyi Irodája gondoskodik.</w:t>
      </w:r>
      <w:r w:rsidR="004D3EB6" w:rsidRPr="006E5D84">
        <w:t xml:space="preserve"> Az Önkormányzattal szemben fe</w:t>
      </w:r>
      <w:r w:rsidR="006E5D84">
        <w:t>n</w:t>
      </w:r>
      <w:r w:rsidR="004D3EB6" w:rsidRPr="006E5D84">
        <w:t>nálló tartozás rendezésére megítélt támogatási összeg nem kerül a nyertes pályázó részére átutalásra.</w:t>
      </w:r>
    </w:p>
    <w:p w:rsidR="00646BD4" w:rsidRPr="006E5D84" w:rsidRDefault="00646BD4" w:rsidP="00646BD4">
      <w:pPr>
        <w:keepLines/>
        <w:overflowPunct w:val="0"/>
        <w:autoSpaceDE w:val="0"/>
        <w:autoSpaceDN w:val="0"/>
        <w:adjustRightInd w:val="0"/>
        <w:jc w:val="both"/>
        <w:textAlignment w:val="baseline"/>
      </w:pPr>
    </w:p>
    <w:p w:rsidR="00646BD4" w:rsidRPr="006E5D84" w:rsidRDefault="00981D9C" w:rsidP="00646BD4">
      <w:pPr>
        <w:keepLines/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E5D84">
        <w:rPr>
          <w:b/>
          <w:u w:val="single"/>
        </w:rPr>
        <w:t>1</w:t>
      </w:r>
      <w:r w:rsidR="00980185" w:rsidRPr="006E5D84">
        <w:rPr>
          <w:b/>
          <w:u w:val="single"/>
        </w:rPr>
        <w:t>5</w:t>
      </w:r>
      <w:r w:rsidR="00646BD4" w:rsidRPr="006E5D84">
        <w:rPr>
          <w:b/>
          <w:u w:val="single"/>
        </w:rPr>
        <w:t>. A pályázati kiírás és az adatlap letölthető</w:t>
      </w:r>
      <w:r w:rsidR="00646BD4" w:rsidRPr="006E5D84">
        <w:t xml:space="preserve"> a</w:t>
      </w:r>
      <w:r w:rsidR="00B1657B" w:rsidRPr="006E5D84">
        <w:t xml:space="preserve"> https://cegled.asp.lgov.hu/palyazatok</w:t>
      </w:r>
      <w:r w:rsidR="00646BD4" w:rsidRPr="006E5D84">
        <w:t xml:space="preserve"> </w:t>
      </w:r>
      <w:r w:rsidR="00B1657B" w:rsidRPr="006E5D84">
        <w:t>oldal</w:t>
      </w:r>
      <w:r w:rsidR="00646BD4" w:rsidRPr="006E5D84">
        <w:t>ról.</w:t>
      </w:r>
    </w:p>
    <w:p w:rsidR="001408D2" w:rsidRPr="006E5D84" w:rsidRDefault="001408D2" w:rsidP="001408D2">
      <w:pPr>
        <w:keepLines/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1408D2" w:rsidRPr="006E5D84" w:rsidRDefault="00231D39" w:rsidP="001408D2">
      <w:pPr>
        <w:keepLines/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E5D84">
        <w:rPr>
          <w:b/>
          <w:u w:val="single"/>
        </w:rPr>
        <w:t>16. Támogatott</w:t>
      </w:r>
      <w:r w:rsidR="001408D2" w:rsidRPr="006E5D84">
        <w:rPr>
          <w:b/>
          <w:u w:val="single"/>
        </w:rPr>
        <w:t xml:space="preserve"> </w:t>
      </w:r>
      <w:r w:rsidRPr="006E5D84">
        <w:rPr>
          <w:b/>
          <w:u w:val="single"/>
        </w:rPr>
        <w:t>a pályázat beadásával egyidejűleg kötelezettséget vállal arra</w:t>
      </w:r>
      <w:r w:rsidRPr="006E5D84">
        <w:t xml:space="preserve">, hogy </w:t>
      </w:r>
      <w:r w:rsidR="001408D2" w:rsidRPr="006E5D84">
        <w:t xml:space="preserve">a </w:t>
      </w:r>
      <w:r w:rsidRPr="006E5D84">
        <w:t xml:space="preserve">megítélt </w:t>
      </w:r>
      <w:r w:rsidR="001408D2" w:rsidRPr="006E5D84">
        <w:t>támogatás felhasználása során</w:t>
      </w:r>
      <w:r w:rsidRPr="006E5D84">
        <w:t xml:space="preserve"> érvényesíti a vonatkozó számviteli </w:t>
      </w:r>
      <w:r w:rsidR="001408D2" w:rsidRPr="006E5D84">
        <w:t>jogszabályokat, az adóügyi és társadalombiztosítási előírásokat,</w:t>
      </w:r>
      <w:r w:rsidRPr="006E5D84">
        <w:t xml:space="preserve"> </w:t>
      </w:r>
      <w:r w:rsidR="001408D2" w:rsidRPr="006E5D84">
        <w:t>valamint a közbeszerzésekről szó</w:t>
      </w:r>
      <w:r w:rsidRPr="006E5D84">
        <w:t xml:space="preserve">ló 2015. évi CXLIII. törvény </w:t>
      </w:r>
      <w:r w:rsidR="001408D2" w:rsidRPr="006E5D84">
        <w:t>és a közpénzekből nyújtott</w:t>
      </w:r>
      <w:r w:rsidRPr="006E5D84">
        <w:t xml:space="preserve"> </w:t>
      </w:r>
      <w:r w:rsidR="001408D2" w:rsidRPr="006E5D84">
        <w:t>támogatások átláthatóságáról szóló 2007. évi CLXXXI. törvény</w:t>
      </w:r>
      <w:r w:rsidRPr="006E5D84">
        <w:t xml:space="preserve"> előírásait</w:t>
      </w:r>
      <w:r w:rsidR="001408D2" w:rsidRPr="006E5D84">
        <w:t xml:space="preserve">, továbbá </w:t>
      </w:r>
      <w:r w:rsidRPr="006E5D84">
        <w:t>a megkötött támogatási szerződésben foglaltakat.</w:t>
      </w:r>
    </w:p>
    <w:p w:rsidR="001408D2" w:rsidRPr="006E5D84" w:rsidRDefault="001408D2" w:rsidP="00646BD4">
      <w:pPr>
        <w:keepLines/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7D5A99" w:rsidRPr="006E5D84" w:rsidRDefault="007D5A99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5C3E27" w:rsidRPr="006E5D84" w:rsidRDefault="005C3E27" w:rsidP="006D6EE1">
      <w:pPr>
        <w:spacing w:line="360" w:lineRule="auto"/>
        <w:rPr>
          <w:spacing w:val="60"/>
          <w:sz w:val="22"/>
          <w:szCs w:val="22"/>
        </w:rPr>
      </w:pPr>
    </w:p>
    <w:p w:rsidR="00B13789" w:rsidRPr="006E5D84" w:rsidRDefault="00B13789" w:rsidP="00B13789">
      <w:pPr>
        <w:spacing w:line="360" w:lineRule="auto"/>
        <w:jc w:val="center"/>
        <w:rPr>
          <w:spacing w:val="60"/>
          <w:sz w:val="22"/>
          <w:szCs w:val="22"/>
        </w:rPr>
      </w:pPr>
      <w:r w:rsidRPr="006E5D84">
        <w:rPr>
          <w:spacing w:val="60"/>
          <w:sz w:val="22"/>
          <w:szCs w:val="22"/>
        </w:rPr>
        <w:lastRenderedPageBreak/>
        <w:t>PÁLYÁZATI ADATLAP</w:t>
      </w:r>
      <w:r w:rsidR="002814F0" w:rsidRPr="006E5D84">
        <w:rPr>
          <w:spacing w:val="60"/>
          <w:sz w:val="22"/>
          <w:szCs w:val="22"/>
        </w:rPr>
        <w:t xml:space="preserve"> </w:t>
      </w:r>
      <w:r w:rsidR="00B83E17" w:rsidRPr="006E5D84">
        <w:rPr>
          <w:spacing w:val="60"/>
          <w:sz w:val="22"/>
          <w:szCs w:val="22"/>
        </w:rPr>
        <w:t>I.</w:t>
      </w:r>
    </w:p>
    <w:p w:rsidR="00B13789" w:rsidRPr="006E5D84" w:rsidRDefault="00B13789" w:rsidP="00B13789">
      <w:pPr>
        <w:spacing w:line="360" w:lineRule="auto"/>
        <w:jc w:val="center"/>
        <w:rPr>
          <w:sz w:val="22"/>
          <w:szCs w:val="22"/>
        </w:rPr>
      </w:pPr>
    </w:p>
    <w:p w:rsidR="00B13789" w:rsidRPr="006E5D84" w:rsidRDefault="00B13789" w:rsidP="00B13789">
      <w:pPr>
        <w:spacing w:line="360" w:lineRule="auto"/>
        <w:rPr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 w:rsidRPr="006E5D84">
          <w:rPr>
            <w:b/>
            <w:sz w:val="22"/>
            <w:szCs w:val="22"/>
          </w:rPr>
          <w:t>1.</w:t>
        </w:r>
        <w:r w:rsidRPr="006E5D84">
          <w:rPr>
            <w:sz w:val="22"/>
            <w:szCs w:val="22"/>
          </w:rPr>
          <w:t xml:space="preserve"> A</w:t>
        </w:r>
      </w:smartTag>
      <w:r w:rsidRPr="006E5D84">
        <w:rPr>
          <w:sz w:val="22"/>
          <w:szCs w:val="22"/>
        </w:rPr>
        <w:t xml:space="preserve"> pályázatot kiíró neve: Cegléd Város Önkormányzata</w:t>
      </w:r>
    </w:p>
    <w:p w:rsidR="00B13789" w:rsidRPr="006E5D84" w:rsidRDefault="00B13789" w:rsidP="00B13789">
      <w:pPr>
        <w:pStyle w:val="Alcm"/>
        <w:spacing w:after="0"/>
        <w:jc w:val="both"/>
        <w:rPr>
          <w:rFonts w:ascii="Times New Roman" w:hAnsi="Times New Roman"/>
          <w:sz w:val="22"/>
          <w:szCs w:val="22"/>
        </w:rPr>
      </w:pPr>
      <w:r w:rsidRPr="006E5D84">
        <w:rPr>
          <w:rFonts w:ascii="Times New Roman" w:hAnsi="Times New Roman"/>
          <w:b/>
          <w:i w:val="0"/>
          <w:sz w:val="22"/>
          <w:szCs w:val="22"/>
        </w:rPr>
        <w:t>2.</w:t>
      </w:r>
      <w:r w:rsidRPr="006E5D84">
        <w:rPr>
          <w:rFonts w:ascii="Times New Roman" w:hAnsi="Times New Roman"/>
          <w:sz w:val="22"/>
          <w:szCs w:val="22"/>
        </w:rPr>
        <w:t xml:space="preserve"> </w:t>
      </w:r>
      <w:r w:rsidRPr="006E5D84">
        <w:rPr>
          <w:rFonts w:ascii="Times New Roman" w:hAnsi="Times New Roman"/>
          <w:i w:val="0"/>
          <w:sz w:val="22"/>
          <w:szCs w:val="22"/>
        </w:rPr>
        <w:t xml:space="preserve">A megpályázott keret megnevezése: </w:t>
      </w:r>
      <w:r w:rsidRPr="006E5D84">
        <w:rPr>
          <w:rFonts w:ascii="Times New Roman" w:hAnsi="Times New Roman"/>
          <w:b/>
          <w:i w:val="0"/>
          <w:sz w:val="22"/>
          <w:szCs w:val="22"/>
          <w:u w:val="single"/>
        </w:rPr>
        <w:t>Sportcélú támogatások</w:t>
      </w:r>
      <w:r w:rsidRPr="006E5D84">
        <w:rPr>
          <w:rFonts w:ascii="Times New Roman" w:hAnsi="Times New Roman"/>
          <w:sz w:val="22"/>
          <w:szCs w:val="22"/>
        </w:rPr>
        <w:t xml:space="preserve"> </w:t>
      </w:r>
      <w:r w:rsidRPr="006E5D84">
        <w:rPr>
          <w:rFonts w:ascii="Times New Roman" w:hAnsi="Times New Roman"/>
          <w:i w:val="0"/>
          <w:sz w:val="22"/>
          <w:szCs w:val="22"/>
        </w:rPr>
        <w:t>(a</w:t>
      </w:r>
      <w:r w:rsidRPr="006E5D84">
        <w:rPr>
          <w:rFonts w:ascii="Times New Roman" w:hAnsi="Times New Roman"/>
          <w:sz w:val="22"/>
          <w:szCs w:val="22"/>
        </w:rPr>
        <w:t xml:space="preserve"> </w:t>
      </w:r>
      <w:r w:rsidRPr="006E5D84">
        <w:rPr>
          <w:rFonts w:ascii="Times New Roman" w:hAnsi="Times New Roman"/>
          <w:i w:val="0"/>
          <w:sz w:val="22"/>
          <w:szCs w:val="22"/>
        </w:rPr>
        <w:t>8/2020. (II. 20.) önkormányzati rendelet 6. § (1) bekezdése, és a pályázati hirdetmény alapján)</w:t>
      </w:r>
    </w:p>
    <w:p w:rsidR="00B13789" w:rsidRPr="006E5D84" w:rsidRDefault="00B13789" w:rsidP="00B13789">
      <w:pPr>
        <w:pStyle w:val="Alcm"/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:rsidR="00B13789" w:rsidRPr="006E5D84" w:rsidRDefault="00B13789" w:rsidP="00986D86">
      <w:pPr>
        <w:tabs>
          <w:tab w:val="right" w:pos="1843"/>
          <w:tab w:val="right" w:pos="6804"/>
        </w:tabs>
        <w:spacing w:line="360" w:lineRule="auto"/>
        <w:rPr>
          <w:sz w:val="22"/>
          <w:szCs w:val="22"/>
        </w:rPr>
      </w:pPr>
      <w:r w:rsidRPr="006E5D84">
        <w:rPr>
          <w:b/>
          <w:sz w:val="22"/>
          <w:szCs w:val="22"/>
        </w:rPr>
        <w:t>3.</w:t>
      </w:r>
      <w:r w:rsidRPr="006E5D84">
        <w:rPr>
          <w:sz w:val="22"/>
          <w:szCs w:val="22"/>
        </w:rPr>
        <w:t xml:space="preserve"> A pályázó</w:t>
      </w:r>
      <w:r w:rsidRPr="006E5D84">
        <w:rPr>
          <w:sz w:val="22"/>
          <w:szCs w:val="22"/>
        </w:rPr>
        <w:tab/>
        <w:t xml:space="preserve">neve: </w:t>
      </w:r>
      <w:r w:rsidRPr="006E5D84">
        <w:rPr>
          <w:sz w:val="22"/>
          <w:szCs w:val="22"/>
        </w:rPr>
        <w:tab/>
        <w:t>..................................................................................……………</w:t>
      </w:r>
      <w:proofErr w:type="gramStart"/>
      <w:r w:rsidRPr="006E5D84">
        <w:rPr>
          <w:sz w:val="22"/>
          <w:szCs w:val="22"/>
        </w:rPr>
        <w:t>…….</w:t>
      </w:r>
      <w:proofErr w:type="gramEnd"/>
      <w:r w:rsidRPr="006E5D84">
        <w:rPr>
          <w:sz w:val="22"/>
          <w:szCs w:val="22"/>
        </w:rPr>
        <w:t>…</w:t>
      </w:r>
      <w:r w:rsidR="00986D86" w:rsidRPr="006E5D84">
        <w:rPr>
          <w:sz w:val="22"/>
          <w:szCs w:val="22"/>
        </w:rPr>
        <w:t>……………….</w:t>
      </w:r>
    </w:p>
    <w:p w:rsidR="00B13789" w:rsidRPr="006E5D84" w:rsidRDefault="00B13789" w:rsidP="00986D86">
      <w:pPr>
        <w:spacing w:line="360" w:lineRule="auto"/>
        <w:ind w:left="142" w:firstLine="425"/>
        <w:rPr>
          <w:sz w:val="22"/>
          <w:szCs w:val="22"/>
        </w:rPr>
      </w:pP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  <w:t xml:space="preserve">címe: </w:t>
      </w:r>
      <w:r w:rsidRPr="006E5D84">
        <w:rPr>
          <w:sz w:val="22"/>
          <w:szCs w:val="22"/>
        </w:rPr>
        <w:tab/>
        <w:t>.............................................................................…...………………………</w:t>
      </w:r>
      <w:r w:rsidR="00986D86" w:rsidRPr="006E5D84">
        <w:rPr>
          <w:sz w:val="22"/>
          <w:szCs w:val="22"/>
        </w:rPr>
        <w:t>…………</w:t>
      </w:r>
    </w:p>
    <w:p w:rsidR="00B13789" w:rsidRPr="006E5D84" w:rsidRDefault="00B13789" w:rsidP="00B13789">
      <w:pPr>
        <w:tabs>
          <w:tab w:val="right" w:pos="2268"/>
          <w:tab w:val="right" w:pos="6804"/>
        </w:tabs>
        <w:spacing w:line="360" w:lineRule="auto"/>
        <w:rPr>
          <w:sz w:val="22"/>
          <w:szCs w:val="22"/>
        </w:rPr>
      </w:pPr>
      <w:r w:rsidRPr="006E5D84">
        <w:rPr>
          <w:sz w:val="22"/>
          <w:szCs w:val="22"/>
        </w:rPr>
        <w:tab/>
        <w:t xml:space="preserve">képviselőjének neve, telefonszáma: </w:t>
      </w:r>
      <w:r w:rsidRPr="006E5D84">
        <w:rPr>
          <w:sz w:val="22"/>
          <w:szCs w:val="22"/>
        </w:rPr>
        <w:tab/>
        <w:t>...................................................................…......…………………</w:t>
      </w:r>
      <w:r w:rsidR="00986D86" w:rsidRPr="006E5D84">
        <w:rPr>
          <w:sz w:val="22"/>
          <w:szCs w:val="22"/>
        </w:rPr>
        <w:t>………</w:t>
      </w:r>
    </w:p>
    <w:p w:rsidR="00885FE6" w:rsidRPr="006E5D84" w:rsidRDefault="00885FE6" w:rsidP="00B13789">
      <w:pPr>
        <w:tabs>
          <w:tab w:val="right" w:pos="3119"/>
        </w:tabs>
        <w:spacing w:line="360" w:lineRule="auto"/>
        <w:rPr>
          <w:b/>
          <w:sz w:val="22"/>
          <w:szCs w:val="22"/>
        </w:rPr>
      </w:pPr>
    </w:p>
    <w:p w:rsidR="00B13789" w:rsidRPr="006E5D84" w:rsidRDefault="00B13789" w:rsidP="00B13789">
      <w:pPr>
        <w:tabs>
          <w:tab w:val="right" w:pos="3119"/>
        </w:tabs>
        <w:spacing w:line="360" w:lineRule="auto"/>
        <w:rPr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6E5D84">
          <w:rPr>
            <w:b/>
            <w:sz w:val="22"/>
            <w:szCs w:val="22"/>
          </w:rPr>
          <w:t>4.</w:t>
        </w:r>
        <w:r w:rsidRPr="006E5D84">
          <w:rPr>
            <w:sz w:val="22"/>
            <w:szCs w:val="22"/>
          </w:rPr>
          <w:t xml:space="preserve"> A</w:t>
        </w:r>
      </w:smartTag>
      <w:r w:rsidRPr="006E5D84">
        <w:rPr>
          <w:sz w:val="22"/>
          <w:szCs w:val="22"/>
        </w:rPr>
        <w:t xml:space="preserve"> pályázati cél </w:t>
      </w:r>
      <w:r w:rsidRPr="006E5D84">
        <w:rPr>
          <w:bCs/>
          <w:sz w:val="22"/>
          <w:szCs w:val="22"/>
        </w:rPr>
        <w:t xml:space="preserve">megjelölése: </w:t>
      </w:r>
      <w:r w:rsidRPr="006E5D84">
        <w:rPr>
          <w:bCs/>
          <w:sz w:val="22"/>
          <w:szCs w:val="22"/>
        </w:rPr>
        <w:tab/>
      </w:r>
      <w:r w:rsidRPr="006E5D84">
        <w:rPr>
          <w:sz w:val="22"/>
          <w:szCs w:val="22"/>
        </w:rPr>
        <w:t>................................................................................................................</w:t>
      </w:r>
      <w:r w:rsidR="004E40B1" w:rsidRPr="006E5D84">
        <w:rPr>
          <w:sz w:val="22"/>
          <w:szCs w:val="22"/>
        </w:rPr>
        <w:t>.............</w:t>
      </w:r>
    </w:p>
    <w:p w:rsidR="00B13789" w:rsidRPr="006E5D84" w:rsidRDefault="00B13789" w:rsidP="00B13789">
      <w:pPr>
        <w:tabs>
          <w:tab w:val="left" w:pos="3544"/>
        </w:tabs>
        <w:spacing w:line="360" w:lineRule="auto"/>
        <w:rPr>
          <w:sz w:val="22"/>
          <w:szCs w:val="22"/>
        </w:rPr>
      </w:pPr>
      <w:r w:rsidRPr="006E5D84">
        <w:rPr>
          <w:sz w:val="22"/>
          <w:szCs w:val="22"/>
        </w:rPr>
        <w:tab/>
        <w:t>..............................................................................................…</w:t>
      </w:r>
      <w:r w:rsidR="004E40B1" w:rsidRPr="006E5D84">
        <w:rPr>
          <w:sz w:val="22"/>
          <w:szCs w:val="22"/>
        </w:rPr>
        <w:t>………</w:t>
      </w:r>
    </w:p>
    <w:p w:rsidR="00B13789" w:rsidRPr="006E5D84" w:rsidRDefault="00B13789" w:rsidP="00B13789">
      <w:pPr>
        <w:tabs>
          <w:tab w:val="right" w:pos="3119"/>
          <w:tab w:val="right" w:pos="7088"/>
          <w:tab w:val="right" w:pos="8931"/>
        </w:tabs>
        <w:spacing w:line="360" w:lineRule="auto"/>
        <w:rPr>
          <w:sz w:val="22"/>
          <w:szCs w:val="22"/>
        </w:rPr>
      </w:pPr>
      <w:r w:rsidRPr="006E5D84">
        <w:rPr>
          <w:sz w:val="22"/>
          <w:szCs w:val="22"/>
        </w:rPr>
        <w:tab/>
      </w:r>
      <w:r w:rsidRPr="006E5D84">
        <w:rPr>
          <w:bCs/>
          <w:sz w:val="22"/>
          <w:szCs w:val="22"/>
        </w:rPr>
        <w:t>költségvetése:</w:t>
      </w:r>
      <w:r w:rsidRPr="006E5D84">
        <w:rPr>
          <w:sz w:val="22"/>
          <w:szCs w:val="22"/>
        </w:rPr>
        <w:t xml:space="preserve"> </w:t>
      </w:r>
      <w:r w:rsidRPr="006E5D84">
        <w:rPr>
          <w:sz w:val="22"/>
          <w:szCs w:val="22"/>
        </w:rPr>
        <w:tab/>
        <w:t>.........................................................</w:t>
      </w:r>
      <w:r w:rsidRPr="006E5D84">
        <w:rPr>
          <w:sz w:val="22"/>
          <w:szCs w:val="22"/>
        </w:rPr>
        <w:tab/>
        <w:t>................... Ft</w:t>
      </w:r>
    </w:p>
    <w:p w:rsidR="00B13789" w:rsidRPr="006E5D84" w:rsidRDefault="00B13789" w:rsidP="00B13789">
      <w:pPr>
        <w:tabs>
          <w:tab w:val="right" w:pos="3119"/>
          <w:tab w:val="right" w:pos="7088"/>
          <w:tab w:val="right" w:pos="8931"/>
        </w:tabs>
        <w:spacing w:line="360" w:lineRule="auto"/>
        <w:rPr>
          <w:sz w:val="22"/>
          <w:szCs w:val="22"/>
        </w:rPr>
      </w:pP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  <w:t>.........................................................</w:t>
      </w:r>
      <w:r w:rsidRPr="006E5D84">
        <w:rPr>
          <w:sz w:val="22"/>
          <w:szCs w:val="22"/>
        </w:rPr>
        <w:tab/>
        <w:t>................... Ft</w:t>
      </w:r>
    </w:p>
    <w:p w:rsidR="00B13789" w:rsidRPr="006E5D84" w:rsidRDefault="00B13789" w:rsidP="00B13789">
      <w:pPr>
        <w:tabs>
          <w:tab w:val="right" w:pos="3119"/>
          <w:tab w:val="right" w:pos="7088"/>
          <w:tab w:val="right" w:pos="8931"/>
        </w:tabs>
        <w:spacing w:line="360" w:lineRule="auto"/>
        <w:rPr>
          <w:sz w:val="22"/>
          <w:szCs w:val="22"/>
        </w:rPr>
      </w:pP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  <w:t>.........................................................</w:t>
      </w:r>
      <w:r w:rsidRPr="006E5D84">
        <w:rPr>
          <w:sz w:val="22"/>
          <w:szCs w:val="22"/>
        </w:rPr>
        <w:tab/>
        <w:t>................... Ft</w:t>
      </w:r>
    </w:p>
    <w:p w:rsidR="00B13789" w:rsidRPr="006E5D84" w:rsidRDefault="00B13789" w:rsidP="00B13789">
      <w:pPr>
        <w:tabs>
          <w:tab w:val="left" w:pos="1800"/>
          <w:tab w:val="right" w:pos="7088"/>
          <w:tab w:val="right" w:pos="8931"/>
        </w:tabs>
        <w:spacing w:line="360" w:lineRule="auto"/>
        <w:rPr>
          <w:sz w:val="22"/>
          <w:szCs w:val="22"/>
          <w:u w:val="single"/>
        </w:rPr>
      </w:pP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  <w:u w:val="single"/>
        </w:rPr>
        <w:t>.........................................................</w:t>
      </w:r>
      <w:r w:rsidRPr="006E5D84">
        <w:rPr>
          <w:sz w:val="22"/>
          <w:szCs w:val="22"/>
          <w:u w:val="single"/>
        </w:rPr>
        <w:tab/>
        <w:t>................... Ft</w:t>
      </w:r>
    </w:p>
    <w:p w:rsidR="00B13789" w:rsidRPr="006E5D84" w:rsidRDefault="00B13789" w:rsidP="00B13789">
      <w:pPr>
        <w:tabs>
          <w:tab w:val="right" w:pos="7088"/>
          <w:tab w:val="right" w:pos="8931"/>
        </w:tabs>
        <w:spacing w:before="120" w:after="120"/>
        <w:rPr>
          <w:sz w:val="22"/>
          <w:szCs w:val="22"/>
          <w:u w:val="single"/>
        </w:rPr>
      </w:pPr>
      <w:r w:rsidRPr="006E5D84">
        <w:rPr>
          <w:sz w:val="22"/>
          <w:szCs w:val="22"/>
        </w:rPr>
        <w:tab/>
        <w:t>összesen:</w:t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  <w:u w:val="single"/>
        </w:rPr>
        <w:t>................... Ft</w:t>
      </w:r>
    </w:p>
    <w:p w:rsidR="00B13789" w:rsidRPr="006E5D84" w:rsidRDefault="00B13789" w:rsidP="00B13789">
      <w:pPr>
        <w:tabs>
          <w:tab w:val="right" w:pos="7088"/>
          <w:tab w:val="right" w:pos="8931"/>
        </w:tabs>
        <w:spacing w:before="120"/>
        <w:rPr>
          <w:sz w:val="22"/>
          <w:szCs w:val="22"/>
          <w:u w:val="single"/>
        </w:rPr>
      </w:pPr>
      <w:r w:rsidRPr="006E5D84">
        <w:rPr>
          <w:sz w:val="22"/>
          <w:szCs w:val="22"/>
        </w:rPr>
        <w:tab/>
      </w:r>
      <w:r w:rsidRPr="006E5D84">
        <w:rPr>
          <w:bCs/>
          <w:sz w:val="22"/>
          <w:szCs w:val="22"/>
        </w:rPr>
        <w:t>a megvalósításhoz vállalt önrész tartalma, értéke: ……………………………</w:t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  <w:u w:val="single"/>
        </w:rPr>
        <w:t>..…………. Ft</w:t>
      </w:r>
    </w:p>
    <w:p w:rsidR="00B13789" w:rsidRPr="006E5D84" w:rsidRDefault="00B13789" w:rsidP="00B13789">
      <w:pPr>
        <w:tabs>
          <w:tab w:val="right" w:pos="7088"/>
          <w:tab w:val="right" w:pos="8931"/>
        </w:tabs>
        <w:spacing w:before="120"/>
        <w:rPr>
          <w:sz w:val="22"/>
          <w:szCs w:val="22"/>
          <w:u w:val="single"/>
        </w:rPr>
      </w:pPr>
    </w:p>
    <w:p w:rsidR="00B13789" w:rsidRPr="006E5D84" w:rsidRDefault="00B13789" w:rsidP="00B13789">
      <w:pPr>
        <w:tabs>
          <w:tab w:val="right" w:pos="8931"/>
        </w:tabs>
        <w:spacing w:line="360" w:lineRule="auto"/>
        <w:rPr>
          <w:sz w:val="22"/>
          <w:szCs w:val="22"/>
          <w:u w:val="single"/>
        </w:rPr>
      </w:pPr>
      <w:r w:rsidRPr="006E5D84">
        <w:rPr>
          <w:sz w:val="22"/>
          <w:szCs w:val="22"/>
        </w:rPr>
        <w:tab/>
        <w:t xml:space="preserve">az összes költségből az igényelt támogatás összege: </w:t>
      </w:r>
      <w:r w:rsidRPr="006E5D84">
        <w:rPr>
          <w:sz w:val="22"/>
          <w:szCs w:val="22"/>
          <w:u w:val="single"/>
        </w:rPr>
        <w:t>....................Ft</w:t>
      </w:r>
    </w:p>
    <w:p w:rsidR="007E367D" w:rsidRPr="006E5D84" w:rsidRDefault="007E367D" w:rsidP="00B13789">
      <w:pPr>
        <w:pStyle w:val="Alcm"/>
        <w:tabs>
          <w:tab w:val="left" w:leader="dot" w:pos="0"/>
          <w:tab w:val="right" w:leader="dot" w:pos="2160"/>
          <w:tab w:val="right" w:pos="3780"/>
          <w:tab w:val="left" w:pos="4860"/>
          <w:tab w:val="right" w:leader="dot" w:pos="6840"/>
        </w:tabs>
        <w:spacing w:after="0"/>
        <w:jc w:val="both"/>
        <w:rPr>
          <w:rFonts w:ascii="Times New Roman" w:hAnsi="Times New Roman"/>
          <w:i w:val="0"/>
          <w:sz w:val="22"/>
          <w:szCs w:val="22"/>
        </w:rPr>
      </w:pPr>
    </w:p>
    <w:p w:rsidR="004E07EE" w:rsidRPr="006E5D84" w:rsidRDefault="004E07EE" w:rsidP="00344EB5">
      <w:pPr>
        <w:jc w:val="both"/>
        <w:rPr>
          <w:b/>
          <w:sz w:val="22"/>
          <w:szCs w:val="22"/>
        </w:rPr>
      </w:pPr>
      <w:r w:rsidRPr="006E5D84">
        <w:rPr>
          <w:b/>
          <w:sz w:val="22"/>
          <w:szCs w:val="22"/>
        </w:rPr>
        <w:t xml:space="preserve">Nyilatkozom, hogy </w:t>
      </w:r>
      <w:r w:rsidRPr="006E5D84">
        <w:rPr>
          <w:sz w:val="22"/>
          <w:szCs w:val="22"/>
        </w:rPr>
        <w:t>(megfelelő aláhúzandó)</w:t>
      </w:r>
      <w:r w:rsidR="00344EB5" w:rsidRPr="006E5D84">
        <w:rPr>
          <w:b/>
          <w:sz w:val="22"/>
          <w:szCs w:val="22"/>
        </w:rPr>
        <w:t>:</w:t>
      </w:r>
    </w:p>
    <w:p w:rsidR="00EB549C" w:rsidRPr="006E5D84" w:rsidRDefault="00EB549C" w:rsidP="00344EB5">
      <w:pPr>
        <w:jc w:val="both"/>
        <w:rPr>
          <w:b/>
          <w:sz w:val="22"/>
          <w:szCs w:val="22"/>
        </w:rPr>
      </w:pPr>
    </w:p>
    <w:p w:rsidR="00EB549C" w:rsidRPr="006E5D84" w:rsidRDefault="00EB549C" w:rsidP="00EB549C">
      <w:pPr>
        <w:pStyle w:val="Szvegtrzs"/>
        <w:numPr>
          <w:ilvl w:val="0"/>
          <w:numId w:val="28"/>
        </w:numPr>
        <w:tabs>
          <w:tab w:val="clear" w:pos="3119"/>
        </w:tabs>
        <w:rPr>
          <w:sz w:val="22"/>
          <w:szCs w:val="22"/>
        </w:rPr>
      </w:pPr>
      <w:r w:rsidRPr="006E5D84">
        <w:rPr>
          <w:b/>
          <w:sz w:val="22"/>
          <w:szCs w:val="22"/>
        </w:rPr>
        <w:t>1. ÁFA LEVONÁSI JOGGAL RENDELKEZEM</w:t>
      </w:r>
    </w:p>
    <w:p w:rsidR="00EB549C" w:rsidRPr="006E5D84" w:rsidRDefault="00EB549C" w:rsidP="00EB549C">
      <w:pPr>
        <w:pStyle w:val="Szvegtrzs"/>
        <w:ind w:left="708"/>
        <w:rPr>
          <w:sz w:val="22"/>
          <w:szCs w:val="22"/>
        </w:rPr>
      </w:pPr>
    </w:p>
    <w:p w:rsidR="00EB549C" w:rsidRPr="006E5D84" w:rsidRDefault="00EB549C" w:rsidP="00EB549C">
      <w:pPr>
        <w:pStyle w:val="Szvegtrzs"/>
        <w:ind w:left="1065"/>
        <w:rPr>
          <w:sz w:val="22"/>
          <w:szCs w:val="22"/>
        </w:rPr>
      </w:pPr>
      <w:r w:rsidRPr="006E5D84">
        <w:rPr>
          <w:sz w:val="22"/>
          <w:szCs w:val="22"/>
        </w:rPr>
        <w:t>Kijelentem, hogy az általam benyújtott pályázatban igényelt támogatás összköltség összegének meghatározásánál az általános forgalmi adót nem tartalmazó összeget szerepeltetem.</w:t>
      </w:r>
    </w:p>
    <w:p w:rsidR="00EB549C" w:rsidRPr="006E5D84" w:rsidRDefault="00EB549C" w:rsidP="00EB549C">
      <w:pPr>
        <w:pStyle w:val="Szvegtrzs"/>
        <w:numPr>
          <w:ilvl w:val="0"/>
          <w:numId w:val="28"/>
        </w:numPr>
        <w:tabs>
          <w:tab w:val="clear" w:pos="3119"/>
        </w:tabs>
        <w:rPr>
          <w:b/>
          <w:sz w:val="22"/>
          <w:szCs w:val="22"/>
        </w:rPr>
      </w:pPr>
      <w:r w:rsidRPr="006E5D84">
        <w:rPr>
          <w:b/>
          <w:sz w:val="22"/>
          <w:szCs w:val="22"/>
        </w:rPr>
        <w:t>2. ÁFA LEVONÁSI JOGGAL NEM RENDELKEZEM</w:t>
      </w:r>
    </w:p>
    <w:p w:rsidR="00EB549C" w:rsidRPr="006E5D84" w:rsidRDefault="00EB549C" w:rsidP="00EB549C">
      <w:pPr>
        <w:pStyle w:val="Szvegtrzs"/>
        <w:ind w:left="1080"/>
        <w:rPr>
          <w:sz w:val="22"/>
          <w:szCs w:val="22"/>
        </w:rPr>
      </w:pPr>
      <w:r w:rsidRPr="006E5D84">
        <w:rPr>
          <w:sz w:val="22"/>
          <w:szCs w:val="22"/>
        </w:rPr>
        <w:t>(Kérjük értelem szerint a 2. pont a), vagy b), vagy c) pontját x-szel megjelölni!)</w:t>
      </w:r>
    </w:p>
    <w:p w:rsidR="00EB549C" w:rsidRPr="006E5D84" w:rsidRDefault="00EB549C" w:rsidP="00EB549C">
      <w:pPr>
        <w:pStyle w:val="Szvegtrzs"/>
        <w:numPr>
          <w:ilvl w:val="0"/>
          <w:numId w:val="29"/>
        </w:numPr>
        <w:tabs>
          <w:tab w:val="clear" w:pos="3119"/>
        </w:tabs>
        <w:rPr>
          <w:sz w:val="22"/>
          <w:szCs w:val="22"/>
        </w:rPr>
      </w:pPr>
      <w:r w:rsidRPr="006E5D84">
        <w:rPr>
          <w:sz w:val="22"/>
          <w:szCs w:val="22"/>
        </w:rPr>
        <w:t>a) mivel az általános forgalmi adónak nem vagyok alanya.</w:t>
      </w:r>
    </w:p>
    <w:p w:rsidR="00EB549C" w:rsidRPr="006E5D84" w:rsidRDefault="00EB549C" w:rsidP="00EB549C">
      <w:pPr>
        <w:pStyle w:val="Szvegtrzs"/>
        <w:numPr>
          <w:ilvl w:val="0"/>
          <w:numId w:val="29"/>
        </w:numPr>
        <w:tabs>
          <w:tab w:val="clear" w:pos="3119"/>
        </w:tabs>
        <w:rPr>
          <w:sz w:val="22"/>
          <w:szCs w:val="22"/>
        </w:rPr>
      </w:pPr>
      <w:r w:rsidRPr="006E5D84">
        <w:rPr>
          <w:sz w:val="22"/>
          <w:szCs w:val="22"/>
        </w:rPr>
        <w:t>b) mivel (alanyi, vagy tárgyi) mentességem van az általános forgalmi adó fizetési kötelezettség alól.</w:t>
      </w:r>
    </w:p>
    <w:p w:rsidR="00EB549C" w:rsidRPr="006E5D84" w:rsidRDefault="00EB549C" w:rsidP="00EB549C">
      <w:pPr>
        <w:pStyle w:val="Szvegtrzs"/>
        <w:ind w:left="1800"/>
        <w:rPr>
          <w:sz w:val="22"/>
          <w:szCs w:val="22"/>
        </w:rPr>
      </w:pPr>
      <w:r w:rsidRPr="006E5D84">
        <w:rPr>
          <w:sz w:val="22"/>
          <w:szCs w:val="22"/>
        </w:rPr>
        <w:t>Kijelentem, hogy a támogatható részre vonatkozóan a pályázatom tárgyát képező tevékenységek érdekében felmerülő szolgáltatások, beszerzések árában foglalt általános forgalmi adót levonásba korábban nem helyeztem és a jövőben nem helyezem.</w:t>
      </w:r>
    </w:p>
    <w:p w:rsidR="00EB549C" w:rsidRPr="006E5D84" w:rsidRDefault="00EB549C" w:rsidP="00EB549C">
      <w:pPr>
        <w:pStyle w:val="Szvegtrzs"/>
        <w:numPr>
          <w:ilvl w:val="0"/>
          <w:numId w:val="29"/>
        </w:numPr>
        <w:tabs>
          <w:tab w:val="clear" w:pos="3119"/>
        </w:tabs>
        <w:rPr>
          <w:sz w:val="22"/>
          <w:szCs w:val="22"/>
        </w:rPr>
      </w:pPr>
      <w:r w:rsidRPr="006E5D84">
        <w:rPr>
          <w:sz w:val="22"/>
          <w:szCs w:val="22"/>
        </w:rPr>
        <w:t>c) általános forgalmi adó fizetési kötelezettségem van, de a pályázatom tárgyát képező tevékenység érdekében felmerült beszerzések, szolgáltatások árában foglalt általános forgalmi adó vonatkozásában levonási joggal nem rendelkezem és a támogatott részre vonatkozóan az általános forgalmi adót korábban levonásba nem helyeztem és a jövőben nem helyezem.</w:t>
      </w:r>
    </w:p>
    <w:p w:rsidR="00EB549C" w:rsidRPr="006E5D84" w:rsidRDefault="00EB549C" w:rsidP="00EB549C">
      <w:pPr>
        <w:pStyle w:val="Szvegtrzs"/>
        <w:ind w:left="1080"/>
        <w:rPr>
          <w:b/>
          <w:sz w:val="22"/>
          <w:szCs w:val="22"/>
        </w:rPr>
      </w:pPr>
    </w:p>
    <w:p w:rsidR="00EB549C" w:rsidRPr="006E5D84" w:rsidRDefault="00EB549C" w:rsidP="00EB549C">
      <w:pPr>
        <w:pStyle w:val="Szvegtrzs"/>
        <w:ind w:left="1080"/>
        <w:rPr>
          <w:sz w:val="22"/>
          <w:szCs w:val="22"/>
        </w:rPr>
      </w:pPr>
      <w:r w:rsidRPr="006E5D84">
        <w:rPr>
          <w:sz w:val="22"/>
          <w:szCs w:val="22"/>
        </w:rPr>
        <w:t>Kijelentem, hogy az általam benyújtott pályázatban az igényelt támogatás összegének meghatározásánál az általános forgalmi adót tartalmazó összeget szerepeltetem.</w:t>
      </w:r>
    </w:p>
    <w:p w:rsidR="00EB549C" w:rsidRPr="006E5D84" w:rsidRDefault="00EB549C" w:rsidP="0076249E">
      <w:pPr>
        <w:pStyle w:val="Szvegtrzs"/>
        <w:rPr>
          <w:sz w:val="22"/>
          <w:szCs w:val="22"/>
        </w:rPr>
      </w:pPr>
    </w:p>
    <w:p w:rsidR="00EB549C" w:rsidRPr="006E5D84" w:rsidRDefault="00EB549C" w:rsidP="00EB549C">
      <w:pPr>
        <w:pStyle w:val="Szvegtrzs"/>
        <w:rPr>
          <w:sz w:val="22"/>
          <w:szCs w:val="22"/>
        </w:rPr>
      </w:pPr>
      <w:r w:rsidRPr="006E5D84">
        <w:rPr>
          <w:sz w:val="22"/>
          <w:szCs w:val="22"/>
        </w:rPr>
        <w:lastRenderedPageBreak/>
        <w:t>Továbbá kijelentem, hogy amennyiben a jelen nyilatkozat tartalmában, illetve az abban szereplő adatokban változás következik be, arról a Támogatót haladéktalanul, legkésőbb a változást követő munkanapon tájékoztatom.</w:t>
      </w:r>
    </w:p>
    <w:p w:rsidR="00EB549C" w:rsidRPr="006E5D84" w:rsidRDefault="00EB549C" w:rsidP="00344EB5">
      <w:pPr>
        <w:jc w:val="both"/>
        <w:rPr>
          <w:b/>
          <w:sz w:val="22"/>
          <w:szCs w:val="22"/>
          <w:highlight w:val="yellow"/>
        </w:rPr>
      </w:pPr>
    </w:p>
    <w:p w:rsidR="00344EB5" w:rsidRPr="006E5D84" w:rsidRDefault="00344EB5" w:rsidP="007E367D">
      <w:pPr>
        <w:jc w:val="both"/>
        <w:rPr>
          <w:sz w:val="22"/>
          <w:szCs w:val="22"/>
        </w:rPr>
      </w:pPr>
    </w:p>
    <w:p w:rsidR="007E367D" w:rsidRPr="006E5D84" w:rsidRDefault="007E367D" w:rsidP="007E367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Nyilatkozom</w:t>
      </w:r>
      <w:r w:rsidR="007E1737" w:rsidRPr="006E5D84">
        <w:rPr>
          <w:sz w:val="22"/>
          <w:szCs w:val="22"/>
        </w:rPr>
        <w:t xml:space="preserve"> továbbá</w:t>
      </w:r>
      <w:r w:rsidRPr="006E5D84">
        <w:rPr>
          <w:sz w:val="22"/>
          <w:szCs w:val="22"/>
        </w:rPr>
        <w:t>, hogy a pályázati adatlapon feltüntetett adatok és információk teljes körűek és a valóságnak mindenben megfelelnek.</w:t>
      </w:r>
    </w:p>
    <w:p w:rsidR="00B13789" w:rsidRPr="006E5D84" w:rsidRDefault="00B13789" w:rsidP="00B13789">
      <w:pPr>
        <w:tabs>
          <w:tab w:val="right" w:pos="3402"/>
          <w:tab w:val="right" w:pos="6237"/>
        </w:tabs>
        <w:rPr>
          <w:sz w:val="22"/>
          <w:szCs w:val="22"/>
        </w:rPr>
      </w:pPr>
    </w:p>
    <w:p w:rsidR="00B13789" w:rsidRPr="006E5D84" w:rsidRDefault="00B13789" w:rsidP="00B13789">
      <w:pPr>
        <w:tabs>
          <w:tab w:val="right" w:pos="3402"/>
          <w:tab w:val="right" w:pos="6237"/>
        </w:tabs>
        <w:rPr>
          <w:sz w:val="22"/>
          <w:szCs w:val="22"/>
        </w:rPr>
      </w:pPr>
      <w:r w:rsidRPr="006E5D84">
        <w:rPr>
          <w:sz w:val="22"/>
          <w:szCs w:val="22"/>
        </w:rPr>
        <w:t>Kelt: Cegléd, 20.... ..........................................</w:t>
      </w:r>
    </w:p>
    <w:p w:rsidR="00B13789" w:rsidRPr="006E5D84" w:rsidRDefault="00B13789" w:rsidP="00B13789">
      <w:pPr>
        <w:tabs>
          <w:tab w:val="left" w:pos="4820"/>
          <w:tab w:val="left" w:pos="6237"/>
        </w:tabs>
        <w:rPr>
          <w:sz w:val="22"/>
          <w:szCs w:val="22"/>
        </w:rPr>
      </w:pPr>
      <w:r w:rsidRPr="006E5D84">
        <w:rPr>
          <w:sz w:val="22"/>
          <w:szCs w:val="22"/>
        </w:rPr>
        <w:tab/>
        <w:t>PH</w:t>
      </w:r>
    </w:p>
    <w:p w:rsidR="00B13789" w:rsidRPr="006E5D84" w:rsidRDefault="00B13789" w:rsidP="00B13789">
      <w:pPr>
        <w:tabs>
          <w:tab w:val="left" w:pos="4820"/>
          <w:tab w:val="left" w:pos="6237"/>
        </w:tabs>
        <w:jc w:val="right"/>
        <w:rPr>
          <w:sz w:val="22"/>
          <w:szCs w:val="22"/>
        </w:rPr>
      </w:pPr>
      <w:r w:rsidRPr="006E5D84">
        <w:rPr>
          <w:sz w:val="22"/>
          <w:szCs w:val="22"/>
        </w:rPr>
        <w:tab/>
        <w:t>........................................................</w:t>
      </w:r>
    </w:p>
    <w:p w:rsidR="00B13789" w:rsidRPr="006E5D84" w:rsidRDefault="00B13789" w:rsidP="00B13789">
      <w:pPr>
        <w:tabs>
          <w:tab w:val="left" w:pos="7655"/>
        </w:tabs>
        <w:jc w:val="center"/>
        <w:rPr>
          <w:sz w:val="22"/>
          <w:szCs w:val="22"/>
        </w:rPr>
      </w:pPr>
      <w:r w:rsidRPr="006E5D84">
        <w:rPr>
          <w:sz w:val="22"/>
          <w:szCs w:val="22"/>
        </w:rPr>
        <w:t xml:space="preserve">                                                                                                                      Aláírás</w:t>
      </w: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5C3E27" w:rsidRPr="006E5D84" w:rsidRDefault="005C3E27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76249E" w:rsidRPr="006E5D84" w:rsidRDefault="0076249E" w:rsidP="00980185">
      <w:pPr>
        <w:spacing w:line="360" w:lineRule="auto"/>
        <w:rPr>
          <w:spacing w:val="60"/>
          <w:sz w:val="22"/>
          <w:szCs w:val="22"/>
        </w:rPr>
      </w:pPr>
    </w:p>
    <w:p w:rsidR="00B83E17" w:rsidRPr="006E5D84" w:rsidRDefault="00B83E17" w:rsidP="00B83E17">
      <w:pPr>
        <w:spacing w:line="360" w:lineRule="auto"/>
        <w:jc w:val="center"/>
        <w:rPr>
          <w:spacing w:val="60"/>
          <w:sz w:val="22"/>
          <w:szCs w:val="22"/>
        </w:rPr>
      </w:pPr>
      <w:r w:rsidRPr="006E5D84">
        <w:rPr>
          <w:spacing w:val="60"/>
          <w:sz w:val="22"/>
          <w:szCs w:val="22"/>
        </w:rPr>
        <w:lastRenderedPageBreak/>
        <w:t>PÁLYÁZATI ADATLAP II.</w:t>
      </w:r>
    </w:p>
    <w:p w:rsidR="00CF5CC1" w:rsidRPr="006E5D84" w:rsidRDefault="00CF5CC1" w:rsidP="00B83E17">
      <w:pPr>
        <w:spacing w:line="360" w:lineRule="auto"/>
        <w:jc w:val="center"/>
        <w:rPr>
          <w:spacing w:val="60"/>
          <w:sz w:val="22"/>
          <w:szCs w:val="22"/>
        </w:rPr>
      </w:pPr>
    </w:p>
    <w:p w:rsidR="00CF5CC1" w:rsidRPr="006E5D84" w:rsidRDefault="00CF5CC1" w:rsidP="00CF5CC1">
      <w:pPr>
        <w:spacing w:line="360" w:lineRule="auto"/>
        <w:jc w:val="both"/>
        <w:rPr>
          <w:b/>
          <w:sz w:val="22"/>
          <w:szCs w:val="22"/>
        </w:rPr>
      </w:pPr>
      <w:r w:rsidRPr="006E5D84">
        <w:rPr>
          <w:b/>
          <w:sz w:val="22"/>
          <w:szCs w:val="22"/>
        </w:rPr>
        <w:t>1. Pályázati cél részletes leírása</w:t>
      </w:r>
      <w:r w:rsidR="009D0DCA" w:rsidRPr="006E5D84">
        <w:rPr>
          <w:b/>
          <w:sz w:val="22"/>
          <w:szCs w:val="22"/>
        </w:rPr>
        <w:t>, megvalósításának időpontja</w:t>
      </w:r>
      <w:r w:rsidRPr="006E5D84">
        <w:rPr>
          <w:b/>
          <w:sz w:val="22"/>
          <w:szCs w:val="22"/>
        </w:rPr>
        <w:t xml:space="preserve"> (</w:t>
      </w:r>
      <w:proofErr w:type="spellStart"/>
      <w:r w:rsidRPr="006E5D84">
        <w:rPr>
          <w:b/>
          <w:sz w:val="22"/>
          <w:szCs w:val="22"/>
        </w:rPr>
        <w:t>max</w:t>
      </w:r>
      <w:proofErr w:type="spellEnd"/>
      <w:r w:rsidR="00176FD7" w:rsidRPr="006E5D84">
        <w:rPr>
          <w:b/>
          <w:sz w:val="22"/>
          <w:szCs w:val="22"/>
        </w:rPr>
        <w:t>.</w:t>
      </w:r>
      <w:r w:rsidRPr="006E5D84">
        <w:rPr>
          <w:b/>
          <w:sz w:val="22"/>
          <w:szCs w:val="22"/>
        </w:rPr>
        <w:t xml:space="preserve"> 2000 karakter):</w:t>
      </w:r>
    </w:p>
    <w:p w:rsidR="00CF5CC1" w:rsidRPr="006E5D84" w:rsidRDefault="00CF5CC1" w:rsidP="00CF5CC1">
      <w:pPr>
        <w:spacing w:line="360" w:lineRule="auto"/>
        <w:rPr>
          <w:b/>
          <w:spacing w:val="60"/>
          <w:sz w:val="22"/>
          <w:szCs w:val="22"/>
        </w:rPr>
      </w:pPr>
    </w:p>
    <w:p w:rsidR="00CF5CC1" w:rsidRPr="006E5D84" w:rsidRDefault="00CF5CC1" w:rsidP="00CF5CC1">
      <w:pPr>
        <w:spacing w:line="360" w:lineRule="auto"/>
        <w:rPr>
          <w:b/>
          <w:sz w:val="22"/>
          <w:szCs w:val="22"/>
        </w:rPr>
      </w:pPr>
      <w:r w:rsidRPr="006E5D84">
        <w:rPr>
          <w:b/>
          <w:sz w:val="22"/>
          <w:szCs w:val="22"/>
        </w:rPr>
        <w:t>2. Az igényelt támogatási mértékének alátámasztása, a pályázati felhívás 3. pontjában meghatározott kritériumok figyelembe vételével:</w:t>
      </w:r>
    </w:p>
    <w:p w:rsidR="005242DD" w:rsidRPr="006E5D84" w:rsidRDefault="00CF5CC1" w:rsidP="005242D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2.1.</w:t>
      </w:r>
      <w:r w:rsidR="005242DD" w:rsidRPr="006E5D84">
        <w:rPr>
          <w:sz w:val="22"/>
          <w:szCs w:val="22"/>
        </w:rPr>
        <w:t xml:space="preserve"> Hagyomány (Sportszervezet bemutatása </w:t>
      </w:r>
      <w:proofErr w:type="spellStart"/>
      <w:r w:rsidR="005242DD" w:rsidRPr="006E5D84">
        <w:rPr>
          <w:sz w:val="22"/>
          <w:szCs w:val="22"/>
        </w:rPr>
        <w:t>max</w:t>
      </w:r>
      <w:proofErr w:type="spellEnd"/>
      <w:r w:rsidR="005242DD" w:rsidRPr="006E5D84">
        <w:rPr>
          <w:sz w:val="22"/>
          <w:szCs w:val="22"/>
        </w:rPr>
        <w:t>: 1000 karakter)</w:t>
      </w: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CF5CC1" w:rsidP="005242D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</w:t>
      </w:r>
      <w:r w:rsidR="005242DD" w:rsidRPr="006E5D84">
        <w:rPr>
          <w:sz w:val="22"/>
          <w:szCs w:val="22"/>
        </w:rPr>
        <w:t xml:space="preserve">2. Igazolt utánpótlás sportolók száma: </w:t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proofErr w:type="gramStart"/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  <w:highlight w:val="lightGray"/>
        </w:rPr>
        <w:t>….</w:t>
      </w:r>
      <w:proofErr w:type="gramEnd"/>
      <w:r w:rsidR="005242DD" w:rsidRPr="006E5D84">
        <w:rPr>
          <w:sz w:val="22"/>
          <w:szCs w:val="22"/>
        </w:rPr>
        <w:t>fő</w:t>
      </w:r>
    </w:p>
    <w:p w:rsidR="005242DD" w:rsidRPr="006E5D84" w:rsidRDefault="00CF5CC1" w:rsidP="005242D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</w:t>
      </w:r>
      <w:r w:rsidR="005242DD" w:rsidRPr="006E5D84">
        <w:rPr>
          <w:sz w:val="22"/>
          <w:szCs w:val="22"/>
        </w:rPr>
        <w:t>3. Versenyeztetett utánpótlás csapatok száma:</w:t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C173EF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proofErr w:type="gramStart"/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  <w:highlight w:val="lightGray"/>
        </w:rPr>
        <w:t>….</w:t>
      </w:r>
      <w:proofErr w:type="gramEnd"/>
      <w:r w:rsidR="005242DD" w:rsidRPr="006E5D84">
        <w:rPr>
          <w:sz w:val="22"/>
          <w:szCs w:val="22"/>
          <w:highlight w:val="lightGray"/>
        </w:rPr>
        <w:t>.</w:t>
      </w:r>
      <w:r w:rsidR="005242DD" w:rsidRPr="006E5D84">
        <w:rPr>
          <w:sz w:val="22"/>
          <w:szCs w:val="22"/>
        </w:rPr>
        <w:t>db</w:t>
      </w: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CF5CC1" w:rsidP="005242D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</w:t>
      </w:r>
      <w:r w:rsidR="005242DD" w:rsidRPr="006E5D84">
        <w:rPr>
          <w:sz w:val="22"/>
          <w:szCs w:val="22"/>
        </w:rPr>
        <w:t xml:space="preserve">4. </w:t>
      </w:r>
      <w:r w:rsidRPr="006E5D84">
        <w:rPr>
          <w:sz w:val="22"/>
          <w:szCs w:val="22"/>
        </w:rPr>
        <w:t>A</w:t>
      </w:r>
      <w:r w:rsidR="005242DD" w:rsidRPr="006E5D84">
        <w:rPr>
          <w:sz w:val="22"/>
          <w:szCs w:val="22"/>
        </w:rPr>
        <w:t xml:space="preserve">z utánpótlás-nevelési </w:t>
      </w:r>
      <w:r w:rsidR="00581532" w:rsidRPr="006E5D84">
        <w:rPr>
          <w:sz w:val="22"/>
          <w:szCs w:val="22"/>
        </w:rPr>
        <w:t>rendszer felépítettsége (</w:t>
      </w:r>
      <w:proofErr w:type="spellStart"/>
      <w:r w:rsidR="005242DD" w:rsidRPr="006E5D84">
        <w:rPr>
          <w:sz w:val="22"/>
          <w:szCs w:val="22"/>
        </w:rPr>
        <w:t>max</w:t>
      </w:r>
      <w:proofErr w:type="spellEnd"/>
      <w:r w:rsidR="00C173EF" w:rsidRPr="006E5D84">
        <w:rPr>
          <w:sz w:val="22"/>
          <w:szCs w:val="22"/>
        </w:rPr>
        <w:t>:</w:t>
      </w:r>
      <w:r w:rsidR="005242DD" w:rsidRPr="006E5D84">
        <w:rPr>
          <w:sz w:val="22"/>
          <w:szCs w:val="22"/>
        </w:rPr>
        <w:t xml:space="preserve"> 500 karakter)</w:t>
      </w: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5242DD" w:rsidP="005242DD">
      <w:pPr>
        <w:jc w:val="both"/>
        <w:rPr>
          <w:sz w:val="22"/>
          <w:szCs w:val="22"/>
        </w:rPr>
      </w:pPr>
    </w:p>
    <w:p w:rsidR="005242DD" w:rsidRPr="006E5D84" w:rsidRDefault="00CF5CC1" w:rsidP="005242D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</w:t>
      </w:r>
      <w:r w:rsidR="005242DD" w:rsidRPr="006E5D84">
        <w:rPr>
          <w:sz w:val="22"/>
          <w:szCs w:val="22"/>
        </w:rPr>
        <w:t xml:space="preserve">5. </w:t>
      </w:r>
      <w:r w:rsidRPr="006E5D84">
        <w:rPr>
          <w:sz w:val="22"/>
          <w:szCs w:val="22"/>
        </w:rPr>
        <w:t>F</w:t>
      </w:r>
      <w:r w:rsidR="005242DD" w:rsidRPr="006E5D84">
        <w:rPr>
          <w:sz w:val="22"/>
          <w:szCs w:val="22"/>
        </w:rPr>
        <w:t xml:space="preserve">elnőtt korosztályban versenyeztetett csapat bajnoki osztálya: </w:t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</w:rPr>
        <w:tab/>
      </w:r>
      <w:proofErr w:type="gramStart"/>
      <w:r w:rsidR="005242DD" w:rsidRPr="006E5D84">
        <w:rPr>
          <w:sz w:val="22"/>
          <w:szCs w:val="22"/>
        </w:rPr>
        <w:tab/>
      </w:r>
      <w:r w:rsidR="005242DD" w:rsidRPr="006E5D84">
        <w:rPr>
          <w:sz w:val="22"/>
          <w:szCs w:val="22"/>
          <w:highlight w:val="lightGray"/>
        </w:rPr>
        <w:t>….</w:t>
      </w:r>
      <w:proofErr w:type="gramEnd"/>
      <w:r w:rsidR="005242DD" w:rsidRPr="006E5D84">
        <w:rPr>
          <w:sz w:val="22"/>
          <w:szCs w:val="22"/>
          <w:highlight w:val="lightGray"/>
        </w:rPr>
        <w:t>.</w:t>
      </w:r>
    </w:p>
    <w:p w:rsidR="005242DD" w:rsidRPr="006E5D84" w:rsidRDefault="005242DD" w:rsidP="005242DD">
      <w:pPr>
        <w:jc w:val="both"/>
        <w:rPr>
          <w:b/>
          <w:sz w:val="22"/>
          <w:szCs w:val="22"/>
        </w:rPr>
      </w:pPr>
    </w:p>
    <w:p w:rsidR="005242DD" w:rsidRPr="006E5D84" w:rsidRDefault="005242DD" w:rsidP="005242DD">
      <w:pPr>
        <w:jc w:val="both"/>
        <w:rPr>
          <w:b/>
          <w:sz w:val="22"/>
          <w:szCs w:val="22"/>
        </w:rPr>
      </w:pPr>
    </w:p>
    <w:p w:rsidR="005242DD" w:rsidRPr="006E5D84" w:rsidRDefault="00CF5CC1" w:rsidP="00CF5CC1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2.6.</w:t>
      </w:r>
      <w:r w:rsidRPr="006E5D84">
        <w:rPr>
          <w:b/>
          <w:sz w:val="22"/>
          <w:szCs w:val="22"/>
        </w:rPr>
        <w:t xml:space="preserve"> </w:t>
      </w:r>
      <w:r w:rsidRPr="006E5D84">
        <w:rPr>
          <w:sz w:val="22"/>
          <w:szCs w:val="22"/>
        </w:rPr>
        <w:t>E</w:t>
      </w:r>
      <w:r w:rsidR="005242DD" w:rsidRPr="006E5D84">
        <w:rPr>
          <w:sz w:val="22"/>
          <w:szCs w:val="22"/>
        </w:rPr>
        <w:t>redményesség hazai és nemzetközi szinten, országos rangsor</w:t>
      </w:r>
      <w:r w:rsidRPr="006E5D84">
        <w:rPr>
          <w:sz w:val="22"/>
          <w:szCs w:val="22"/>
        </w:rPr>
        <w:t xml:space="preserve"> (</w:t>
      </w:r>
      <w:proofErr w:type="spellStart"/>
      <w:r w:rsidRPr="006E5D84">
        <w:rPr>
          <w:sz w:val="22"/>
          <w:szCs w:val="22"/>
        </w:rPr>
        <w:t>max</w:t>
      </w:r>
      <w:proofErr w:type="spellEnd"/>
      <w:r w:rsidRPr="006E5D84">
        <w:rPr>
          <w:sz w:val="22"/>
          <w:szCs w:val="22"/>
        </w:rPr>
        <w:t xml:space="preserve"> 500 karakter)</w:t>
      </w:r>
    </w:p>
    <w:p w:rsidR="00C173EF" w:rsidRPr="006E5D84" w:rsidRDefault="00C173EF" w:rsidP="00CF5CC1">
      <w:pPr>
        <w:jc w:val="both"/>
        <w:rPr>
          <w:sz w:val="22"/>
          <w:szCs w:val="22"/>
        </w:rPr>
      </w:pPr>
    </w:p>
    <w:p w:rsidR="00CF5CC1" w:rsidRPr="006E5D84" w:rsidRDefault="00CF5CC1" w:rsidP="00CF5CC1">
      <w:pPr>
        <w:jc w:val="both"/>
        <w:rPr>
          <w:sz w:val="22"/>
          <w:szCs w:val="22"/>
        </w:rPr>
      </w:pPr>
    </w:p>
    <w:p w:rsidR="005242DD" w:rsidRPr="006E5D84" w:rsidRDefault="00CF5CC1" w:rsidP="00CF5CC1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2.7.</w:t>
      </w:r>
      <w:r w:rsidR="005242DD" w:rsidRPr="006E5D84">
        <w:rPr>
          <w:sz w:val="22"/>
          <w:szCs w:val="22"/>
        </w:rPr>
        <w:t xml:space="preserve"> </w:t>
      </w:r>
      <w:r w:rsidRPr="006E5D84">
        <w:rPr>
          <w:sz w:val="22"/>
          <w:szCs w:val="22"/>
        </w:rPr>
        <w:t>A</w:t>
      </w:r>
      <w:r w:rsidR="005242DD" w:rsidRPr="006E5D84">
        <w:rPr>
          <w:sz w:val="22"/>
          <w:szCs w:val="22"/>
        </w:rPr>
        <w:t xml:space="preserve"> sportszervezet által foglalkoztatottak száma (alkalmazottak, mennyi munkahelyet teremt a városban), edzői képesítések</w:t>
      </w:r>
      <w:r w:rsidR="00C173EF" w:rsidRPr="006E5D84">
        <w:rPr>
          <w:sz w:val="22"/>
          <w:szCs w:val="22"/>
        </w:rPr>
        <w:t>:</w:t>
      </w:r>
    </w:p>
    <w:p w:rsidR="00C173EF" w:rsidRPr="006E5D84" w:rsidRDefault="00C173EF" w:rsidP="00CF5CC1">
      <w:pPr>
        <w:jc w:val="both"/>
        <w:rPr>
          <w:sz w:val="22"/>
          <w:szCs w:val="22"/>
        </w:rPr>
      </w:pPr>
    </w:p>
    <w:p w:rsidR="00CF5CC1" w:rsidRPr="006E5D84" w:rsidRDefault="00CF5CC1" w:rsidP="00CF5CC1">
      <w:pPr>
        <w:jc w:val="both"/>
        <w:rPr>
          <w:sz w:val="22"/>
          <w:szCs w:val="22"/>
        </w:rPr>
      </w:pPr>
    </w:p>
    <w:p w:rsidR="005242DD" w:rsidRPr="006E5D84" w:rsidRDefault="00CF5CC1" w:rsidP="00CF5CC1">
      <w:pPr>
        <w:pStyle w:val="Default"/>
        <w:jc w:val="both"/>
        <w:rPr>
          <w:color w:val="auto"/>
          <w:sz w:val="22"/>
          <w:szCs w:val="22"/>
        </w:rPr>
      </w:pPr>
      <w:r w:rsidRPr="006E5D84">
        <w:rPr>
          <w:color w:val="auto"/>
          <w:sz w:val="22"/>
          <w:szCs w:val="22"/>
        </w:rPr>
        <w:t xml:space="preserve">2.8. </w:t>
      </w:r>
      <w:r w:rsidR="00C173EF" w:rsidRPr="006E5D84">
        <w:rPr>
          <w:color w:val="auto"/>
          <w:sz w:val="22"/>
          <w:szCs w:val="22"/>
        </w:rPr>
        <w:t>S</w:t>
      </w:r>
      <w:r w:rsidRPr="006E5D84">
        <w:rPr>
          <w:color w:val="auto"/>
          <w:sz w:val="22"/>
          <w:szCs w:val="22"/>
        </w:rPr>
        <w:t>portág-fejlesztési célok</w:t>
      </w:r>
      <w:r w:rsidR="00C173EF" w:rsidRPr="006E5D84">
        <w:rPr>
          <w:color w:val="auto"/>
          <w:sz w:val="22"/>
          <w:szCs w:val="22"/>
        </w:rPr>
        <w:t xml:space="preserve"> bemutatása (</w:t>
      </w:r>
      <w:proofErr w:type="spellStart"/>
      <w:r w:rsidR="00C173EF" w:rsidRPr="006E5D84">
        <w:rPr>
          <w:color w:val="auto"/>
          <w:sz w:val="22"/>
          <w:szCs w:val="22"/>
        </w:rPr>
        <w:t>max</w:t>
      </w:r>
      <w:proofErr w:type="spellEnd"/>
      <w:r w:rsidR="00C173EF" w:rsidRPr="006E5D84">
        <w:rPr>
          <w:color w:val="auto"/>
          <w:sz w:val="22"/>
          <w:szCs w:val="22"/>
        </w:rPr>
        <w:t>: 500 karakter)</w:t>
      </w:r>
      <w:r w:rsidRPr="006E5D84">
        <w:rPr>
          <w:color w:val="auto"/>
          <w:sz w:val="22"/>
          <w:szCs w:val="22"/>
        </w:rPr>
        <w:t>:</w:t>
      </w:r>
    </w:p>
    <w:p w:rsidR="000B44E5" w:rsidRPr="006E5D84" w:rsidRDefault="000B44E5" w:rsidP="00CF5CC1">
      <w:pPr>
        <w:pStyle w:val="Default"/>
        <w:jc w:val="both"/>
        <w:rPr>
          <w:color w:val="auto"/>
          <w:sz w:val="22"/>
          <w:szCs w:val="22"/>
        </w:rPr>
      </w:pPr>
    </w:p>
    <w:p w:rsidR="00CF5CC1" w:rsidRPr="006E5D84" w:rsidRDefault="00CF5CC1" w:rsidP="00CF5CC1">
      <w:pPr>
        <w:pStyle w:val="Default"/>
        <w:jc w:val="both"/>
        <w:rPr>
          <w:color w:val="auto"/>
          <w:sz w:val="22"/>
          <w:szCs w:val="22"/>
        </w:rPr>
      </w:pPr>
    </w:p>
    <w:p w:rsidR="005242DD" w:rsidRPr="006E5D84" w:rsidRDefault="00CF5CC1" w:rsidP="00CF5CC1">
      <w:pPr>
        <w:pStyle w:val="Default"/>
        <w:jc w:val="both"/>
        <w:rPr>
          <w:color w:val="auto"/>
          <w:sz w:val="22"/>
          <w:szCs w:val="22"/>
        </w:rPr>
      </w:pPr>
      <w:r w:rsidRPr="006E5D84">
        <w:rPr>
          <w:color w:val="auto"/>
          <w:sz w:val="22"/>
          <w:szCs w:val="22"/>
        </w:rPr>
        <w:t xml:space="preserve">2.9. </w:t>
      </w:r>
      <w:r w:rsidR="00C173EF" w:rsidRPr="006E5D84">
        <w:rPr>
          <w:color w:val="auto"/>
          <w:sz w:val="22"/>
          <w:szCs w:val="22"/>
        </w:rPr>
        <w:t>S</w:t>
      </w:r>
      <w:r w:rsidR="005242DD" w:rsidRPr="006E5D84">
        <w:rPr>
          <w:color w:val="auto"/>
          <w:sz w:val="22"/>
          <w:szCs w:val="22"/>
        </w:rPr>
        <w:t>zövetségi támogatás mértéke</w:t>
      </w:r>
      <w:r w:rsidRPr="006E5D84">
        <w:rPr>
          <w:color w:val="auto"/>
          <w:sz w:val="22"/>
          <w:szCs w:val="22"/>
        </w:rPr>
        <w:t>:</w:t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r w:rsidRPr="006E5D84">
        <w:rPr>
          <w:color w:val="auto"/>
          <w:sz w:val="22"/>
          <w:szCs w:val="22"/>
        </w:rPr>
        <w:tab/>
      </w:r>
      <w:proofErr w:type="gramStart"/>
      <w:r w:rsidRPr="006E5D84">
        <w:rPr>
          <w:color w:val="auto"/>
          <w:sz w:val="22"/>
          <w:szCs w:val="22"/>
          <w:highlight w:val="lightGray"/>
        </w:rPr>
        <w:t>…….</w:t>
      </w:r>
      <w:proofErr w:type="gramEnd"/>
      <w:r w:rsidRPr="006E5D84">
        <w:rPr>
          <w:color w:val="auto"/>
          <w:sz w:val="22"/>
          <w:szCs w:val="22"/>
          <w:highlight w:val="lightGray"/>
        </w:rPr>
        <w:t>.</w:t>
      </w:r>
      <w:r w:rsidRPr="006E5D84">
        <w:rPr>
          <w:color w:val="auto"/>
          <w:sz w:val="22"/>
          <w:szCs w:val="22"/>
        </w:rPr>
        <w:t>Ft</w:t>
      </w:r>
    </w:p>
    <w:p w:rsidR="00CF5CC1" w:rsidRPr="006E5D84" w:rsidRDefault="00CF5CC1" w:rsidP="00CF5CC1">
      <w:pPr>
        <w:pStyle w:val="Default"/>
        <w:jc w:val="both"/>
        <w:rPr>
          <w:color w:val="auto"/>
          <w:sz w:val="22"/>
          <w:szCs w:val="22"/>
        </w:rPr>
      </w:pPr>
    </w:p>
    <w:p w:rsidR="000B44E5" w:rsidRPr="006E5D84" w:rsidRDefault="000B44E5" w:rsidP="00CF5CC1">
      <w:pPr>
        <w:jc w:val="both"/>
        <w:rPr>
          <w:sz w:val="22"/>
          <w:szCs w:val="22"/>
        </w:rPr>
      </w:pPr>
    </w:p>
    <w:p w:rsidR="00CF5CC1" w:rsidRPr="006E5D84" w:rsidRDefault="00CF5CC1" w:rsidP="00CF5CC1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2.</w:t>
      </w:r>
      <w:r w:rsidR="005242DD" w:rsidRPr="006E5D84">
        <w:rPr>
          <w:sz w:val="22"/>
          <w:szCs w:val="22"/>
        </w:rPr>
        <w:t xml:space="preserve">10. </w:t>
      </w:r>
      <w:r w:rsidR="00C173EF" w:rsidRPr="006E5D84">
        <w:rPr>
          <w:sz w:val="22"/>
          <w:szCs w:val="22"/>
        </w:rPr>
        <w:t>M</w:t>
      </w:r>
      <w:r w:rsidR="005242DD" w:rsidRPr="006E5D84">
        <w:rPr>
          <w:sz w:val="22"/>
          <w:szCs w:val="22"/>
        </w:rPr>
        <w:t>űködésre jóváhagyott előző évi</w:t>
      </w:r>
      <w:r w:rsidRPr="006E5D84">
        <w:rPr>
          <w:sz w:val="22"/>
          <w:szCs w:val="22"/>
        </w:rPr>
        <w:t xml:space="preserve"> TAO támogatási keret: </w:t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</w:r>
      <w:r w:rsidRPr="006E5D84">
        <w:rPr>
          <w:sz w:val="22"/>
          <w:szCs w:val="22"/>
        </w:rPr>
        <w:tab/>
      </w:r>
      <w:r w:rsidR="00C173EF" w:rsidRPr="006E5D84">
        <w:rPr>
          <w:sz w:val="22"/>
          <w:szCs w:val="22"/>
        </w:rPr>
        <w:tab/>
      </w:r>
      <w:r w:rsidRPr="006E5D84">
        <w:rPr>
          <w:sz w:val="22"/>
          <w:szCs w:val="22"/>
          <w:highlight w:val="lightGray"/>
        </w:rPr>
        <w:t>……...</w:t>
      </w:r>
      <w:r w:rsidRPr="006E5D84">
        <w:rPr>
          <w:sz w:val="22"/>
          <w:szCs w:val="22"/>
        </w:rPr>
        <w:t>Ft</w:t>
      </w:r>
    </w:p>
    <w:p w:rsidR="005242DD" w:rsidRPr="006E5D84" w:rsidRDefault="00CF5CC1" w:rsidP="00CF5CC1">
      <w:pPr>
        <w:jc w:val="both"/>
        <w:rPr>
          <w:i/>
          <w:sz w:val="22"/>
          <w:szCs w:val="22"/>
        </w:rPr>
      </w:pPr>
      <w:r w:rsidRPr="006E5D84">
        <w:rPr>
          <w:i/>
          <w:sz w:val="22"/>
          <w:szCs w:val="22"/>
        </w:rPr>
        <w:t xml:space="preserve">(Meghatározásánál az alábbiakat kell figyelembe venni, </w:t>
      </w:r>
      <w:r w:rsidR="005242DD" w:rsidRPr="006E5D84">
        <w:rPr>
          <w:i/>
          <w:sz w:val="22"/>
          <w:szCs w:val="22"/>
        </w:rPr>
        <w:t>versenyeztetéssel összefüggő költségek</w:t>
      </w:r>
      <w:r w:rsidRPr="006E5D84">
        <w:rPr>
          <w:i/>
          <w:sz w:val="22"/>
          <w:szCs w:val="22"/>
        </w:rPr>
        <w:t xml:space="preserve">, </w:t>
      </w:r>
      <w:r w:rsidR="005242DD" w:rsidRPr="006E5D84">
        <w:rPr>
          <w:i/>
          <w:sz w:val="22"/>
          <w:szCs w:val="22"/>
        </w:rPr>
        <w:t>s</w:t>
      </w:r>
      <w:r w:rsidRPr="006E5D84">
        <w:rPr>
          <w:i/>
          <w:sz w:val="22"/>
          <w:szCs w:val="22"/>
        </w:rPr>
        <w:t xml:space="preserve">zemélyi jellegű kiadások, </w:t>
      </w:r>
      <w:r w:rsidR="005242DD" w:rsidRPr="006E5D84">
        <w:rPr>
          <w:i/>
          <w:sz w:val="22"/>
          <w:szCs w:val="22"/>
        </w:rPr>
        <w:t>ingatlant nem érintő tárgyi eszköz kiadások</w:t>
      </w:r>
      <w:r w:rsidRPr="006E5D84">
        <w:rPr>
          <w:i/>
          <w:sz w:val="22"/>
          <w:szCs w:val="22"/>
        </w:rPr>
        <w:t xml:space="preserve">, </w:t>
      </w:r>
      <w:r w:rsidR="005242DD" w:rsidRPr="006E5D84">
        <w:rPr>
          <w:i/>
          <w:sz w:val="22"/>
          <w:szCs w:val="22"/>
        </w:rPr>
        <w:t xml:space="preserve">létesítmény-bérleti </w:t>
      </w:r>
      <w:proofErr w:type="gramStart"/>
      <w:r w:rsidR="005242DD" w:rsidRPr="006E5D84">
        <w:rPr>
          <w:i/>
          <w:sz w:val="22"/>
          <w:szCs w:val="22"/>
        </w:rPr>
        <w:t xml:space="preserve">díj </w:t>
      </w:r>
      <w:r w:rsidRPr="006E5D84">
        <w:rPr>
          <w:i/>
          <w:sz w:val="22"/>
          <w:szCs w:val="22"/>
        </w:rPr>
        <w:t>,</w:t>
      </w:r>
      <w:proofErr w:type="gramEnd"/>
      <w:r w:rsidRPr="006E5D84">
        <w:rPr>
          <w:i/>
          <w:sz w:val="22"/>
          <w:szCs w:val="22"/>
        </w:rPr>
        <w:t xml:space="preserve"> </w:t>
      </w:r>
      <w:r w:rsidR="005242DD" w:rsidRPr="006E5D84">
        <w:rPr>
          <w:i/>
          <w:sz w:val="22"/>
          <w:szCs w:val="22"/>
        </w:rPr>
        <w:t>létesítmény üzemeltetési költség</w:t>
      </w:r>
      <w:r w:rsidRPr="006E5D84">
        <w:rPr>
          <w:i/>
          <w:sz w:val="22"/>
          <w:szCs w:val="22"/>
        </w:rPr>
        <w:t xml:space="preserve">, </w:t>
      </w:r>
      <w:r w:rsidR="005242DD" w:rsidRPr="006E5D84">
        <w:rPr>
          <w:i/>
          <w:sz w:val="22"/>
          <w:szCs w:val="22"/>
        </w:rPr>
        <w:t>sportfelszerelések költsége</w:t>
      </w:r>
      <w:r w:rsidRPr="006E5D84">
        <w:rPr>
          <w:i/>
          <w:sz w:val="22"/>
          <w:szCs w:val="22"/>
        </w:rPr>
        <w:t xml:space="preserve">, </w:t>
      </w:r>
      <w:r w:rsidR="005242DD" w:rsidRPr="006E5D84">
        <w:rPr>
          <w:i/>
          <w:sz w:val="22"/>
          <w:szCs w:val="22"/>
        </w:rPr>
        <w:t xml:space="preserve"> képzési költségek</w:t>
      </w:r>
      <w:r w:rsidRPr="006E5D84">
        <w:rPr>
          <w:i/>
          <w:sz w:val="22"/>
          <w:szCs w:val="22"/>
        </w:rPr>
        <w:t>)</w:t>
      </w:r>
    </w:p>
    <w:p w:rsidR="00CF5CC1" w:rsidRPr="006E5D84" w:rsidRDefault="00CF5CC1" w:rsidP="005242DD">
      <w:pPr>
        <w:ind w:left="142" w:firstLine="567"/>
        <w:jc w:val="both"/>
        <w:rPr>
          <w:sz w:val="22"/>
          <w:szCs w:val="22"/>
        </w:rPr>
      </w:pPr>
    </w:p>
    <w:p w:rsidR="00CF5CC1" w:rsidRPr="006E5D84" w:rsidRDefault="00CF5CC1" w:rsidP="005242DD">
      <w:pPr>
        <w:ind w:left="142" w:firstLine="567"/>
        <w:jc w:val="both"/>
        <w:rPr>
          <w:sz w:val="22"/>
          <w:szCs w:val="22"/>
        </w:rPr>
      </w:pPr>
    </w:p>
    <w:p w:rsidR="005242DD" w:rsidRPr="006E5D84" w:rsidRDefault="00C173EF" w:rsidP="00C173EF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</w:t>
      </w:r>
      <w:r w:rsidR="005242DD" w:rsidRPr="006E5D84">
        <w:rPr>
          <w:sz w:val="22"/>
          <w:szCs w:val="22"/>
        </w:rPr>
        <w:t xml:space="preserve">.11. </w:t>
      </w:r>
      <w:r w:rsidRPr="006E5D84">
        <w:rPr>
          <w:sz w:val="22"/>
          <w:szCs w:val="22"/>
        </w:rPr>
        <w:t>M</w:t>
      </w:r>
      <w:r w:rsidR="005242DD" w:rsidRPr="006E5D84">
        <w:rPr>
          <w:sz w:val="22"/>
          <w:szCs w:val="22"/>
        </w:rPr>
        <w:t>érkőzés, vagy verseny népszerűsége, nézői látogatottság</w:t>
      </w:r>
      <w:r w:rsidRPr="006E5D84">
        <w:rPr>
          <w:sz w:val="22"/>
          <w:szCs w:val="22"/>
        </w:rPr>
        <w:t xml:space="preserve"> (átlagnézőszám) (</w:t>
      </w:r>
      <w:proofErr w:type="spellStart"/>
      <w:r w:rsidRPr="006E5D84">
        <w:rPr>
          <w:sz w:val="22"/>
          <w:szCs w:val="22"/>
        </w:rPr>
        <w:t>max</w:t>
      </w:r>
      <w:proofErr w:type="spellEnd"/>
      <w:r w:rsidRPr="006E5D84">
        <w:rPr>
          <w:sz w:val="22"/>
          <w:szCs w:val="22"/>
        </w:rPr>
        <w:t>: 500 karakter)</w:t>
      </w:r>
    </w:p>
    <w:p w:rsidR="00C173EF" w:rsidRPr="006E5D84" w:rsidRDefault="00C173EF" w:rsidP="005242DD">
      <w:pPr>
        <w:ind w:left="360" w:firstLine="66"/>
        <w:jc w:val="both"/>
        <w:rPr>
          <w:sz w:val="22"/>
          <w:szCs w:val="22"/>
        </w:rPr>
      </w:pPr>
    </w:p>
    <w:p w:rsidR="00C173EF" w:rsidRPr="006E5D84" w:rsidRDefault="00C173EF" w:rsidP="005242DD">
      <w:pPr>
        <w:ind w:left="360" w:firstLine="66"/>
        <w:jc w:val="both"/>
        <w:rPr>
          <w:sz w:val="22"/>
          <w:szCs w:val="22"/>
        </w:rPr>
      </w:pPr>
    </w:p>
    <w:p w:rsidR="00C173EF" w:rsidRPr="006E5D84" w:rsidRDefault="00C173EF" w:rsidP="005242DD">
      <w:pPr>
        <w:ind w:left="360" w:firstLine="66"/>
        <w:jc w:val="both"/>
        <w:rPr>
          <w:sz w:val="22"/>
          <w:szCs w:val="22"/>
        </w:rPr>
      </w:pPr>
    </w:p>
    <w:p w:rsidR="005242DD" w:rsidRPr="006E5D84" w:rsidRDefault="00C173EF" w:rsidP="00C173EF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2</w:t>
      </w:r>
      <w:r w:rsidR="005242DD" w:rsidRPr="006E5D84">
        <w:rPr>
          <w:sz w:val="22"/>
          <w:szCs w:val="22"/>
        </w:rPr>
        <w:t xml:space="preserve">.12. </w:t>
      </w:r>
      <w:r w:rsidRPr="006E5D84">
        <w:rPr>
          <w:sz w:val="22"/>
          <w:szCs w:val="22"/>
        </w:rPr>
        <w:t>A sportszervezet mérkőzéseire/versenyeire vonatkozó m</w:t>
      </w:r>
      <w:r w:rsidR="005242DD" w:rsidRPr="006E5D84">
        <w:rPr>
          <w:sz w:val="22"/>
          <w:szCs w:val="22"/>
        </w:rPr>
        <w:t>édia érdeklődés</w:t>
      </w:r>
      <w:r w:rsidRPr="006E5D84">
        <w:rPr>
          <w:sz w:val="22"/>
          <w:szCs w:val="22"/>
        </w:rPr>
        <w:t xml:space="preserve"> bemutatása (</w:t>
      </w:r>
      <w:proofErr w:type="spellStart"/>
      <w:r w:rsidRPr="006E5D84">
        <w:rPr>
          <w:sz w:val="22"/>
          <w:szCs w:val="22"/>
        </w:rPr>
        <w:t>max</w:t>
      </w:r>
      <w:proofErr w:type="spellEnd"/>
      <w:r w:rsidRPr="006E5D84">
        <w:rPr>
          <w:sz w:val="22"/>
          <w:szCs w:val="22"/>
        </w:rPr>
        <w:t xml:space="preserve">: 500 karakter) </w:t>
      </w:r>
    </w:p>
    <w:p w:rsidR="005242DD" w:rsidRPr="006E5D84" w:rsidRDefault="005242DD" w:rsidP="00B83E17">
      <w:pPr>
        <w:spacing w:line="360" w:lineRule="auto"/>
        <w:rPr>
          <w:sz w:val="23"/>
          <w:szCs w:val="23"/>
        </w:rPr>
      </w:pPr>
    </w:p>
    <w:p w:rsidR="00A565BA" w:rsidRPr="006E5D84" w:rsidRDefault="007E367D" w:rsidP="007E367D">
      <w:pPr>
        <w:jc w:val="both"/>
        <w:rPr>
          <w:sz w:val="22"/>
          <w:szCs w:val="22"/>
        </w:rPr>
      </w:pPr>
      <w:r w:rsidRPr="006E5D84">
        <w:rPr>
          <w:sz w:val="22"/>
          <w:szCs w:val="22"/>
        </w:rPr>
        <w:t>Nyilatkozom, hogy a pályázati adatlapon feltüntetett adatok és információk teljes körűek és a valóságnak mindenben megfelelnek.</w:t>
      </w:r>
    </w:p>
    <w:p w:rsidR="00F616D3" w:rsidRPr="006E5D84" w:rsidRDefault="00F616D3" w:rsidP="00B83E17">
      <w:pPr>
        <w:tabs>
          <w:tab w:val="left" w:pos="2235"/>
        </w:tabs>
        <w:rPr>
          <w:sz w:val="22"/>
          <w:szCs w:val="22"/>
        </w:rPr>
      </w:pPr>
    </w:p>
    <w:p w:rsidR="00F616D3" w:rsidRPr="006E5D84" w:rsidRDefault="00F616D3" w:rsidP="00B83E17">
      <w:pPr>
        <w:tabs>
          <w:tab w:val="left" w:pos="2235"/>
        </w:tabs>
        <w:rPr>
          <w:sz w:val="22"/>
          <w:szCs w:val="22"/>
        </w:rPr>
      </w:pPr>
    </w:p>
    <w:p w:rsidR="00C173EF" w:rsidRPr="006E5D84" w:rsidRDefault="00C173EF" w:rsidP="00C173EF">
      <w:pPr>
        <w:tabs>
          <w:tab w:val="right" w:pos="3402"/>
          <w:tab w:val="right" w:pos="6237"/>
        </w:tabs>
        <w:rPr>
          <w:sz w:val="22"/>
          <w:szCs w:val="22"/>
        </w:rPr>
      </w:pPr>
      <w:r w:rsidRPr="006E5D84">
        <w:rPr>
          <w:sz w:val="22"/>
          <w:szCs w:val="22"/>
        </w:rPr>
        <w:t>Kelt: Cegléd, 20.... ..........................................</w:t>
      </w:r>
    </w:p>
    <w:p w:rsidR="00C173EF" w:rsidRPr="006E5D84" w:rsidRDefault="00C173EF" w:rsidP="00C173EF">
      <w:pPr>
        <w:tabs>
          <w:tab w:val="left" w:pos="4820"/>
          <w:tab w:val="left" w:pos="6237"/>
        </w:tabs>
        <w:rPr>
          <w:sz w:val="22"/>
          <w:szCs w:val="22"/>
        </w:rPr>
      </w:pPr>
      <w:r w:rsidRPr="006E5D84">
        <w:rPr>
          <w:sz w:val="22"/>
          <w:szCs w:val="22"/>
        </w:rPr>
        <w:tab/>
        <w:t>PH</w:t>
      </w:r>
    </w:p>
    <w:p w:rsidR="00C173EF" w:rsidRPr="006E5D84" w:rsidRDefault="00C173EF" w:rsidP="00C173EF">
      <w:pPr>
        <w:tabs>
          <w:tab w:val="left" w:pos="4820"/>
          <w:tab w:val="left" w:pos="6237"/>
        </w:tabs>
        <w:rPr>
          <w:sz w:val="22"/>
          <w:szCs w:val="22"/>
        </w:rPr>
      </w:pPr>
    </w:p>
    <w:p w:rsidR="00C173EF" w:rsidRPr="006E5D84" w:rsidRDefault="00C173EF" w:rsidP="00C173EF">
      <w:pPr>
        <w:tabs>
          <w:tab w:val="left" w:pos="4820"/>
          <w:tab w:val="left" w:pos="6237"/>
        </w:tabs>
        <w:rPr>
          <w:sz w:val="22"/>
          <w:szCs w:val="22"/>
        </w:rPr>
      </w:pPr>
    </w:p>
    <w:p w:rsidR="00C173EF" w:rsidRPr="006E5D84" w:rsidRDefault="00C173EF" w:rsidP="00C173EF">
      <w:pPr>
        <w:tabs>
          <w:tab w:val="left" w:pos="4820"/>
          <w:tab w:val="left" w:pos="6237"/>
        </w:tabs>
        <w:jc w:val="right"/>
        <w:rPr>
          <w:sz w:val="22"/>
          <w:szCs w:val="22"/>
        </w:rPr>
      </w:pPr>
      <w:r w:rsidRPr="006E5D84">
        <w:rPr>
          <w:sz w:val="22"/>
          <w:szCs w:val="22"/>
        </w:rPr>
        <w:tab/>
        <w:t>........................................................</w:t>
      </w:r>
    </w:p>
    <w:p w:rsidR="00A565BA" w:rsidRPr="006E5D84" w:rsidRDefault="00C173EF" w:rsidP="001936BF">
      <w:pPr>
        <w:tabs>
          <w:tab w:val="left" w:pos="7655"/>
        </w:tabs>
        <w:jc w:val="center"/>
        <w:rPr>
          <w:sz w:val="22"/>
          <w:szCs w:val="22"/>
        </w:rPr>
      </w:pPr>
      <w:r w:rsidRPr="006E5D84">
        <w:rPr>
          <w:sz w:val="22"/>
          <w:szCs w:val="22"/>
        </w:rPr>
        <w:t xml:space="preserve">                                                                                                                      Aláírás</w:t>
      </w:r>
    </w:p>
    <w:sectPr w:rsidR="00A565BA" w:rsidRPr="006E5D84" w:rsidSect="008C5AD3">
      <w:footerReference w:type="default" r:id="rId11"/>
      <w:type w:val="continuous"/>
      <w:pgSz w:w="11907" w:h="16840"/>
      <w:pgMar w:top="1134" w:right="1134" w:bottom="56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81F" w:rsidRDefault="0013181F">
      <w:r>
        <w:separator/>
      </w:r>
    </w:p>
  </w:endnote>
  <w:endnote w:type="continuationSeparator" w:id="0">
    <w:p w:rsidR="0013181F" w:rsidRDefault="0013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AD3" w:rsidRDefault="008C5AD3" w:rsidP="008C5AD3">
    <w:pPr>
      <w:pStyle w:val="llb"/>
      <w:jc w:val="right"/>
    </w:pPr>
    <w: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AD3" w:rsidRDefault="008C5AD3" w:rsidP="008C5AD3">
    <w:pPr>
      <w:pStyle w:val="llb"/>
      <w:jc w:val="right"/>
    </w:pPr>
    <w:r>
      <w:t>1/2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AD3" w:rsidRPr="008C5AD3" w:rsidRDefault="008C5AD3" w:rsidP="008C5A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81F" w:rsidRDefault="0013181F">
      <w:r>
        <w:separator/>
      </w:r>
    </w:p>
  </w:footnote>
  <w:footnote w:type="continuationSeparator" w:id="0">
    <w:p w:rsidR="0013181F" w:rsidRDefault="00131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BA4AA8A"/>
    <w:lvl w:ilvl="0">
      <w:numFmt w:val="bullet"/>
      <w:lvlText w:val="*"/>
      <w:lvlJc w:val="left"/>
    </w:lvl>
  </w:abstractNum>
  <w:abstractNum w:abstractNumId="1" w15:restartNumberingAfterBreak="0">
    <w:nsid w:val="0A2017C2"/>
    <w:multiLevelType w:val="hybridMultilevel"/>
    <w:tmpl w:val="5A82C5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43C"/>
    <w:multiLevelType w:val="hybridMultilevel"/>
    <w:tmpl w:val="EC5AEF82"/>
    <w:lvl w:ilvl="0" w:tplc="ED88F89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CD5B9E"/>
    <w:multiLevelType w:val="hybridMultilevel"/>
    <w:tmpl w:val="99D4D2D8"/>
    <w:lvl w:ilvl="0" w:tplc="7A3846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C1EF7"/>
    <w:multiLevelType w:val="hybridMultilevel"/>
    <w:tmpl w:val="32402D86"/>
    <w:lvl w:ilvl="0" w:tplc="FB021C98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08147D"/>
    <w:multiLevelType w:val="hybridMultilevel"/>
    <w:tmpl w:val="D57210B6"/>
    <w:lvl w:ilvl="0" w:tplc="A0DEED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855124"/>
    <w:multiLevelType w:val="hybridMultilevel"/>
    <w:tmpl w:val="3A08A14A"/>
    <w:lvl w:ilvl="0" w:tplc="040E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62F0D56"/>
    <w:multiLevelType w:val="hybridMultilevel"/>
    <w:tmpl w:val="7F3230AC"/>
    <w:lvl w:ilvl="0" w:tplc="5F549E3E">
      <w:start w:val="1"/>
      <w:numFmt w:val="decimal"/>
      <w:lvlText w:val="%1.)"/>
      <w:lvlJc w:val="left"/>
      <w:pPr>
        <w:tabs>
          <w:tab w:val="num" w:pos="567"/>
        </w:tabs>
        <w:ind w:left="0" w:firstLine="25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9E711F"/>
    <w:multiLevelType w:val="hybridMultilevel"/>
    <w:tmpl w:val="F01848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A10E9D"/>
    <w:multiLevelType w:val="hybridMultilevel"/>
    <w:tmpl w:val="0A945544"/>
    <w:lvl w:ilvl="0" w:tplc="E264B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2127"/>
    <w:multiLevelType w:val="hybridMultilevel"/>
    <w:tmpl w:val="55728C6C"/>
    <w:lvl w:ilvl="0" w:tplc="F37683E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E7961"/>
    <w:multiLevelType w:val="hybridMultilevel"/>
    <w:tmpl w:val="868C257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2D1E47"/>
    <w:multiLevelType w:val="hybridMultilevel"/>
    <w:tmpl w:val="9EA498CE"/>
    <w:lvl w:ilvl="0" w:tplc="A48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DC7D0D"/>
    <w:multiLevelType w:val="hybridMultilevel"/>
    <w:tmpl w:val="B3AAEDCE"/>
    <w:lvl w:ilvl="0" w:tplc="5A12E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B34D43"/>
    <w:multiLevelType w:val="hybridMultilevel"/>
    <w:tmpl w:val="B0589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B531C"/>
    <w:multiLevelType w:val="singleLevel"/>
    <w:tmpl w:val="64D49B5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44B217C0"/>
    <w:multiLevelType w:val="hybridMultilevel"/>
    <w:tmpl w:val="B6821950"/>
    <w:lvl w:ilvl="0" w:tplc="F37683E6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44525"/>
    <w:multiLevelType w:val="hybridMultilevel"/>
    <w:tmpl w:val="D72E88B8"/>
    <w:lvl w:ilvl="0" w:tplc="89286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30601"/>
    <w:multiLevelType w:val="hybridMultilevel"/>
    <w:tmpl w:val="C910E08A"/>
    <w:lvl w:ilvl="0" w:tplc="EA4E704A">
      <w:start w:val="53"/>
      <w:numFmt w:val="bullet"/>
      <w:lvlText w:val="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b/>
        <w:sz w:val="48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F2348"/>
    <w:multiLevelType w:val="hybridMultilevel"/>
    <w:tmpl w:val="6B04F7B6"/>
    <w:lvl w:ilvl="0" w:tplc="EA4E704A">
      <w:start w:val="53"/>
      <w:numFmt w:val="bullet"/>
      <w:lvlText w:val=""/>
      <w:lvlJc w:val="left"/>
      <w:pPr>
        <w:tabs>
          <w:tab w:val="num" w:pos="1770"/>
        </w:tabs>
        <w:ind w:left="1770" w:hanging="705"/>
      </w:pPr>
      <w:rPr>
        <w:rFonts w:ascii="Wingdings 2" w:eastAsia="Times New Roman" w:hAnsi="Wingdings 2" w:cs="Times New Roman" w:hint="default"/>
        <w:b/>
        <w:sz w:val="48"/>
      </w:rPr>
    </w:lvl>
    <w:lvl w:ilvl="1" w:tplc="040E0019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0" w15:restartNumberingAfterBreak="0">
    <w:nsid w:val="69715868"/>
    <w:multiLevelType w:val="hybridMultilevel"/>
    <w:tmpl w:val="6F36ECE0"/>
    <w:lvl w:ilvl="0" w:tplc="3DECF76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0899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0D5A86"/>
    <w:multiLevelType w:val="hybridMultilevel"/>
    <w:tmpl w:val="0E2286C6"/>
    <w:lvl w:ilvl="0" w:tplc="ED88F89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FBE17B1"/>
    <w:multiLevelType w:val="hybridMultilevel"/>
    <w:tmpl w:val="B3B0DA84"/>
    <w:lvl w:ilvl="0" w:tplc="6D62B98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47426"/>
    <w:multiLevelType w:val="hybridMultilevel"/>
    <w:tmpl w:val="2CD2D4EE"/>
    <w:lvl w:ilvl="0" w:tplc="AC3AA79E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C45CF"/>
    <w:multiLevelType w:val="hybridMultilevel"/>
    <w:tmpl w:val="7100776C"/>
    <w:lvl w:ilvl="0" w:tplc="F0488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04F4B"/>
    <w:multiLevelType w:val="hybridMultilevel"/>
    <w:tmpl w:val="4DC63710"/>
    <w:lvl w:ilvl="0" w:tplc="ED88F890"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FB0677"/>
    <w:multiLevelType w:val="hybridMultilevel"/>
    <w:tmpl w:val="44BAFDBE"/>
    <w:lvl w:ilvl="0" w:tplc="AC3AA79E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15CD"/>
    <w:multiLevelType w:val="hybridMultilevel"/>
    <w:tmpl w:val="367C8CC2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0"/>
  </w:num>
  <w:num w:numId="5">
    <w:abstractNumId w:val="26"/>
  </w:num>
  <w:num w:numId="6">
    <w:abstractNumId w:val="23"/>
  </w:num>
  <w:num w:numId="7">
    <w:abstractNumId w:val="15"/>
  </w:num>
  <w:num w:numId="8">
    <w:abstractNumId w:val="12"/>
  </w:num>
  <w:num w:numId="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86" w:hanging="360"/>
        </w:pPr>
      </w:lvl>
    </w:lvlOverride>
  </w:num>
  <w:num w:numId="10">
    <w:abstractNumId w:val="6"/>
  </w:num>
  <w:num w:numId="11">
    <w:abstractNumId w:val="24"/>
  </w:num>
  <w:num w:numId="12">
    <w:abstractNumId w:val="1"/>
  </w:num>
  <w:num w:numId="13">
    <w:abstractNumId w:val="4"/>
  </w:num>
  <w:num w:numId="14">
    <w:abstractNumId w:val="27"/>
  </w:num>
  <w:num w:numId="15">
    <w:abstractNumId w:val="20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7"/>
  </w:num>
  <w:num w:numId="20">
    <w:abstractNumId w:val="5"/>
  </w:num>
  <w:num w:numId="21">
    <w:abstractNumId w:val="3"/>
  </w:num>
  <w:num w:numId="22">
    <w:abstractNumId w:val="11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2"/>
  </w:num>
  <w:num w:numId="28">
    <w:abstractNumId w:val="18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64"/>
    <w:rsid w:val="00017C5A"/>
    <w:rsid w:val="00021E86"/>
    <w:rsid w:val="0002359D"/>
    <w:rsid w:val="000315FA"/>
    <w:rsid w:val="00034041"/>
    <w:rsid w:val="000374C6"/>
    <w:rsid w:val="00041D7E"/>
    <w:rsid w:val="000437A2"/>
    <w:rsid w:val="00047C22"/>
    <w:rsid w:val="000608D4"/>
    <w:rsid w:val="00061309"/>
    <w:rsid w:val="00071597"/>
    <w:rsid w:val="00072F49"/>
    <w:rsid w:val="000824F1"/>
    <w:rsid w:val="000864F4"/>
    <w:rsid w:val="0008746D"/>
    <w:rsid w:val="0009163F"/>
    <w:rsid w:val="000A7386"/>
    <w:rsid w:val="000B123A"/>
    <w:rsid w:val="000B44E5"/>
    <w:rsid w:val="000B72BB"/>
    <w:rsid w:val="000C071F"/>
    <w:rsid w:val="000C4423"/>
    <w:rsid w:val="000C4587"/>
    <w:rsid w:val="000C72B2"/>
    <w:rsid w:val="000D22B7"/>
    <w:rsid w:val="000D4254"/>
    <w:rsid w:val="000E4225"/>
    <w:rsid w:val="000F0153"/>
    <w:rsid w:val="00101536"/>
    <w:rsid w:val="001027AD"/>
    <w:rsid w:val="00110F01"/>
    <w:rsid w:val="00121DDF"/>
    <w:rsid w:val="00122AA4"/>
    <w:rsid w:val="00124411"/>
    <w:rsid w:val="00130371"/>
    <w:rsid w:val="0013181F"/>
    <w:rsid w:val="001408D2"/>
    <w:rsid w:val="0014501F"/>
    <w:rsid w:val="001553C0"/>
    <w:rsid w:val="0015754E"/>
    <w:rsid w:val="001663C4"/>
    <w:rsid w:val="00166B3D"/>
    <w:rsid w:val="00167BA2"/>
    <w:rsid w:val="001724C1"/>
    <w:rsid w:val="00176FD7"/>
    <w:rsid w:val="001800FD"/>
    <w:rsid w:val="00181873"/>
    <w:rsid w:val="00184877"/>
    <w:rsid w:val="00190172"/>
    <w:rsid w:val="00193564"/>
    <w:rsid w:val="001936BF"/>
    <w:rsid w:val="00195ECD"/>
    <w:rsid w:val="001A3FA9"/>
    <w:rsid w:val="001A40DF"/>
    <w:rsid w:val="001B0DD5"/>
    <w:rsid w:val="001B282A"/>
    <w:rsid w:val="001B6E92"/>
    <w:rsid w:val="001C199F"/>
    <w:rsid w:val="001C48E5"/>
    <w:rsid w:val="001C6116"/>
    <w:rsid w:val="001C6E5A"/>
    <w:rsid w:val="001D02AB"/>
    <w:rsid w:val="001D2135"/>
    <w:rsid w:val="001D22E2"/>
    <w:rsid w:val="001D7DCF"/>
    <w:rsid w:val="001E62B1"/>
    <w:rsid w:val="001F6946"/>
    <w:rsid w:val="001F7E22"/>
    <w:rsid w:val="00202258"/>
    <w:rsid w:val="00204385"/>
    <w:rsid w:val="002059F2"/>
    <w:rsid w:val="00211BC7"/>
    <w:rsid w:val="002163ED"/>
    <w:rsid w:val="00217A83"/>
    <w:rsid w:val="002216E3"/>
    <w:rsid w:val="002232F1"/>
    <w:rsid w:val="00223D65"/>
    <w:rsid w:val="00224677"/>
    <w:rsid w:val="00231994"/>
    <w:rsid w:val="00231CC9"/>
    <w:rsid w:val="00231D39"/>
    <w:rsid w:val="00234FD9"/>
    <w:rsid w:val="00235489"/>
    <w:rsid w:val="002430E8"/>
    <w:rsid w:val="002434D6"/>
    <w:rsid w:val="00244AC2"/>
    <w:rsid w:val="00260516"/>
    <w:rsid w:val="002643C7"/>
    <w:rsid w:val="00267EC7"/>
    <w:rsid w:val="00275A28"/>
    <w:rsid w:val="002814F0"/>
    <w:rsid w:val="00284C55"/>
    <w:rsid w:val="00287A93"/>
    <w:rsid w:val="002960A6"/>
    <w:rsid w:val="00296C44"/>
    <w:rsid w:val="002974C5"/>
    <w:rsid w:val="002A0563"/>
    <w:rsid w:val="002A062D"/>
    <w:rsid w:val="002A1082"/>
    <w:rsid w:val="002A1DC9"/>
    <w:rsid w:val="002B245E"/>
    <w:rsid w:val="002B2EE3"/>
    <w:rsid w:val="002B5222"/>
    <w:rsid w:val="002B770F"/>
    <w:rsid w:val="002B7A8E"/>
    <w:rsid w:val="002D3B7A"/>
    <w:rsid w:val="002E32F4"/>
    <w:rsid w:val="002E6794"/>
    <w:rsid w:val="002F17AB"/>
    <w:rsid w:val="00304178"/>
    <w:rsid w:val="003120D8"/>
    <w:rsid w:val="00312400"/>
    <w:rsid w:val="00315725"/>
    <w:rsid w:val="00321869"/>
    <w:rsid w:val="00323585"/>
    <w:rsid w:val="0032414A"/>
    <w:rsid w:val="003276F5"/>
    <w:rsid w:val="0033435A"/>
    <w:rsid w:val="003422D2"/>
    <w:rsid w:val="00344EB5"/>
    <w:rsid w:val="00352689"/>
    <w:rsid w:val="0035565C"/>
    <w:rsid w:val="00357E9C"/>
    <w:rsid w:val="003611F4"/>
    <w:rsid w:val="00364586"/>
    <w:rsid w:val="00370B84"/>
    <w:rsid w:val="00371813"/>
    <w:rsid w:val="00371E95"/>
    <w:rsid w:val="003728A5"/>
    <w:rsid w:val="003747D9"/>
    <w:rsid w:val="0037676E"/>
    <w:rsid w:val="00386B1F"/>
    <w:rsid w:val="0039021B"/>
    <w:rsid w:val="00390CD4"/>
    <w:rsid w:val="003944B5"/>
    <w:rsid w:val="0039708C"/>
    <w:rsid w:val="003A2588"/>
    <w:rsid w:val="003A5515"/>
    <w:rsid w:val="003A70E5"/>
    <w:rsid w:val="003B2C7E"/>
    <w:rsid w:val="003B5701"/>
    <w:rsid w:val="003B7CEE"/>
    <w:rsid w:val="003C0ED9"/>
    <w:rsid w:val="003C4A35"/>
    <w:rsid w:val="003C5AF9"/>
    <w:rsid w:val="003D2825"/>
    <w:rsid w:val="003D4BDD"/>
    <w:rsid w:val="003D4D95"/>
    <w:rsid w:val="003E0B29"/>
    <w:rsid w:val="003E7B56"/>
    <w:rsid w:val="003F0EB6"/>
    <w:rsid w:val="003F1255"/>
    <w:rsid w:val="003F275E"/>
    <w:rsid w:val="003F3B3D"/>
    <w:rsid w:val="00401FF2"/>
    <w:rsid w:val="00405B54"/>
    <w:rsid w:val="00407397"/>
    <w:rsid w:val="00410078"/>
    <w:rsid w:val="004237FB"/>
    <w:rsid w:val="00436ACC"/>
    <w:rsid w:val="0044557B"/>
    <w:rsid w:val="00452212"/>
    <w:rsid w:val="00454A85"/>
    <w:rsid w:val="00457202"/>
    <w:rsid w:val="004626BA"/>
    <w:rsid w:val="004633B7"/>
    <w:rsid w:val="00463C66"/>
    <w:rsid w:val="00465115"/>
    <w:rsid w:val="004670CE"/>
    <w:rsid w:val="004801AA"/>
    <w:rsid w:val="004835E0"/>
    <w:rsid w:val="0048550C"/>
    <w:rsid w:val="00485DA0"/>
    <w:rsid w:val="00493C66"/>
    <w:rsid w:val="004954E6"/>
    <w:rsid w:val="004A127C"/>
    <w:rsid w:val="004A43FD"/>
    <w:rsid w:val="004B0788"/>
    <w:rsid w:val="004B2FAA"/>
    <w:rsid w:val="004D3EB6"/>
    <w:rsid w:val="004D5348"/>
    <w:rsid w:val="004E07EE"/>
    <w:rsid w:val="004E1454"/>
    <w:rsid w:val="004E40B1"/>
    <w:rsid w:val="004E51AF"/>
    <w:rsid w:val="004E6C67"/>
    <w:rsid w:val="004F1216"/>
    <w:rsid w:val="004F5152"/>
    <w:rsid w:val="00502553"/>
    <w:rsid w:val="0050304D"/>
    <w:rsid w:val="00505685"/>
    <w:rsid w:val="00507801"/>
    <w:rsid w:val="00513488"/>
    <w:rsid w:val="005242DD"/>
    <w:rsid w:val="005320C9"/>
    <w:rsid w:val="005446D1"/>
    <w:rsid w:val="005538D4"/>
    <w:rsid w:val="00556327"/>
    <w:rsid w:val="00557F18"/>
    <w:rsid w:val="0057668B"/>
    <w:rsid w:val="00581532"/>
    <w:rsid w:val="00586162"/>
    <w:rsid w:val="00590AAC"/>
    <w:rsid w:val="00590BAC"/>
    <w:rsid w:val="00591929"/>
    <w:rsid w:val="00591C71"/>
    <w:rsid w:val="005923B6"/>
    <w:rsid w:val="00593615"/>
    <w:rsid w:val="005A3268"/>
    <w:rsid w:val="005A4B82"/>
    <w:rsid w:val="005A72A8"/>
    <w:rsid w:val="005B12B9"/>
    <w:rsid w:val="005B18C0"/>
    <w:rsid w:val="005C3E27"/>
    <w:rsid w:val="005D22A1"/>
    <w:rsid w:val="005D3B6A"/>
    <w:rsid w:val="005D4411"/>
    <w:rsid w:val="005D6979"/>
    <w:rsid w:val="005E0049"/>
    <w:rsid w:val="005E3249"/>
    <w:rsid w:val="005F0D41"/>
    <w:rsid w:val="005F266C"/>
    <w:rsid w:val="005F7210"/>
    <w:rsid w:val="005F7B4C"/>
    <w:rsid w:val="00605F4D"/>
    <w:rsid w:val="00613002"/>
    <w:rsid w:val="00613A4A"/>
    <w:rsid w:val="0061503F"/>
    <w:rsid w:val="00615BF9"/>
    <w:rsid w:val="00617BCE"/>
    <w:rsid w:val="00623D45"/>
    <w:rsid w:val="00625089"/>
    <w:rsid w:val="006257A9"/>
    <w:rsid w:val="006276A1"/>
    <w:rsid w:val="00635250"/>
    <w:rsid w:val="00636D1D"/>
    <w:rsid w:val="00646BD4"/>
    <w:rsid w:val="0065056E"/>
    <w:rsid w:val="00652636"/>
    <w:rsid w:val="00657719"/>
    <w:rsid w:val="0066312C"/>
    <w:rsid w:val="00665D01"/>
    <w:rsid w:val="00667C78"/>
    <w:rsid w:val="006728D1"/>
    <w:rsid w:val="0067521F"/>
    <w:rsid w:val="00683435"/>
    <w:rsid w:val="0069717C"/>
    <w:rsid w:val="006A1487"/>
    <w:rsid w:val="006A1AFB"/>
    <w:rsid w:val="006B19F1"/>
    <w:rsid w:val="006B1A0F"/>
    <w:rsid w:val="006B25A4"/>
    <w:rsid w:val="006B56B7"/>
    <w:rsid w:val="006B56D2"/>
    <w:rsid w:val="006B72AE"/>
    <w:rsid w:val="006B7E2B"/>
    <w:rsid w:val="006C2348"/>
    <w:rsid w:val="006C24E4"/>
    <w:rsid w:val="006C536F"/>
    <w:rsid w:val="006C6972"/>
    <w:rsid w:val="006C6E23"/>
    <w:rsid w:val="006D0526"/>
    <w:rsid w:val="006D0881"/>
    <w:rsid w:val="006D56EF"/>
    <w:rsid w:val="006D6EE1"/>
    <w:rsid w:val="006E15B7"/>
    <w:rsid w:val="006E5D84"/>
    <w:rsid w:val="006E63DB"/>
    <w:rsid w:val="006F53E9"/>
    <w:rsid w:val="00701DB4"/>
    <w:rsid w:val="00711EB6"/>
    <w:rsid w:val="007120CE"/>
    <w:rsid w:val="007208B7"/>
    <w:rsid w:val="00721245"/>
    <w:rsid w:val="00722032"/>
    <w:rsid w:val="00723338"/>
    <w:rsid w:val="00725110"/>
    <w:rsid w:val="007277AB"/>
    <w:rsid w:val="00740252"/>
    <w:rsid w:val="00750204"/>
    <w:rsid w:val="00753D96"/>
    <w:rsid w:val="0075483C"/>
    <w:rsid w:val="00755383"/>
    <w:rsid w:val="00756AF8"/>
    <w:rsid w:val="00756D66"/>
    <w:rsid w:val="007616D3"/>
    <w:rsid w:val="0076179E"/>
    <w:rsid w:val="0076249E"/>
    <w:rsid w:val="0076527E"/>
    <w:rsid w:val="0078273C"/>
    <w:rsid w:val="00785316"/>
    <w:rsid w:val="0078698D"/>
    <w:rsid w:val="0078782B"/>
    <w:rsid w:val="00787966"/>
    <w:rsid w:val="007909B2"/>
    <w:rsid w:val="00791218"/>
    <w:rsid w:val="007932B7"/>
    <w:rsid w:val="007A0F6D"/>
    <w:rsid w:val="007A52CD"/>
    <w:rsid w:val="007A5C31"/>
    <w:rsid w:val="007A6E01"/>
    <w:rsid w:val="007C22CA"/>
    <w:rsid w:val="007C64AE"/>
    <w:rsid w:val="007D0857"/>
    <w:rsid w:val="007D095D"/>
    <w:rsid w:val="007D5A99"/>
    <w:rsid w:val="007E1737"/>
    <w:rsid w:val="007E367C"/>
    <w:rsid w:val="007E367D"/>
    <w:rsid w:val="007E3E1A"/>
    <w:rsid w:val="007E645E"/>
    <w:rsid w:val="007F30F4"/>
    <w:rsid w:val="007F3AA5"/>
    <w:rsid w:val="007F4677"/>
    <w:rsid w:val="007F471A"/>
    <w:rsid w:val="00803207"/>
    <w:rsid w:val="008056D3"/>
    <w:rsid w:val="00805CCC"/>
    <w:rsid w:val="00815283"/>
    <w:rsid w:val="008226CD"/>
    <w:rsid w:val="00827F21"/>
    <w:rsid w:val="00833710"/>
    <w:rsid w:val="00835881"/>
    <w:rsid w:val="0083720E"/>
    <w:rsid w:val="0083774B"/>
    <w:rsid w:val="00842ADA"/>
    <w:rsid w:val="00842BC7"/>
    <w:rsid w:val="00844DB0"/>
    <w:rsid w:val="008479D9"/>
    <w:rsid w:val="00847B17"/>
    <w:rsid w:val="00853C56"/>
    <w:rsid w:val="008566B5"/>
    <w:rsid w:val="0085691A"/>
    <w:rsid w:val="008656CC"/>
    <w:rsid w:val="00871588"/>
    <w:rsid w:val="00885FE6"/>
    <w:rsid w:val="00886A76"/>
    <w:rsid w:val="00892EE8"/>
    <w:rsid w:val="00894E47"/>
    <w:rsid w:val="008A4F3A"/>
    <w:rsid w:val="008B5E76"/>
    <w:rsid w:val="008B764E"/>
    <w:rsid w:val="008B7FC3"/>
    <w:rsid w:val="008C0410"/>
    <w:rsid w:val="008C1F41"/>
    <w:rsid w:val="008C3888"/>
    <w:rsid w:val="008C5AD3"/>
    <w:rsid w:val="008C6B78"/>
    <w:rsid w:val="008C7EC8"/>
    <w:rsid w:val="008D098D"/>
    <w:rsid w:val="008D19D6"/>
    <w:rsid w:val="008D4E3D"/>
    <w:rsid w:val="008D5557"/>
    <w:rsid w:val="008E0502"/>
    <w:rsid w:val="008E0771"/>
    <w:rsid w:val="008E07E1"/>
    <w:rsid w:val="008F1C23"/>
    <w:rsid w:val="008F3049"/>
    <w:rsid w:val="008F3745"/>
    <w:rsid w:val="008F3D90"/>
    <w:rsid w:val="008F42B7"/>
    <w:rsid w:val="008F645C"/>
    <w:rsid w:val="008F675D"/>
    <w:rsid w:val="00901CFB"/>
    <w:rsid w:val="00902194"/>
    <w:rsid w:val="00910588"/>
    <w:rsid w:val="00910C9F"/>
    <w:rsid w:val="00914178"/>
    <w:rsid w:val="00916921"/>
    <w:rsid w:val="00922A00"/>
    <w:rsid w:val="00924F29"/>
    <w:rsid w:val="00925E46"/>
    <w:rsid w:val="00932E3E"/>
    <w:rsid w:val="00941BFC"/>
    <w:rsid w:val="00941DD2"/>
    <w:rsid w:val="00952950"/>
    <w:rsid w:val="00956DA1"/>
    <w:rsid w:val="0096210D"/>
    <w:rsid w:val="0096482A"/>
    <w:rsid w:val="00966DC4"/>
    <w:rsid w:val="00971383"/>
    <w:rsid w:val="00980185"/>
    <w:rsid w:val="00981D9C"/>
    <w:rsid w:val="00983E45"/>
    <w:rsid w:val="00986D86"/>
    <w:rsid w:val="00990CB2"/>
    <w:rsid w:val="009A2E37"/>
    <w:rsid w:val="009A769C"/>
    <w:rsid w:val="009B2FDB"/>
    <w:rsid w:val="009C0EFC"/>
    <w:rsid w:val="009D0DCA"/>
    <w:rsid w:val="009D2B3B"/>
    <w:rsid w:val="009E1DF5"/>
    <w:rsid w:val="009E6380"/>
    <w:rsid w:val="009F334B"/>
    <w:rsid w:val="009F41F1"/>
    <w:rsid w:val="009F491D"/>
    <w:rsid w:val="00A24719"/>
    <w:rsid w:val="00A26257"/>
    <w:rsid w:val="00A354C2"/>
    <w:rsid w:val="00A36B92"/>
    <w:rsid w:val="00A37B93"/>
    <w:rsid w:val="00A416B2"/>
    <w:rsid w:val="00A520BB"/>
    <w:rsid w:val="00A565BA"/>
    <w:rsid w:val="00A57FD4"/>
    <w:rsid w:val="00A61C61"/>
    <w:rsid w:val="00A627DE"/>
    <w:rsid w:val="00A63E5C"/>
    <w:rsid w:val="00A82191"/>
    <w:rsid w:val="00A84D03"/>
    <w:rsid w:val="00A85788"/>
    <w:rsid w:val="00A950F1"/>
    <w:rsid w:val="00AA2671"/>
    <w:rsid w:val="00AA6A72"/>
    <w:rsid w:val="00AB0E4E"/>
    <w:rsid w:val="00AB3551"/>
    <w:rsid w:val="00AB3B6E"/>
    <w:rsid w:val="00AB70B6"/>
    <w:rsid w:val="00AC1EBB"/>
    <w:rsid w:val="00AC292E"/>
    <w:rsid w:val="00AC343C"/>
    <w:rsid w:val="00AC790A"/>
    <w:rsid w:val="00AD0C41"/>
    <w:rsid w:val="00AD54D2"/>
    <w:rsid w:val="00AE1E23"/>
    <w:rsid w:val="00AE7B50"/>
    <w:rsid w:val="00AF5F3B"/>
    <w:rsid w:val="00AF7463"/>
    <w:rsid w:val="00B01C30"/>
    <w:rsid w:val="00B05FA0"/>
    <w:rsid w:val="00B13789"/>
    <w:rsid w:val="00B13BBB"/>
    <w:rsid w:val="00B1625C"/>
    <w:rsid w:val="00B1657B"/>
    <w:rsid w:val="00B1781A"/>
    <w:rsid w:val="00B24899"/>
    <w:rsid w:val="00B32D22"/>
    <w:rsid w:val="00B43045"/>
    <w:rsid w:val="00B43F0C"/>
    <w:rsid w:val="00B445C7"/>
    <w:rsid w:val="00B4686C"/>
    <w:rsid w:val="00B469BC"/>
    <w:rsid w:val="00B46C9B"/>
    <w:rsid w:val="00B46ED1"/>
    <w:rsid w:val="00B50F92"/>
    <w:rsid w:val="00B51E17"/>
    <w:rsid w:val="00B54A4C"/>
    <w:rsid w:val="00B57273"/>
    <w:rsid w:val="00B57590"/>
    <w:rsid w:val="00B66674"/>
    <w:rsid w:val="00B7098A"/>
    <w:rsid w:val="00B716F9"/>
    <w:rsid w:val="00B7703F"/>
    <w:rsid w:val="00B82F86"/>
    <w:rsid w:val="00B83E17"/>
    <w:rsid w:val="00B83F40"/>
    <w:rsid w:val="00B85446"/>
    <w:rsid w:val="00B855A4"/>
    <w:rsid w:val="00B86071"/>
    <w:rsid w:val="00B90239"/>
    <w:rsid w:val="00B94FB0"/>
    <w:rsid w:val="00B954F5"/>
    <w:rsid w:val="00BB30DA"/>
    <w:rsid w:val="00BC2D76"/>
    <w:rsid w:val="00BC7031"/>
    <w:rsid w:val="00BC74B7"/>
    <w:rsid w:val="00BD0EE9"/>
    <w:rsid w:val="00BD3D7A"/>
    <w:rsid w:val="00BD6185"/>
    <w:rsid w:val="00BD74B8"/>
    <w:rsid w:val="00BE0E4E"/>
    <w:rsid w:val="00BE4717"/>
    <w:rsid w:val="00BE5ACE"/>
    <w:rsid w:val="00BF0888"/>
    <w:rsid w:val="00BF18D3"/>
    <w:rsid w:val="00BF63B2"/>
    <w:rsid w:val="00C10660"/>
    <w:rsid w:val="00C140E0"/>
    <w:rsid w:val="00C15038"/>
    <w:rsid w:val="00C173EF"/>
    <w:rsid w:val="00C17C4E"/>
    <w:rsid w:val="00C20C49"/>
    <w:rsid w:val="00C257C7"/>
    <w:rsid w:val="00C3117C"/>
    <w:rsid w:val="00C32282"/>
    <w:rsid w:val="00C3495F"/>
    <w:rsid w:val="00C422D5"/>
    <w:rsid w:val="00C46A5D"/>
    <w:rsid w:val="00C51FB1"/>
    <w:rsid w:val="00C52FC4"/>
    <w:rsid w:val="00C5354D"/>
    <w:rsid w:val="00C54EFE"/>
    <w:rsid w:val="00C663F2"/>
    <w:rsid w:val="00C6778B"/>
    <w:rsid w:val="00C7675B"/>
    <w:rsid w:val="00C85385"/>
    <w:rsid w:val="00C9424D"/>
    <w:rsid w:val="00CC07AC"/>
    <w:rsid w:val="00CC0D91"/>
    <w:rsid w:val="00CC583E"/>
    <w:rsid w:val="00CC5EAC"/>
    <w:rsid w:val="00CC7918"/>
    <w:rsid w:val="00CD70D7"/>
    <w:rsid w:val="00CE72D5"/>
    <w:rsid w:val="00CF5CC1"/>
    <w:rsid w:val="00CF6F9E"/>
    <w:rsid w:val="00D12FC1"/>
    <w:rsid w:val="00D146EA"/>
    <w:rsid w:val="00D23C5D"/>
    <w:rsid w:val="00D25707"/>
    <w:rsid w:val="00D25DFA"/>
    <w:rsid w:val="00D313E2"/>
    <w:rsid w:val="00D33987"/>
    <w:rsid w:val="00D44691"/>
    <w:rsid w:val="00D46228"/>
    <w:rsid w:val="00D4726E"/>
    <w:rsid w:val="00D55826"/>
    <w:rsid w:val="00D60A86"/>
    <w:rsid w:val="00D74F47"/>
    <w:rsid w:val="00D76001"/>
    <w:rsid w:val="00D92B67"/>
    <w:rsid w:val="00DA0645"/>
    <w:rsid w:val="00DA08B3"/>
    <w:rsid w:val="00DB06A7"/>
    <w:rsid w:val="00DB091B"/>
    <w:rsid w:val="00DB4CB3"/>
    <w:rsid w:val="00DB50B6"/>
    <w:rsid w:val="00DB5D98"/>
    <w:rsid w:val="00DB741F"/>
    <w:rsid w:val="00DC0177"/>
    <w:rsid w:val="00DC242E"/>
    <w:rsid w:val="00DC3EEE"/>
    <w:rsid w:val="00DC46D4"/>
    <w:rsid w:val="00DC4D52"/>
    <w:rsid w:val="00DC5FC2"/>
    <w:rsid w:val="00DD0E33"/>
    <w:rsid w:val="00DD1A36"/>
    <w:rsid w:val="00DD5D18"/>
    <w:rsid w:val="00DE57E4"/>
    <w:rsid w:val="00DF28F7"/>
    <w:rsid w:val="00E07F7A"/>
    <w:rsid w:val="00E116E8"/>
    <w:rsid w:val="00E14A3B"/>
    <w:rsid w:val="00E2184D"/>
    <w:rsid w:val="00E23676"/>
    <w:rsid w:val="00E26FE6"/>
    <w:rsid w:val="00E37717"/>
    <w:rsid w:val="00E409EB"/>
    <w:rsid w:val="00E435F9"/>
    <w:rsid w:val="00E52178"/>
    <w:rsid w:val="00E60FE2"/>
    <w:rsid w:val="00E70A55"/>
    <w:rsid w:val="00E77B4B"/>
    <w:rsid w:val="00E77D8D"/>
    <w:rsid w:val="00E81D69"/>
    <w:rsid w:val="00E94786"/>
    <w:rsid w:val="00EA3EB8"/>
    <w:rsid w:val="00EA704E"/>
    <w:rsid w:val="00EB0622"/>
    <w:rsid w:val="00EB549C"/>
    <w:rsid w:val="00EC00F3"/>
    <w:rsid w:val="00ED36EE"/>
    <w:rsid w:val="00EE77DB"/>
    <w:rsid w:val="00EF5314"/>
    <w:rsid w:val="00EF6270"/>
    <w:rsid w:val="00F008A2"/>
    <w:rsid w:val="00F10B59"/>
    <w:rsid w:val="00F23C1D"/>
    <w:rsid w:val="00F2650C"/>
    <w:rsid w:val="00F275D1"/>
    <w:rsid w:val="00F276C0"/>
    <w:rsid w:val="00F43430"/>
    <w:rsid w:val="00F43F77"/>
    <w:rsid w:val="00F56081"/>
    <w:rsid w:val="00F616D3"/>
    <w:rsid w:val="00F71E60"/>
    <w:rsid w:val="00F778E2"/>
    <w:rsid w:val="00F84317"/>
    <w:rsid w:val="00F85824"/>
    <w:rsid w:val="00FB0633"/>
    <w:rsid w:val="00FB1A7F"/>
    <w:rsid w:val="00FC0EE6"/>
    <w:rsid w:val="00FC3563"/>
    <w:rsid w:val="00FC391C"/>
    <w:rsid w:val="00FC678D"/>
    <w:rsid w:val="00FD00BA"/>
    <w:rsid w:val="00FD322A"/>
    <w:rsid w:val="00FE3A70"/>
    <w:rsid w:val="00FF3DCF"/>
    <w:rsid w:val="00FF3F6C"/>
    <w:rsid w:val="00FF440D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0C08D65-2092-4C16-9828-E8ED96C2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E94786"/>
    <w:rPr>
      <w:sz w:val="24"/>
      <w:szCs w:val="24"/>
    </w:rPr>
  </w:style>
  <w:style w:type="paragraph" w:styleId="Cmsor1">
    <w:name w:val="heading 1"/>
    <w:basedOn w:val="Norml"/>
    <w:next w:val="Norml"/>
    <w:qFormat/>
    <w:rsid w:val="005538D4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94786"/>
    <w:pPr>
      <w:tabs>
        <w:tab w:val="left" w:pos="3119"/>
      </w:tabs>
      <w:jc w:val="both"/>
    </w:pPr>
    <w:rPr>
      <w:szCs w:val="20"/>
    </w:rPr>
  </w:style>
  <w:style w:type="paragraph" w:styleId="llb">
    <w:name w:val="footer"/>
    <w:basedOn w:val="Norml"/>
    <w:link w:val="llbChar"/>
    <w:rsid w:val="00315725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465115"/>
  </w:style>
  <w:style w:type="table" w:styleId="Rcsostblzat">
    <w:name w:val="Table Grid"/>
    <w:basedOn w:val="Normltblzat"/>
    <w:rsid w:val="0046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16921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2367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ekezds">
    <w:name w:val="Bekezdés"/>
    <w:basedOn w:val="Norml"/>
    <w:rsid w:val="0037676E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customStyle="1" w:styleId="VastagCm">
    <w:name w:val="VastagCím"/>
    <w:basedOn w:val="Norml"/>
    <w:rsid w:val="0037676E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styleId="Szvegtrzs3">
    <w:name w:val="Body Text 3"/>
    <w:basedOn w:val="Norml"/>
    <w:rsid w:val="0078273C"/>
    <w:pPr>
      <w:spacing w:after="120"/>
    </w:pPr>
    <w:rPr>
      <w:sz w:val="16"/>
      <w:szCs w:val="16"/>
    </w:rPr>
  </w:style>
  <w:style w:type="character" w:customStyle="1" w:styleId="llbChar">
    <w:name w:val="Élőláb Char"/>
    <w:link w:val="llb"/>
    <w:rsid w:val="00452212"/>
    <w:rPr>
      <w:sz w:val="24"/>
      <w:lang w:val="hu-HU" w:eastAsia="hu-HU" w:bidi="ar-SA"/>
    </w:rPr>
  </w:style>
  <w:style w:type="paragraph" w:styleId="lfej">
    <w:name w:val="header"/>
    <w:basedOn w:val="Norml"/>
    <w:rsid w:val="000C071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211BC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0">
    <w:name w:val="Char Char1 Char"/>
    <w:basedOn w:val="Norml"/>
    <w:rsid w:val="000824F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Alcm">
    <w:name w:val="Subtitle"/>
    <w:basedOn w:val="Norml"/>
    <w:link w:val="AlcmChar"/>
    <w:uiPriority w:val="11"/>
    <w:qFormat/>
    <w:rsid w:val="00815283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character" w:customStyle="1" w:styleId="AlcmChar">
    <w:name w:val="Alcím Char"/>
    <w:link w:val="Alcm"/>
    <w:uiPriority w:val="11"/>
    <w:rsid w:val="00815283"/>
    <w:rPr>
      <w:rFonts w:ascii="Arial" w:hAnsi="Arial"/>
      <w:i/>
      <w:sz w:val="24"/>
      <w:lang w:val="hu-HU" w:eastAsia="hu-HU" w:bidi="ar-SA"/>
    </w:rPr>
  </w:style>
  <w:style w:type="paragraph" w:customStyle="1" w:styleId="Char0">
    <w:name w:val="Char"/>
    <w:basedOn w:val="Norml"/>
    <w:rsid w:val="0081528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rsid w:val="003D4D95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892EE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Lbjegyzet-hivatkozs">
    <w:name w:val="footnote reference"/>
    <w:semiHidden/>
    <w:rsid w:val="00892EE8"/>
    <w:rPr>
      <w:vertAlign w:val="superscript"/>
    </w:rPr>
  </w:style>
  <w:style w:type="character" w:customStyle="1" w:styleId="LbjegyzetszvegChar">
    <w:name w:val="Lábjegyzetszöveg Char"/>
    <w:link w:val="Lbjegyzetszveg"/>
    <w:semiHidden/>
    <w:rsid w:val="00646BD4"/>
  </w:style>
  <w:style w:type="paragraph" w:customStyle="1" w:styleId="Default">
    <w:name w:val="Default"/>
    <w:basedOn w:val="Norml"/>
    <w:rsid w:val="00C3495F"/>
    <w:pPr>
      <w:autoSpaceDE w:val="0"/>
      <w:autoSpaceDN w:val="0"/>
    </w:pPr>
    <w:rPr>
      <w:rFonts w:eastAsia="Calibri"/>
      <w:color w:val="000000"/>
      <w:lang w:eastAsia="en-US"/>
    </w:rPr>
  </w:style>
  <w:style w:type="paragraph" w:styleId="NormlWeb">
    <w:name w:val="Normal (Web)"/>
    <w:basedOn w:val="Norml"/>
    <w:uiPriority w:val="99"/>
    <w:unhideWhenUsed/>
    <w:rsid w:val="0085691A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5691A"/>
    <w:rPr>
      <w:b/>
      <w:bCs/>
    </w:rPr>
  </w:style>
  <w:style w:type="paragraph" w:styleId="Listaszerbekezds">
    <w:name w:val="List Paragraph"/>
    <w:basedOn w:val="Norml"/>
    <w:uiPriority w:val="34"/>
    <w:qFormat/>
    <w:rsid w:val="00885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&#369;ri%20L&#225;szl&#243;\Application%20Data\Microsoft\Sablonok\hum&#225;n_lev&#233;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4248E-8ED3-49BE-A596-13283CD8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humán_levél.dot</Template>
  <TotalTime>2</TotalTime>
  <Pages>8</Pages>
  <Words>1784</Words>
  <Characters>14387</Characters>
  <Application>Microsoft Office Word</Application>
  <DocSecurity>4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16139</CharactersWithSpaces>
  <SharedDoc>false</SharedDoc>
  <HLinks>
    <vt:vector size="6" baseType="variant">
      <vt:variant>
        <vt:i4>1114197</vt:i4>
      </vt:variant>
      <vt:variant>
        <vt:i4>0</vt:i4>
      </vt:variant>
      <vt:variant>
        <vt:i4>0</vt:i4>
      </vt:variant>
      <vt:variant>
        <vt:i4>5</vt:i4>
      </vt:variant>
      <vt:variant>
        <vt:lpwstr>http://www.cegled.hu/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TLaci</dc:creator>
  <cp:keywords/>
  <dc:description/>
  <cp:lastModifiedBy>Sipos Ágnes</cp:lastModifiedBy>
  <cp:revision>2</cp:revision>
  <cp:lastPrinted>2025-03-06T10:25:00Z</cp:lastPrinted>
  <dcterms:created xsi:type="dcterms:W3CDTF">2025-03-06T12:57:00Z</dcterms:created>
  <dcterms:modified xsi:type="dcterms:W3CDTF">2025-03-06T12:57:00Z</dcterms:modified>
</cp:coreProperties>
</file>