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670" w:rsidRDefault="00F55670" w:rsidP="00F5567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DD558D" wp14:editId="2752ED89">
                <wp:simplePos x="0" y="0"/>
                <wp:positionH relativeFrom="column">
                  <wp:posOffset>1048385</wp:posOffset>
                </wp:positionH>
                <wp:positionV relativeFrom="page">
                  <wp:posOffset>970280</wp:posOffset>
                </wp:positionV>
                <wp:extent cx="4262120" cy="803275"/>
                <wp:effectExtent l="0" t="0" r="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1485" cy="802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5670" w:rsidRDefault="00F55670" w:rsidP="00F5567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Cegléd Város Önkormányzatának Polgármesterétől</w:t>
                            </w:r>
                          </w:p>
                          <w:p w:rsidR="00F55670" w:rsidRDefault="00F55670" w:rsidP="00F5567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2700 Cegléd, Kossuth tér 1.</w:t>
                            </w:r>
                          </w:p>
                          <w:p w:rsidR="00F55670" w:rsidRDefault="00F55670" w:rsidP="00F5567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Levélcím: 2701 Cegléd, Pf.: 85.</w:t>
                            </w:r>
                          </w:p>
                          <w:p w:rsidR="00F55670" w:rsidRDefault="00F55670" w:rsidP="00F55670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Tel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</w:rPr>
                              <w:t>.: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</w:rPr>
                              <w:t xml:space="preserve"> 06/53/511-400, Fax: 511-406, E-mail: polgarmester@cegledph.hu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DD558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82.55pt;margin-top:76.4pt;width:335.6pt;height:6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rC7twIAALk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" filled="f" stroked="f">
                <v:textbox>
                  <w:txbxContent>
                    <w:p w:rsidR="00F55670" w:rsidRDefault="00F55670" w:rsidP="00F5567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Cegléd Város Önkormányzatának Polgármesterétől</w:t>
                      </w:r>
                    </w:p>
                    <w:p w:rsidR="00F55670" w:rsidRDefault="00F55670" w:rsidP="00F5567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2700 Cegléd, Kossuth tér 1.</w:t>
                      </w:r>
                    </w:p>
                    <w:p w:rsidR="00F55670" w:rsidRDefault="00F55670" w:rsidP="00F5567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Levélcím: 2701 Cegléd, Pf.: 85.</w:t>
                      </w:r>
                    </w:p>
                    <w:p w:rsidR="00F55670" w:rsidRDefault="00F55670" w:rsidP="00F55670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Tel</w:t>
                      </w:r>
                      <w:proofErr w:type="gramStart"/>
                      <w:r>
                        <w:rPr>
                          <w:rFonts w:ascii="Times New Roman" w:hAnsi="Times New Roman"/>
                        </w:rPr>
                        <w:t>.:</w:t>
                      </w:r>
                      <w:proofErr w:type="gramEnd"/>
                      <w:r>
                        <w:rPr>
                          <w:rFonts w:ascii="Times New Roman" w:hAnsi="Times New Roman"/>
                        </w:rPr>
                        <w:t xml:space="preserve"> 06/53/511-400, Fax: 511-406, E-mail: polgarmester@cegledph.hu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27D0BF" wp14:editId="67A8D1A4">
                <wp:simplePos x="0" y="0"/>
                <wp:positionH relativeFrom="column">
                  <wp:posOffset>485140</wp:posOffset>
                </wp:positionH>
                <wp:positionV relativeFrom="page">
                  <wp:posOffset>1767205</wp:posOffset>
                </wp:positionV>
                <wp:extent cx="5362575" cy="0"/>
                <wp:effectExtent l="0" t="0" r="28575" b="19050"/>
                <wp:wrapNone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62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731A2D" id="Line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38.2pt,139.15pt" to="460.45pt,13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">
                <w10:wrap anchory="page"/>
              </v:line>
            </w:pict>
          </mc:Fallback>
        </mc:AlternateContent>
      </w:r>
      <w:r>
        <w:rPr>
          <w:noProof/>
          <w:lang w:eastAsia="hu-HU"/>
        </w:rPr>
        <w:drawing>
          <wp:anchor distT="0" distB="0" distL="114300" distR="114300" simplePos="0" relativeHeight="251661312" behindDoc="0" locked="0" layoutInCell="1" allowOverlap="0" wp14:anchorId="0A801704" wp14:editId="50262379">
            <wp:simplePos x="0" y="0"/>
            <wp:positionH relativeFrom="column">
              <wp:posOffset>26670</wp:posOffset>
            </wp:positionH>
            <wp:positionV relativeFrom="page">
              <wp:posOffset>972820</wp:posOffset>
            </wp:positionV>
            <wp:extent cx="681990" cy="788670"/>
            <wp:effectExtent l="0" t="0" r="3810" b="0"/>
            <wp:wrapNone/>
            <wp:docPr id="4" name="Kép 7" descr="Cegl_címer_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egl_címer_f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" cy="788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5670" w:rsidRDefault="00F55670" w:rsidP="00F5567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hu-HU"/>
        </w:rPr>
      </w:pPr>
    </w:p>
    <w:p w:rsidR="00F55670" w:rsidRDefault="00F55670" w:rsidP="00F55670">
      <w:pPr>
        <w:tabs>
          <w:tab w:val="left" w:pos="4536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hu-HU"/>
        </w:rPr>
      </w:pPr>
    </w:p>
    <w:p w:rsidR="00F55670" w:rsidRDefault="00F55670" w:rsidP="00F55670">
      <w:pPr>
        <w:tabs>
          <w:tab w:val="left" w:pos="4962"/>
        </w:tabs>
        <w:spacing w:after="0" w:line="240" w:lineRule="auto"/>
        <w:ind w:right="-1"/>
        <w:rPr>
          <w:rFonts w:ascii="Times New Roman" w:eastAsia="Times New Roman" w:hAnsi="Times New Roman"/>
          <w:sz w:val="20"/>
          <w:szCs w:val="20"/>
          <w:lang w:eastAsia="hu-HU"/>
        </w:rPr>
      </w:pPr>
    </w:p>
    <w:p w:rsidR="00F55670" w:rsidRDefault="00F55670" w:rsidP="00F55670">
      <w:pPr>
        <w:tabs>
          <w:tab w:val="left" w:pos="4962"/>
        </w:tabs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hu-HU"/>
        </w:rPr>
      </w:pPr>
    </w:p>
    <w:p w:rsidR="00F55670" w:rsidRDefault="00F55670" w:rsidP="00F55670">
      <w:pPr>
        <w:tabs>
          <w:tab w:val="left" w:pos="4962"/>
        </w:tabs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hu-HU"/>
        </w:rPr>
      </w:pPr>
    </w:p>
    <w:p w:rsidR="00F55670" w:rsidRDefault="00F55670" w:rsidP="000E20CF">
      <w:pPr>
        <w:tabs>
          <w:tab w:val="left" w:pos="4678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Iktatószám: C/</w:t>
      </w:r>
      <w:r w:rsidR="009A1686">
        <w:rPr>
          <w:rFonts w:ascii="Times New Roman" w:eastAsia="Times New Roman" w:hAnsi="Times New Roman"/>
          <w:sz w:val="20"/>
          <w:szCs w:val="20"/>
          <w:lang w:eastAsia="hu-HU"/>
        </w:rPr>
        <w:t>17633/2025</w:t>
      </w:r>
      <w:r>
        <w:rPr>
          <w:rFonts w:ascii="Times New Roman" w:eastAsia="Times New Roman" w:hAnsi="Times New Roman"/>
          <w:sz w:val="20"/>
          <w:szCs w:val="20"/>
          <w:lang w:eastAsia="hu-HU"/>
        </w:rPr>
        <w:t>.</w:t>
      </w:r>
      <w:r>
        <w:rPr>
          <w:rFonts w:ascii="Times New Roman" w:eastAsia="Times New Roman" w:hAnsi="Times New Roman"/>
          <w:sz w:val="20"/>
          <w:szCs w:val="20"/>
          <w:lang w:eastAsia="hu-HU"/>
        </w:rPr>
        <w:tab/>
      </w:r>
      <w:r>
        <w:rPr>
          <w:rFonts w:ascii="Times New Roman" w:eastAsia="Times New Roman" w:hAnsi="Times New Roman"/>
          <w:b/>
          <w:sz w:val="20"/>
          <w:szCs w:val="20"/>
          <w:u w:val="single"/>
          <w:lang w:eastAsia="hu-HU"/>
        </w:rPr>
        <w:t>Tárgy:</w:t>
      </w: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 SOS Gyermekfalu Magyarországi Alapítvány</w:t>
      </w:r>
    </w:p>
    <w:p w:rsidR="00F55670" w:rsidRDefault="00F55670" w:rsidP="00F55670">
      <w:pPr>
        <w:tabs>
          <w:tab w:val="left" w:pos="5103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Előterjesztő: Dr. Csáky András polgármester </w:t>
      </w:r>
      <w:r>
        <w:rPr>
          <w:rFonts w:ascii="Times New Roman" w:eastAsia="Times New Roman" w:hAnsi="Times New Roman"/>
          <w:sz w:val="20"/>
          <w:szCs w:val="20"/>
          <w:lang w:eastAsia="hu-HU"/>
        </w:rPr>
        <w:tab/>
        <w:t>szakmai beszámolója a 2024. évi feladatellátásról</w:t>
      </w:r>
    </w:p>
    <w:p w:rsidR="00F55670" w:rsidRDefault="00F55670" w:rsidP="00F55670">
      <w:pPr>
        <w:tabs>
          <w:tab w:val="left" w:pos="48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Szakmai előterjesztő: </w:t>
      </w:r>
      <w:proofErr w:type="spellStart"/>
      <w:r w:rsidR="000E20CF">
        <w:rPr>
          <w:rFonts w:ascii="Times New Roman" w:eastAsia="Times New Roman" w:hAnsi="Times New Roman"/>
          <w:sz w:val="20"/>
          <w:szCs w:val="20"/>
          <w:lang w:eastAsia="hu-HU"/>
        </w:rPr>
        <w:t>Pechan</w:t>
      </w:r>
      <w:proofErr w:type="spellEnd"/>
      <w:r w:rsidR="000E20CF">
        <w:rPr>
          <w:rFonts w:ascii="Times New Roman" w:eastAsia="Times New Roman" w:hAnsi="Times New Roman"/>
          <w:sz w:val="20"/>
          <w:szCs w:val="20"/>
          <w:lang w:eastAsia="hu-HU"/>
        </w:rPr>
        <w:t xml:space="preserve"> Szabolcs </w:t>
      </w:r>
      <w:r>
        <w:rPr>
          <w:rFonts w:ascii="Times New Roman" w:eastAsia="Times New Roman" w:hAnsi="Times New Roman"/>
          <w:sz w:val="20"/>
          <w:szCs w:val="20"/>
          <w:lang w:eastAsia="hu-HU"/>
        </w:rPr>
        <w:t>ügyvezető igazgató</w:t>
      </w:r>
      <w:r>
        <w:rPr>
          <w:rFonts w:ascii="Times New Roman" w:eastAsia="Times New Roman" w:hAnsi="Times New Roman"/>
          <w:sz w:val="20"/>
          <w:szCs w:val="20"/>
          <w:lang w:eastAsia="hu-HU"/>
        </w:rPr>
        <w:tab/>
      </w:r>
      <w:r>
        <w:rPr>
          <w:rFonts w:ascii="Times New Roman" w:eastAsia="Times New Roman" w:hAnsi="Times New Roman"/>
          <w:b/>
          <w:sz w:val="20"/>
          <w:szCs w:val="20"/>
          <w:u w:val="single"/>
          <w:lang w:eastAsia="hu-HU"/>
        </w:rPr>
        <w:t>Melléklet:</w:t>
      </w: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 szakmai beszámoló </w:t>
      </w:r>
    </w:p>
    <w:p w:rsidR="00F55670" w:rsidRDefault="00F55670" w:rsidP="00F55670">
      <w:pPr>
        <w:tabs>
          <w:tab w:val="left" w:pos="48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Ügyintéző: Makai Viktória vezető-főtanácsos</w:t>
      </w:r>
      <w:r>
        <w:rPr>
          <w:rFonts w:ascii="Times New Roman" w:eastAsia="Times New Roman" w:hAnsi="Times New Roman"/>
          <w:sz w:val="20"/>
          <w:szCs w:val="20"/>
          <w:lang w:eastAsia="hu-HU"/>
        </w:rPr>
        <w:tab/>
      </w:r>
      <w:r>
        <w:rPr>
          <w:rFonts w:ascii="Times New Roman" w:eastAsia="Times New Roman" w:hAnsi="Times New Roman"/>
          <w:sz w:val="20"/>
          <w:szCs w:val="20"/>
          <w:lang w:eastAsia="hu-HU"/>
        </w:rPr>
        <w:tab/>
      </w:r>
      <w:r>
        <w:rPr>
          <w:rFonts w:ascii="Times New Roman" w:eastAsia="Times New Roman" w:hAnsi="Times New Roman"/>
          <w:sz w:val="20"/>
          <w:szCs w:val="20"/>
          <w:lang w:eastAsia="hu-HU"/>
        </w:rPr>
        <w:tab/>
      </w:r>
      <w:r>
        <w:rPr>
          <w:rFonts w:ascii="Times New Roman" w:eastAsia="Times New Roman" w:hAnsi="Times New Roman"/>
          <w:sz w:val="20"/>
          <w:szCs w:val="20"/>
          <w:lang w:eastAsia="hu-HU"/>
        </w:rPr>
        <w:tab/>
        <w:t>(</w:t>
      </w:r>
      <w:r>
        <w:rPr>
          <w:rFonts w:ascii="Times New Roman" w:eastAsia="Times New Roman" w:hAnsi="Times New Roman"/>
          <w:i/>
          <w:sz w:val="20"/>
          <w:szCs w:val="20"/>
          <w:lang w:eastAsia="hu-HU"/>
        </w:rPr>
        <w:t xml:space="preserve">elektronikus </w:t>
      </w:r>
      <w:r w:rsidR="004B53B0">
        <w:rPr>
          <w:rFonts w:ascii="Times New Roman" w:eastAsia="Times New Roman" w:hAnsi="Times New Roman"/>
          <w:i/>
          <w:sz w:val="20"/>
          <w:szCs w:val="20"/>
          <w:lang w:eastAsia="hu-HU"/>
        </w:rPr>
        <w:t>kézbesítéssel</w:t>
      </w:r>
      <w:r>
        <w:rPr>
          <w:rFonts w:ascii="Times New Roman" w:eastAsia="Times New Roman" w:hAnsi="Times New Roman"/>
          <w:sz w:val="20"/>
          <w:szCs w:val="20"/>
          <w:lang w:eastAsia="hu-HU"/>
        </w:rPr>
        <w:t>)</w:t>
      </w:r>
    </w:p>
    <w:p w:rsidR="00F55670" w:rsidRDefault="00F55670" w:rsidP="00F55670">
      <w:pPr>
        <w:spacing w:after="0" w:line="240" w:lineRule="auto"/>
        <w:jc w:val="center"/>
        <w:rPr>
          <w:rFonts w:ascii="Times New Roman" w:hAnsi="Times New Roman"/>
          <w:b/>
          <w:bCs/>
          <w:lang w:eastAsia="hu-HU"/>
        </w:rPr>
      </w:pPr>
    </w:p>
    <w:p w:rsidR="00F55670" w:rsidRDefault="00F55670" w:rsidP="00F55670">
      <w:pPr>
        <w:spacing w:after="0" w:line="240" w:lineRule="auto"/>
        <w:jc w:val="center"/>
        <w:rPr>
          <w:rFonts w:ascii="Times New Roman" w:hAnsi="Times New Roman"/>
          <w:b/>
          <w:bCs/>
          <w:lang w:eastAsia="hu-HU"/>
        </w:rPr>
      </w:pPr>
    </w:p>
    <w:p w:rsidR="00F55670" w:rsidRDefault="00F55670" w:rsidP="00F55670">
      <w:pPr>
        <w:spacing w:after="0" w:line="240" w:lineRule="auto"/>
        <w:jc w:val="center"/>
        <w:rPr>
          <w:rFonts w:ascii="Times New Roman" w:hAnsi="Times New Roman"/>
          <w:lang w:eastAsia="hu-HU"/>
        </w:rPr>
      </w:pPr>
      <w:r>
        <w:rPr>
          <w:rFonts w:ascii="Times New Roman" w:hAnsi="Times New Roman"/>
          <w:b/>
          <w:bCs/>
          <w:lang w:eastAsia="hu-HU"/>
        </w:rPr>
        <w:t>ELŐTERJESZTÉS</w:t>
      </w:r>
    </w:p>
    <w:p w:rsidR="00F55670" w:rsidRDefault="00F55670" w:rsidP="00F55670">
      <w:pPr>
        <w:spacing w:after="0" w:line="240" w:lineRule="auto"/>
        <w:jc w:val="center"/>
        <w:rPr>
          <w:rFonts w:ascii="Times New Roman" w:hAnsi="Times New Roman"/>
          <w:sz w:val="23"/>
          <w:szCs w:val="23"/>
          <w:lang w:eastAsia="hu-HU"/>
        </w:rPr>
      </w:pPr>
      <w:r>
        <w:rPr>
          <w:rFonts w:ascii="Times New Roman" w:hAnsi="Times New Roman"/>
          <w:sz w:val="23"/>
          <w:szCs w:val="23"/>
          <w:lang w:eastAsia="hu-HU"/>
        </w:rPr>
        <w:t>Cegléd Város Önkormányzata Képviselő-testületének</w:t>
      </w:r>
    </w:p>
    <w:p w:rsidR="00F55670" w:rsidRDefault="00F55670" w:rsidP="00F55670">
      <w:pPr>
        <w:spacing w:after="0" w:line="240" w:lineRule="auto"/>
        <w:jc w:val="center"/>
        <w:rPr>
          <w:rFonts w:ascii="Times New Roman" w:hAnsi="Times New Roman"/>
          <w:sz w:val="23"/>
          <w:szCs w:val="23"/>
          <w:lang w:eastAsia="hu-HU"/>
        </w:rPr>
      </w:pPr>
      <w:r w:rsidRPr="003C0829">
        <w:rPr>
          <w:rFonts w:ascii="Times New Roman" w:hAnsi="Times New Roman"/>
          <w:sz w:val="23"/>
          <w:szCs w:val="23"/>
          <w:lang w:eastAsia="hu-HU"/>
        </w:rPr>
        <w:t xml:space="preserve">2025. </w:t>
      </w:r>
      <w:r w:rsidR="003C0829" w:rsidRPr="003C0829">
        <w:rPr>
          <w:rFonts w:ascii="Times New Roman" w:hAnsi="Times New Roman"/>
          <w:sz w:val="23"/>
          <w:szCs w:val="23"/>
          <w:lang w:eastAsia="hu-HU"/>
        </w:rPr>
        <w:t>május 15</w:t>
      </w:r>
      <w:r w:rsidRPr="003C0829">
        <w:rPr>
          <w:rFonts w:ascii="Times New Roman" w:hAnsi="Times New Roman"/>
          <w:sz w:val="23"/>
          <w:szCs w:val="23"/>
          <w:lang w:eastAsia="hu-HU"/>
        </w:rPr>
        <w:t>-ei ülésére</w:t>
      </w:r>
    </w:p>
    <w:p w:rsidR="00F55670" w:rsidRDefault="00F55670" w:rsidP="00F55670">
      <w:pPr>
        <w:spacing w:after="0" w:line="240" w:lineRule="auto"/>
        <w:jc w:val="center"/>
        <w:rPr>
          <w:rFonts w:ascii="Times New Roman" w:hAnsi="Times New Roman"/>
          <w:sz w:val="23"/>
          <w:szCs w:val="23"/>
          <w:lang w:eastAsia="hu-HU"/>
        </w:rPr>
      </w:pPr>
    </w:p>
    <w:p w:rsidR="00F55670" w:rsidRDefault="00F55670" w:rsidP="00F55670">
      <w:pPr>
        <w:spacing w:after="120" w:line="240" w:lineRule="auto"/>
        <w:jc w:val="center"/>
        <w:rPr>
          <w:rFonts w:ascii="Times New Roman" w:hAnsi="Times New Roman"/>
          <w:b/>
          <w:bCs/>
          <w:lang w:eastAsia="hu-HU"/>
        </w:rPr>
      </w:pPr>
      <w:r>
        <w:rPr>
          <w:rFonts w:ascii="Times New Roman" w:hAnsi="Times New Roman"/>
          <w:b/>
          <w:bCs/>
          <w:lang w:eastAsia="hu-HU"/>
        </w:rPr>
        <w:t>Tisztelt Képviselő-testület!</w:t>
      </w:r>
    </w:p>
    <w:p w:rsidR="00F55670" w:rsidRDefault="00F55670" w:rsidP="00F55670">
      <w:pPr>
        <w:spacing w:after="0" w:line="240" w:lineRule="auto"/>
        <w:jc w:val="both"/>
        <w:rPr>
          <w:rFonts w:ascii="Times New Roman" w:hAnsi="Times New Roman"/>
          <w:bCs/>
          <w:sz w:val="23"/>
          <w:szCs w:val="23"/>
          <w:lang w:eastAsia="hu-HU"/>
        </w:rPr>
      </w:pPr>
      <w:r>
        <w:rPr>
          <w:rFonts w:ascii="Times New Roman" w:hAnsi="Times New Roman"/>
          <w:bCs/>
          <w:i/>
          <w:sz w:val="23"/>
          <w:szCs w:val="23"/>
          <w:lang w:eastAsia="hu-HU"/>
        </w:rPr>
        <w:t>A gyermekek védelméről és a gyámügyi igazgatásról szóló 1997. évi XXXI. törvény 94. § (3) bekezdés b) pontja</w:t>
      </w:r>
      <w:r>
        <w:rPr>
          <w:rFonts w:ascii="Times New Roman" w:hAnsi="Times New Roman"/>
          <w:bCs/>
          <w:sz w:val="23"/>
          <w:szCs w:val="23"/>
          <w:lang w:eastAsia="hu-HU"/>
        </w:rPr>
        <w:t xml:space="preserve"> alapján </w:t>
      </w:r>
      <w:r w:rsidRPr="00E13E82">
        <w:rPr>
          <w:rFonts w:ascii="Times New Roman" w:hAnsi="Times New Roman"/>
          <w:b/>
          <w:bCs/>
          <w:sz w:val="23"/>
          <w:szCs w:val="23"/>
          <w:lang w:eastAsia="hu-HU"/>
        </w:rPr>
        <w:t>az a települési önkormányzat, melynek területén húszezernél több állandó lakos él, gyermekek átmenti otthonát köteles működtetni</w:t>
      </w:r>
      <w:r>
        <w:rPr>
          <w:rFonts w:ascii="Times New Roman" w:hAnsi="Times New Roman"/>
          <w:bCs/>
          <w:sz w:val="23"/>
          <w:szCs w:val="23"/>
          <w:lang w:eastAsia="hu-HU"/>
        </w:rPr>
        <w:t xml:space="preserve">. </w:t>
      </w:r>
    </w:p>
    <w:p w:rsidR="00F55670" w:rsidRDefault="00F55670" w:rsidP="00F55670">
      <w:pPr>
        <w:spacing w:before="120" w:after="120" w:line="240" w:lineRule="auto"/>
        <w:jc w:val="both"/>
        <w:rPr>
          <w:rFonts w:ascii="Times New Roman" w:hAnsi="Times New Roman"/>
          <w:bCs/>
          <w:sz w:val="23"/>
          <w:szCs w:val="23"/>
          <w:lang w:eastAsia="hu-HU"/>
        </w:rPr>
      </w:pPr>
      <w:r>
        <w:rPr>
          <w:rFonts w:ascii="Times New Roman" w:hAnsi="Times New Roman"/>
          <w:bCs/>
          <w:sz w:val="23"/>
          <w:szCs w:val="23"/>
          <w:lang w:eastAsia="hu-HU"/>
        </w:rPr>
        <w:t xml:space="preserve">Cegléd Város Önkormányzata </w:t>
      </w:r>
      <w:r w:rsidRPr="00E13E82">
        <w:rPr>
          <w:rFonts w:ascii="Times New Roman" w:hAnsi="Times New Roman"/>
          <w:b/>
          <w:bCs/>
          <w:sz w:val="23"/>
          <w:szCs w:val="23"/>
          <w:lang w:eastAsia="hu-HU"/>
        </w:rPr>
        <w:t>az SOS Gyermekfalu Magyarországi Alapítványával</w:t>
      </w:r>
      <w:r>
        <w:rPr>
          <w:rFonts w:ascii="Times New Roman" w:hAnsi="Times New Roman"/>
          <w:bCs/>
          <w:sz w:val="23"/>
          <w:szCs w:val="23"/>
          <w:lang w:eastAsia="hu-HU"/>
        </w:rPr>
        <w:t xml:space="preserve"> (</w:t>
      </w:r>
      <w:r>
        <w:rPr>
          <w:rFonts w:ascii="Times New Roman" w:hAnsi="Times New Roman"/>
          <w:bCs/>
          <w:i/>
          <w:sz w:val="23"/>
          <w:szCs w:val="23"/>
          <w:lang w:eastAsia="hu-HU"/>
        </w:rPr>
        <w:t>továbbiakban: Szolgáltató</w:t>
      </w:r>
      <w:r>
        <w:rPr>
          <w:rFonts w:ascii="Times New Roman" w:hAnsi="Times New Roman"/>
          <w:bCs/>
          <w:sz w:val="23"/>
          <w:szCs w:val="23"/>
          <w:lang w:eastAsia="hu-HU"/>
        </w:rPr>
        <w:t xml:space="preserve">) a 215/2018. (VII. 26.) Ök. határozata alapján </w:t>
      </w:r>
      <w:r w:rsidRPr="00E13E82">
        <w:rPr>
          <w:rFonts w:ascii="Times New Roman" w:hAnsi="Times New Roman"/>
          <w:b/>
          <w:bCs/>
          <w:sz w:val="23"/>
          <w:szCs w:val="23"/>
          <w:lang w:eastAsia="hu-HU"/>
        </w:rPr>
        <w:t>kötött feladat-ellátási szerződés útján</w:t>
      </w:r>
      <w:r>
        <w:rPr>
          <w:rFonts w:ascii="Times New Roman" w:hAnsi="Times New Roman"/>
          <w:bCs/>
          <w:sz w:val="23"/>
          <w:szCs w:val="23"/>
          <w:lang w:eastAsia="hu-HU"/>
        </w:rPr>
        <w:t xml:space="preserve">, 2018. október 1. óta biztosítja a gyermekek átmeneti otthona szolgáltatást. A 2018. augusztus 16-án, 5 év határozott időtartamra megkötött </w:t>
      </w:r>
      <w:r w:rsidRPr="00E13E82">
        <w:rPr>
          <w:rFonts w:ascii="Times New Roman" w:hAnsi="Times New Roman"/>
          <w:b/>
          <w:bCs/>
          <w:sz w:val="23"/>
          <w:szCs w:val="23"/>
          <w:lang w:eastAsia="hu-HU"/>
        </w:rPr>
        <w:t>feladat-ellátási szerződés 2023. október 1. napjától határozatlan idejű</w:t>
      </w:r>
      <w:r>
        <w:rPr>
          <w:rFonts w:ascii="Times New Roman" w:hAnsi="Times New Roman"/>
          <w:bCs/>
          <w:sz w:val="23"/>
          <w:szCs w:val="23"/>
          <w:lang w:eastAsia="hu-HU"/>
        </w:rPr>
        <w:t>re módosult. Erről a Képviselő-testület 292/2023. (IX.14.) Ök. határozat 3.) pontjában döntött.</w:t>
      </w:r>
    </w:p>
    <w:p w:rsidR="00F55670" w:rsidRDefault="00F55670" w:rsidP="00F55670">
      <w:pPr>
        <w:spacing w:before="120" w:after="120" w:line="240" w:lineRule="auto"/>
        <w:jc w:val="both"/>
        <w:rPr>
          <w:rFonts w:ascii="Times New Roman" w:hAnsi="Times New Roman"/>
          <w:b/>
          <w:bCs/>
          <w:sz w:val="23"/>
          <w:szCs w:val="23"/>
          <w:lang w:eastAsia="hu-HU"/>
        </w:rPr>
      </w:pPr>
      <w:r>
        <w:rPr>
          <w:rFonts w:ascii="Times New Roman" w:hAnsi="Times New Roman"/>
          <w:bCs/>
          <w:sz w:val="23"/>
          <w:szCs w:val="23"/>
          <w:lang w:eastAsia="hu-HU"/>
        </w:rPr>
        <w:t xml:space="preserve">A Szolgáltató a fenti tevékenységét az SOS Gyermekfalu Kuckó Gyermekek Átmeneti Otthona (6000 Kecskemét, Vízmű u. 22.) intézmény keretein belül látja el. </w:t>
      </w:r>
    </w:p>
    <w:p w:rsidR="00F55670" w:rsidRDefault="00F55670" w:rsidP="00F55670">
      <w:pPr>
        <w:tabs>
          <w:tab w:val="left" w:pos="4536"/>
        </w:tabs>
        <w:spacing w:after="0" w:line="240" w:lineRule="auto"/>
        <w:jc w:val="both"/>
        <w:rPr>
          <w:rFonts w:ascii="Times New Roman" w:hAnsi="Times New Roman"/>
          <w:bCs/>
          <w:i/>
          <w:sz w:val="23"/>
          <w:szCs w:val="23"/>
          <w:lang w:eastAsia="hu-HU"/>
        </w:rPr>
      </w:pPr>
      <w:r>
        <w:rPr>
          <w:rFonts w:ascii="Times New Roman" w:hAnsi="Times New Roman"/>
          <w:bCs/>
          <w:sz w:val="23"/>
          <w:szCs w:val="23"/>
          <w:lang w:eastAsia="hu-HU"/>
        </w:rPr>
        <w:t>A feladat-ellátási szerződés 14. pontja értelmében: „</w:t>
      </w:r>
      <w:r>
        <w:rPr>
          <w:rFonts w:ascii="Times New Roman" w:hAnsi="Times New Roman"/>
          <w:bCs/>
          <w:i/>
          <w:sz w:val="23"/>
          <w:szCs w:val="23"/>
          <w:lang w:eastAsia="hu-HU"/>
        </w:rPr>
        <w:t>Fenntartó vállalja továbbá, hogy a feladat ellátásról minden év április 30-ig részletes szakmai beszámolót készít Megbízó részére, melyet Cegléd Város Önkormányzat Képviselő-testülete megtárgyal. Amennyiben a Képviselő-testületnek az ellátással kapcsolatban javaslata van, a Fenntartó az ellátás biztosításakor köteles azt figyelembe venni.”</w:t>
      </w:r>
    </w:p>
    <w:p w:rsidR="00F55670" w:rsidRDefault="00F55670" w:rsidP="00F55670">
      <w:pPr>
        <w:tabs>
          <w:tab w:val="left" w:pos="4536"/>
        </w:tabs>
        <w:spacing w:after="0" w:line="240" w:lineRule="auto"/>
        <w:jc w:val="both"/>
        <w:rPr>
          <w:rFonts w:ascii="Times New Roman" w:hAnsi="Times New Roman"/>
          <w:bCs/>
          <w:sz w:val="23"/>
          <w:szCs w:val="23"/>
          <w:lang w:eastAsia="hu-HU"/>
        </w:rPr>
      </w:pPr>
    </w:p>
    <w:p w:rsidR="00F55670" w:rsidRDefault="00F55670" w:rsidP="00F55670">
      <w:pPr>
        <w:spacing w:after="0" w:line="240" w:lineRule="auto"/>
        <w:jc w:val="both"/>
        <w:rPr>
          <w:rFonts w:ascii="Times New Roman" w:hAnsi="Times New Roman"/>
          <w:bCs/>
          <w:sz w:val="23"/>
          <w:szCs w:val="23"/>
          <w:lang w:eastAsia="hu-HU"/>
        </w:rPr>
      </w:pPr>
      <w:r>
        <w:rPr>
          <w:rFonts w:ascii="Times New Roman" w:hAnsi="Times New Roman"/>
          <w:bCs/>
          <w:sz w:val="23"/>
          <w:szCs w:val="23"/>
          <w:lang w:eastAsia="hu-HU"/>
        </w:rPr>
        <w:t>A szerződés hivatkozott pontja értelméb</w:t>
      </w:r>
      <w:r w:rsidR="009A1686">
        <w:rPr>
          <w:rFonts w:ascii="Times New Roman" w:hAnsi="Times New Roman"/>
          <w:bCs/>
          <w:sz w:val="23"/>
          <w:szCs w:val="23"/>
          <w:lang w:eastAsia="hu-HU"/>
        </w:rPr>
        <w:t>en Szolgáltató elkészítette 2024</w:t>
      </w:r>
      <w:r>
        <w:rPr>
          <w:rFonts w:ascii="Times New Roman" w:hAnsi="Times New Roman"/>
          <w:bCs/>
          <w:sz w:val="23"/>
          <w:szCs w:val="23"/>
          <w:lang w:eastAsia="hu-HU"/>
        </w:rPr>
        <w:t>. évi tevékenységéről szóló beszámolóját, melyet előterjesztésünkhöz mellékelünk.</w:t>
      </w:r>
    </w:p>
    <w:p w:rsidR="00F55670" w:rsidRDefault="00F55670" w:rsidP="00F55670">
      <w:pPr>
        <w:spacing w:after="0" w:line="240" w:lineRule="auto"/>
        <w:jc w:val="both"/>
        <w:rPr>
          <w:rFonts w:ascii="Times New Roman" w:hAnsi="Times New Roman"/>
          <w:bCs/>
          <w:sz w:val="23"/>
          <w:szCs w:val="23"/>
          <w:lang w:eastAsia="hu-HU"/>
        </w:rPr>
      </w:pPr>
    </w:p>
    <w:p w:rsidR="00F55670" w:rsidRDefault="00F55670" w:rsidP="00F55670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hu-HU"/>
        </w:rPr>
      </w:pPr>
      <w:r>
        <w:rPr>
          <w:rFonts w:ascii="Times New Roman" w:eastAsia="Times New Roman" w:hAnsi="Times New Roman"/>
          <w:sz w:val="23"/>
          <w:szCs w:val="23"/>
          <w:lang w:eastAsia="hu-HU"/>
        </w:rPr>
        <w:t xml:space="preserve">Jelen előterjesztést a </w:t>
      </w:r>
      <w:r>
        <w:rPr>
          <w:rFonts w:ascii="Times New Roman" w:eastAsia="Times New Roman" w:hAnsi="Times New Roman"/>
          <w:b/>
          <w:sz w:val="23"/>
          <w:szCs w:val="23"/>
          <w:lang w:eastAsia="hu-HU"/>
        </w:rPr>
        <w:t>Humán Bizottság</w:t>
      </w:r>
      <w:r>
        <w:rPr>
          <w:rFonts w:ascii="Times New Roman" w:eastAsia="Times New Roman" w:hAnsi="Times New Roman"/>
          <w:sz w:val="23"/>
          <w:szCs w:val="23"/>
          <w:lang w:eastAsia="hu-HU"/>
        </w:rPr>
        <w:t xml:space="preserve"> tárgyalja. A </w:t>
      </w:r>
      <w:r w:rsidR="00E13E82">
        <w:rPr>
          <w:rFonts w:ascii="Times New Roman" w:eastAsia="Times New Roman" w:hAnsi="Times New Roman"/>
          <w:sz w:val="23"/>
          <w:szCs w:val="23"/>
          <w:lang w:eastAsia="hu-HU"/>
        </w:rPr>
        <w:t>HB</w:t>
      </w:r>
      <w:r>
        <w:rPr>
          <w:rFonts w:ascii="Times New Roman" w:eastAsia="Times New Roman" w:hAnsi="Times New Roman"/>
          <w:sz w:val="23"/>
          <w:szCs w:val="23"/>
          <w:lang w:eastAsia="hu-HU"/>
        </w:rPr>
        <w:t xml:space="preserve"> véleménye a Képviselő-testület ülésén kerül kiosztásra, jegyzőkönyvi kivonat formájában. Az ülésekre meghívást kap az ügyvezető igazgató.</w:t>
      </w:r>
    </w:p>
    <w:p w:rsidR="00F55670" w:rsidRDefault="00F55670" w:rsidP="00F55670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hu-HU"/>
        </w:rPr>
      </w:pPr>
    </w:p>
    <w:p w:rsidR="00F55670" w:rsidRDefault="00F55670" w:rsidP="00F55670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hu-HU"/>
        </w:rPr>
      </w:pPr>
      <w:r w:rsidRPr="00E13E82">
        <w:rPr>
          <w:rFonts w:ascii="Times New Roman" w:eastAsia="Times New Roman" w:hAnsi="Times New Roman"/>
          <w:sz w:val="23"/>
          <w:szCs w:val="23"/>
          <w:lang w:eastAsia="hu-HU"/>
        </w:rPr>
        <w:t xml:space="preserve">A döntéshozatal a </w:t>
      </w:r>
      <w:r w:rsidRPr="00E13E82">
        <w:rPr>
          <w:rFonts w:ascii="Times New Roman" w:eastAsia="Times New Roman" w:hAnsi="Times New Roman"/>
          <w:i/>
          <w:sz w:val="23"/>
          <w:szCs w:val="23"/>
          <w:lang w:eastAsia="hu-HU"/>
        </w:rPr>
        <w:t xml:space="preserve">Magyarország helyi önkormányzatairól szóló 2011. évi CLXXXIX. törvény </w:t>
      </w:r>
      <w:r w:rsidRPr="00E13E82">
        <w:rPr>
          <w:rFonts w:ascii="Times New Roman" w:eastAsia="Times New Roman" w:hAnsi="Times New Roman"/>
          <w:sz w:val="23"/>
          <w:szCs w:val="23"/>
          <w:lang w:eastAsia="hu-HU"/>
        </w:rPr>
        <w:t>(</w:t>
      </w:r>
      <w:proofErr w:type="spellStart"/>
      <w:r w:rsidRPr="00E13E82">
        <w:rPr>
          <w:rFonts w:ascii="Times New Roman" w:eastAsia="Times New Roman" w:hAnsi="Times New Roman"/>
          <w:sz w:val="23"/>
          <w:szCs w:val="23"/>
          <w:lang w:eastAsia="hu-HU"/>
        </w:rPr>
        <w:t>Mötv</w:t>
      </w:r>
      <w:proofErr w:type="spellEnd"/>
      <w:r w:rsidRPr="00E13E82">
        <w:rPr>
          <w:rFonts w:ascii="Times New Roman" w:eastAsia="Times New Roman" w:hAnsi="Times New Roman"/>
          <w:sz w:val="23"/>
          <w:szCs w:val="23"/>
          <w:lang w:eastAsia="hu-HU"/>
        </w:rPr>
        <w:t xml:space="preserve">.) 46. § (1) bekezdése alapján, a (2) bekezdésben foglaltakra figyelemmel </w:t>
      </w:r>
      <w:r w:rsidRPr="00E13E82">
        <w:rPr>
          <w:rFonts w:ascii="Times New Roman" w:eastAsia="Times New Roman" w:hAnsi="Times New Roman"/>
          <w:b/>
          <w:sz w:val="23"/>
          <w:szCs w:val="23"/>
          <w:lang w:eastAsia="hu-HU"/>
        </w:rPr>
        <w:t>nyilvános</w:t>
      </w:r>
      <w:r w:rsidRPr="00E13E82">
        <w:rPr>
          <w:rFonts w:ascii="Times New Roman" w:eastAsia="Times New Roman" w:hAnsi="Times New Roman"/>
          <w:sz w:val="23"/>
          <w:szCs w:val="23"/>
          <w:lang w:eastAsia="hu-HU"/>
        </w:rPr>
        <w:t xml:space="preserve"> ülés keretében, az 50. § rendelkezései alapján, - figyelemmel a KT </w:t>
      </w:r>
      <w:proofErr w:type="spellStart"/>
      <w:r w:rsidRPr="00E13E82">
        <w:rPr>
          <w:rFonts w:ascii="Times New Roman" w:eastAsia="Times New Roman" w:hAnsi="Times New Roman"/>
          <w:sz w:val="23"/>
          <w:szCs w:val="23"/>
          <w:lang w:eastAsia="hu-HU"/>
        </w:rPr>
        <w:t>SzMSz</w:t>
      </w:r>
      <w:proofErr w:type="spellEnd"/>
      <w:r w:rsidRPr="00E13E82">
        <w:rPr>
          <w:rFonts w:ascii="Times New Roman" w:eastAsia="Times New Roman" w:hAnsi="Times New Roman"/>
          <w:sz w:val="23"/>
          <w:szCs w:val="23"/>
          <w:lang w:eastAsia="hu-HU"/>
        </w:rPr>
        <w:t xml:space="preserve"> </w:t>
      </w:r>
      <w:r w:rsidR="00E13E82" w:rsidRPr="00E13E82">
        <w:rPr>
          <w:rFonts w:ascii="Times New Roman" w:eastAsia="Times New Roman" w:hAnsi="Times New Roman"/>
          <w:sz w:val="23"/>
          <w:szCs w:val="23"/>
          <w:lang w:eastAsia="hu-HU"/>
        </w:rPr>
        <w:t>59</w:t>
      </w:r>
      <w:r w:rsidRPr="00E13E82">
        <w:rPr>
          <w:rFonts w:ascii="Times New Roman" w:eastAsia="Times New Roman" w:hAnsi="Times New Roman"/>
          <w:sz w:val="23"/>
          <w:szCs w:val="23"/>
          <w:lang w:eastAsia="hu-HU"/>
        </w:rPr>
        <w:t>. §</w:t>
      </w:r>
      <w:proofErr w:type="spellStart"/>
      <w:r w:rsidRPr="00E13E82">
        <w:rPr>
          <w:rFonts w:ascii="Times New Roman" w:eastAsia="Times New Roman" w:hAnsi="Times New Roman"/>
          <w:sz w:val="23"/>
          <w:szCs w:val="23"/>
          <w:lang w:eastAsia="hu-HU"/>
        </w:rPr>
        <w:t>-</w:t>
      </w:r>
      <w:r w:rsidR="00E13E82">
        <w:rPr>
          <w:rFonts w:ascii="Times New Roman" w:eastAsia="Times New Roman" w:hAnsi="Times New Roman"/>
          <w:sz w:val="23"/>
          <w:szCs w:val="23"/>
          <w:lang w:eastAsia="hu-HU"/>
        </w:rPr>
        <w:t>á</w:t>
      </w:r>
      <w:r w:rsidRPr="00E13E82">
        <w:rPr>
          <w:rFonts w:ascii="Times New Roman" w:eastAsia="Times New Roman" w:hAnsi="Times New Roman"/>
          <w:sz w:val="23"/>
          <w:szCs w:val="23"/>
          <w:lang w:eastAsia="hu-HU"/>
        </w:rPr>
        <w:t>ra</w:t>
      </w:r>
      <w:proofErr w:type="spellEnd"/>
      <w:r w:rsidRPr="00E13E82">
        <w:rPr>
          <w:rFonts w:ascii="Times New Roman" w:eastAsia="Times New Roman" w:hAnsi="Times New Roman"/>
          <w:sz w:val="23"/>
          <w:szCs w:val="23"/>
          <w:lang w:eastAsia="hu-HU"/>
        </w:rPr>
        <w:t xml:space="preserve"> - </w:t>
      </w:r>
      <w:r w:rsidRPr="00E13E82">
        <w:rPr>
          <w:rFonts w:ascii="Times New Roman" w:eastAsia="Times New Roman" w:hAnsi="Times New Roman"/>
          <w:b/>
          <w:sz w:val="23"/>
          <w:szCs w:val="23"/>
          <w:lang w:eastAsia="hu-HU"/>
        </w:rPr>
        <w:t>egyszerű</w:t>
      </w:r>
      <w:r w:rsidRPr="00E13E82">
        <w:rPr>
          <w:rFonts w:ascii="Times New Roman" w:eastAsia="Times New Roman" w:hAnsi="Times New Roman"/>
          <w:sz w:val="23"/>
          <w:szCs w:val="23"/>
          <w:lang w:eastAsia="hu-HU"/>
        </w:rPr>
        <w:t xml:space="preserve"> többségű szavazati arányt igényel.</w:t>
      </w:r>
    </w:p>
    <w:p w:rsidR="00F55670" w:rsidRDefault="00F55670" w:rsidP="00F55670">
      <w:pPr>
        <w:spacing w:after="0" w:line="240" w:lineRule="auto"/>
        <w:jc w:val="both"/>
        <w:rPr>
          <w:rFonts w:ascii="Times New Roman" w:hAnsi="Times New Roman"/>
          <w:bCs/>
          <w:sz w:val="23"/>
          <w:szCs w:val="23"/>
          <w:lang w:eastAsia="hu-HU"/>
        </w:rPr>
      </w:pPr>
    </w:p>
    <w:p w:rsidR="00F55670" w:rsidRDefault="00F55670" w:rsidP="00F55670">
      <w:pPr>
        <w:spacing w:after="0" w:line="240" w:lineRule="auto"/>
        <w:jc w:val="both"/>
        <w:rPr>
          <w:rFonts w:ascii="Times New Roman" w:hAnsi="Times New Roman"/>
          <w:bCs/>
          <w:sz w:val="23"/>
          <w:szCs w:val="23"/>
          <w:lang w:eastAsia="hu-HU"/>
        </w:rPr>
      </w:pPr>
      <w:r>
        <w:rPr>
          <w:rFonts w:ascii="Times New Roman" w:hAnsi="Times New Roman"/>
          <w:bCs/>
          <w:sz w:val="23"/>
          <w:szCs w:val="23"/>
          <w:lang w:eastAsia="hu-HU"/>
        </w:rPr>
        <w:t xml:space="preserve">Cegléd, 2025. </w:t>
      </w:r>
      <w:r w:rsidR="00947409">
        <w:rPr>
          <w:rFonts w:ascii="Times New Roman" w:hAnsi="Times New Roman"/>
          <w:bCs/>
          <w:sz w:val="23"/>
          <w:szCs w:val="23"/>
          <w:lang w:eastAsia="hu-HU"/>
        </w:rPr>
        <w:t>április 2</w:t>
      </w:r>
      <w:r w:rsidR="003C0829">
        <w:rPr>
          <w:rFonts w:ascii="Times New Roman" w:hAnsi="Times New Roman"/>
          <w:bCs/>
          <w:sz w:val="23"/>
          <w:szCs w:val="23"/>
          <w:lang w:eastAsia="hu-HU"/>
        </w:rPr>
        <w:t>3</w:t>
      </w:r>
      <w:r w:rsidR="00947409">
        <w:rPr>
          <w:rFonts w:ascii="Times New Roman" w:hAnsi="Times New Roman"/>
          <w:bCs/>
          <w:sz w:val="23"/>
          <w:szCs w:val="23"/>
          <w:lang w:eastAsia="hu-HU"/>
        </w:rPr>
        <w:t>.</w:t>
      </w:r>
    </w:p>
    <w:p w:rsidR="00F55670" w:rsidRDefault="00F55670" w:rsidP="00F55670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ab/>
        <w:t>Dr. Csáky András</w:t>
      </w:r>
    </w:p>
    <w:p w:rsidR="00F55670" w:rsidRDefault="00F55670" w:rsidP="00F55670">
      <w:pPr>
        <w:tabs>
          <w:tab w:val="left" w:pos="8222"/>
        </w:tabs>
        <w:spacing w:after="0" w:line="240" w:lineRule="auto"/>
        <w:ind w:right="140"/>
        <w:jc w:val="right"/>
        <w:rPr>
          <w:rFonts w:ascii="Times New Roman" w:hAnsi="Times New Roman"/>
          <w:bCs/>
          <w:sz w:val="24"/>
          <w:szCs w:val="24"/>
          <w:lang w:eastAsia="hu-HU"/>
        </w:rPr>
      </w:pPr>
      <w:proofErr w:type="gramStart"/>
      <w:r>
        <w:rPr>
          <w:rFonts w:ascii="Times New Roman" w:hAnsi="Times New Roman"/>
          <w:bCs/>
          <w:sz w:val="24"/>
          <w:szCs w:val="24"/>
          <w:lang w:eastAsia="hu-HU"/>
        </w:rPr>
        <w:t>polgármester</w:t>
      </w:r>
      <w:proofErr w:type="gramEnd"/>
    </w:p>
    <w:p w:rsidR="00F55670" w:rsidRDefault="00F55670" w:rsidP="00F5567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Láttam: Hegedűs Ágota</w:t>
      </w:r>
    </w:p>
    <w:p w:rsidR="009A1686" w:rsidRDefault="00F55670" w:rsidP="00F5567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ab/>
        <w:t xml:space="preserve">  </w:t>
      </w:r>
      <w:proofErr w:type="gramStart"/>
      <w:r>
        <w:rPr>
          <w:rFonts w:ascii="Times New Roman" w:hAnsi="Times New Roman"/>
          <w:bCs/>
          <w:sz w:val="24"/>
          <w:szCs w:val="24"/>
          <w:lang w:eastAsia="hu-HU"/>
        </w:rPr>
        <w:t>alpolgármester</w:t>
      </w:r>
      <w:proofErr w:type="gramEnd"/>
    </w:p>
    <w:p w:rsidR="009A1686" w:rsidRDefault="009A1686">
      <w:pPr>
        <w:spacing w:line="259" w:lineRule="auto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br w:type="page"/>
      </w:r>
    </w:p>
    <w:p w:rsidR="00F55670" w:rsidRDefault="00F55670" w:rsidP="00F5567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F55670" w:rsidRDefault="00F55670" w:rsidP="00F55670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/>
          <w:b/>
          <w:bCs/>
          <w:sz w:val="24"/>
          <w:szCs w:val="24"/>
          <w:lang w:eastAsia="hu-HU"/>
        </w:rPr>
        <w:t>HATÁROZATI JAVASLAT</w:t>
      </w:r>
    </w:p>
    <w:p w:rsidR="00F55670" w:rsidRDefault="00F55670" w:rsidP="00F5567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F55670" w:rsidRDefault="00F55670" w:rsidP="00F5567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Cegléd Város Önkormányzatának Képviselő-testülete</w:t>
      </w:r>
    </w:p>
    <w:p w:rsidR="00F55670" w:rsidRDefault="00F55670" w:rsidP="00F55670">
      <w:pPr>
        <w:numPr>
          <w:ilvl w:val="0"/>
          <w:numId w:val="1"/>
        </w:numPr>
        <w:tabs>
          <w:tab w:val="num" w:pos="540"/>
        </w:tabs>
        <w:spacing w:before="120" w:after="0" w:line="240" w:lineRule="auto"/>
        <w:ind w:left="54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Elfogadja az SOS Gyermekfalu Magyarországi Alapítványa fenntartásában működő SOS Gyermekfalu Kuckó Gyermekek Átmeneti Otthonának 2024. évi beszámolóját, a 215/2018. (VII. 26.) Ök. határozat alapján, 2018. augusztus 16-án megkötött Feladat-ellátási Szerződés 14. pontjára tekintettel.</w:t>
      </w:r>
    </w:p>
    <w:p w:rsidR="00F55670" w:rsidRDefault="00F55670" w:rsidP="00F55670">
      <w:pPr>
        <w:numPr>
          <w:ilvl w:val="0"/>
          <w:numId w:val="1"/>
        </w:numPr>
        <w:tabs>
          <w:tab w:val="num" w:pos="540"/>
        </w:tabs>
        <w:spacing w:before="120"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Utasítja a Ceglédi Közös Önkormányzati Hivatalt a szükséges intézkedések megtételére.</w:t>
      </w:r>
    </w:p>
    <w:p w:rsidR="00F55670" w:rsidRDefault="00F55670" w:rsidP="00F55670">
      <w:pPr>
        <w:tabs>
          <w:tab w:val="right" w:pos="963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Határidő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: azonnal</w:t>
      </w:r>
      <w:r>
        <w:rPr>
          <w:rFonts w:ascii="Times New Roman" w:eastAsia="Times New Roman" w:hAnsi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Felelős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: Dr. Csáky András polgármester</w:t>
      </w:r>
    </w:p>
    <w:p w:rsidR="00F55670" w:rsidRDefault="00F55670" w:rsidP="00F556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hu-HU"/>
        </w:rPr>
      </w:pPr>
    </w:p>
    <w:p w:rsidR="00F55670" w:rsidRDefault="00F55670" w:rsidP="00F556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hu-HU"/>
        </w:rPr>
      </w:pPr>
    </w:p>
    <w:p w:rsidR="00F55670" w:rsidRDefault="00F55670" w:rsidP="00F5567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  <w:lang w:eastAsia="hu-HU"/>
        </w:rPr>
      </w:pPr>
      <w:r>
        <w:rPr>
          <w:rFonts w:ascii="Times New Roman" w:eastAsia="Times New Roman" w:hAnsi="Times New Roman"/>
          <w:sz w:val="20"/>
          <w:szCs w:val="20"/>
          <w:u w:val="single"/>
          <w:lang w:eastAsia="hu-HU"/>
        </w:rPr>
        <w:t>A határozatról értesülnek:</w:t>
      </w:r>
    </w:p>
    <w:p w:rsidR="00F55670" w:rsidRDefault="00F55670" w:rsidP="00F55670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1. Ceglédi Közös Önkormányzati Hivatal - Pénzügyi Iroda – helyben</w:t>
      </w:r>
    </w:p>
    <w:p w:rsidR="00F55670" w:rsidRDefault="00F55670" w:rsidP="00F55670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2. Ceglédi Közös Önkormányzatai Hivatal - Szervezési Iroda ügyintéző – helyben - és általa:</w:t>
      </w:r>
    </w:p>
    <w:p w:rsidR="00F55670" w:rsidRDefault="00F55670" w:rsidP="00F55670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3. SOS Gyermekfalu Magyarországi Alapítványa </w:t>
      </w:r>
    </w:p>
    <w:p w:rsidR="00F55670" w:rsidRDefault="00F55670" w:rsidP="00F5567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</w:p>
    <w:p w:rsidR="00F55670" w:rsidRDefault="00F55670" w:rsidP="00F556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55670" w:rsidRDefault="00F55670" w:rsidP="00F556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Az előterjesztést láttam: </w:t>
      </w:r>
    </w:p>
    <w:p w:rsidR="00F55670" w:rsidRDefault="00F55670" w:rsidP="00F55670">
      <w:pPr>
        <w:spacing w:after="0" w:line="240" w:lineRule="auto"/>
        <w:ind w:left="2552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 xml:space="preserve">Dr. Diósgyőri Gitta  </w:t>
      </w:r>
    </w:p>
    <w:p w:rsidR="00F55670" w:rsidRDefault="00F55670" w:rsidP="00F55670">
      <w:pPr>
        <w:tabs>
          <w:tab w:val="left" w:pos="255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lang w:eastAsia="hu-HU"/>
        </w:rPr>
        <w:tab/>
      </w:r>
      <w:proofErr w:type="gramStart"/>
      <w:r>
        <w:rPr>
          <w:rFonts w:ascii="Times New Roman" w:eastAsia="Times New Roman" w:hAnsi="Times New Roman"/>
          <w:lang w:eastAsia="hu-HU"/>
        </w:rPr>
        <w:t>címzetes</w:t>
      </w:r>
      <w:proofErr w:type="gramEnd"/>
      <w:r>
        <w:rPr>
          <w:rFonts w:ascii="Times New Roman" w:eastAsia="Times New Roman" w:hAnsi="Times New Roman"/>
          <w:lang w:eastAsia="hu-HU"/>
        </w:rPr>
        <w:t xml:space="preserve"> főjegyző </w:t>
      </w:r>
    </w:p>
    <w:p w:rsidR="00F55670" w:rsidRDefault="00F55670" w:rsidP="00F55670"/>
    <w:p w:rsidR="000A55F9" w:rsidRDefault="000A55F9">
      <w:bookmarkStart w:id="0" w:name="_GoBack"/>
      <w:bookmarkEnd w:id="0"/>
    </w:p>
    <w:sectPr w:rsidR="000A55F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141E" w:rsidRDefault="00FC141E" w:rsidP="00E13E82">
      <w:pPr>
        <w:spacing w:after="0" w:line="240" w:lineRule="auto"/>
      </w:pPr>
      <w:r>
        <w:separator/>
      </w:r>
    </w:p>
  </w:endnote>
  <w:endnote w:type="continuationSeparator" w:id="0">
    <w:p w:rsidR="00FC141E" w:rsidRDefault="00FC141E" w:rsidP="00E13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b/>
        <w:sz w:val="20"/>
        <w:szCs w:val="20"/>
      </w:rPr>
      <w:id w:val="993062563"/>
      <w:docPartObj>
        <w:docPartGallery w:val="Page Numbers (Bottom of Page)"/>
        <w:docPartUnique/>
      </w:docPartObj>
    </w:sdtPr>
    <w:sdtContent>
      <w:p w:rsidR="00E13E82" w:rsidRPr="00E13E82" w:rsidRDefault="00E13E82">
        <w:pPr>
          <w:pStyle w:val="llb"/>
          <w:jc w:val="right"/>
          <w:rPr>
            <w:rFonts w:ascii="Times New Roman" w:hAnsi="Times New Roman"/>
            <w:b/>
            <w:sz w:val="20"/>
            <w:szCs w:val="20"/>
          </w:rPr>
        </w:pPr>
        <w:r w:rsidRPr="00E13E82">
          <w:rPr>
            <w:rFonts w:ascii="Times New Roman" w:hAnsi="Times New Roman"/>
            <w:b/>
            <w:sz w:val="20"/>
            <w:szCs w:val="20"/>
          </w:rPr>
          <w:fldChar w:fldCharType="begin"/>
        </w:r>
        <w:r w:rsidRPr="00E13E82">
          <w:rPr>
            <w:rFonts w:ascii="Times New Roman" w:hAnsi="Times New Roman"/>
            <w:b/>
            <w:sz w:val="20"/>
            <w:szCs w:val="20"/>
          </w:rPr>
          <w:instrText>PAGE   \* MERGEFORMAT</w:instrText>
        </w:r>
        <w:r w:rsidRPr="00E13E82">
          <w:rPr>
            <w:rFonts w:ascii="Times New Roman" w:hAnsi="Times New Roman"/>
            <w:b/>
            <w:sz w:val="20"/>
            <w:szCs w:val="20"/>
          </w:rPr>
          <w:fldChar w:fldCharType="separate"/>
        </w:r>
        <w:r>
          <w:rPr>
            <w:rFonts w:ascii="Times New Roman" w:hAnsi="Times New Roman"/>
            <w:b/>
            <w:noProof/>
            <w:sz w:val="20"/>
            <w:szCs w:val="20"/>
          </w:rPr>
          <w:t>2</w:t>
        </w:r>
        <w:r w:rsidRPr="00E13E82">
          <w:rPr>
            <w:rFonts w:ascii="Times New Roman" w:hAnsi="Times New Roman"/>
            <w:b/>
            <w:sz w:val="20"/>
            <w:szCs w:val="20"/>
          </w:rPr>
          <w:fldChar w:fldCharType="end"/>
        </w:r>
        <w:r w:rsidRPr="00E13E82">
          <w:rPr>
            <w:rFonts w:ascii="Times New Roman" w:hAnsi="Times New Roman"/>
            <w:b/>
            <w:sz w:val="20"/>
            <w:szCs w:val="20"/>
          </w:rPr>
          <w:t>/2</w:t>
        </w:r>
      </w:p>
    </w:sdtContent>
  </w:sdt>
  <w:p w:rsidR="00E13E82" w:rsidRDefault="00E13E8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141E" w:rsidRDefault="00FC141E" w:rsidP="00E13E82">
      <w:pPr>
        <w:spacing w:after="0" w:line="240" w:lineRule="auto"/>
      </w:pPr>
      <w:r>
        <w:separator/>
      </w:r>
    </w:p>
  </w:footnote>
  <w:footnote w:type="continuationSeparator" w:id="0">
    <w:p w:rsidR="00FC141E" w:rsidRDefault="00FC141E" w:rsidP="00E13E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6C0A0D"/>
    <w:multiLevelType w:val="hybridMultilevel"/>
    <w:tmpl w:val="1902E43E"/>
    <w:lvl w:ilvl="0" w:tplc="DC1260B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670"/>
    <w:rsid w:val="000A55F9"/>
    <w:rsid w:val="000E20CF"/>
    <w:rsid w:val="003C0829"/>
    <w:rsid w:val="0040182A"/>
    <w:rsid w:val="004B53B0"/>
    <w:rsid w:val="00947409"/>
    <w:rsid w:val="009A1686"/>
    <w:rsid w:val="00E13E82"/>
    <w:rsid w:val="00F55670"/>
    <w:rsid w:val="00FC1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114A6B-589A-47E9-920C-7E8C263A5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55670"/>
    <w:pPr>
      <w:spacing w:line="25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13E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13E82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E13E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13E8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13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419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Makai Viktória</dc:creator>
  <cp:keywords/>
  <dc:description/>
  <cp:lastModifiedBy>Jáger Mária</cp:lastModifiedBy>
  <cp:revision>8</cp:revision>
  <dcterms:created xsi:type="dcterms:W3CDTF">2025-04-01T08:34:00Z</dcterms:created>
  <dcterms:modified xsi:type="dcterms:W3CDTF">2025-04-23T09:22:00Z</dcterms:modified>
</cp:coreProperties>
</file>