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EC4" w:rsidRDefault="00907EC4" w:rsidP="00907EC4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0" wp14:anchorId="08337797" wp14:editId="44AD018D">
            <wp:simplePos x="0" y="0"/>
            <wp:positionH relativeFrom="column">
              <wp:posOffset>51435</wp:posOffset>
            </wp:positionH>
            <wp:positionV relativeFrom="page">
              <wp:posOffset>732790</wp:posOffset>
            </wp:positionV>
            <wp:extent cx="580390" cy="670560"/>
            <wp:effectExtent l="0" t="0" r="0" b="0"/>
            <wp:wrapNone/>
            <wp:docPr id="3" name="Kép 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FA3A3" wp14:editId="65E48300">
                <wp:simplePos x="0" y="0"/>
                <wp:positionH relativeFrom="column">
                  <wp:posOffset>706120</wp:posOffset>
                </wp:positionH>
                <wp:positionV relativeFrom="page">
                  <wp:posOffset>620395</wp:posOffset>
                </wp:positionV>
                <wp:extent cx="5006340" cy="78422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6340" cy="784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7EC4" w:rsidRDefault="00907EC4" w:rsidP="00907E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6"/>
                                <w:szCs w:val="26"/>
                              </w:rPr>
                              <w:t>Cegléd Város Önkormányzatának Polgármesterétől</w:t>
                            </w:r>
                          </w:p>
                          <w:p w:rsidR="00907EC4" w:rsidRDefault="00907EC4" w:rsidP="00907E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2700 Cegléd, Kossuth tér 1.</w:t>
                            </w:r>
                          </w:p>
                          <w:p w:rsidR="00907EC4" w:rsidRDefault="00907EC4" w:rsidP="00907E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Levélcím: 2701 Cegléd, Pf.: 85.</w:t>
                            </w:r>
                          </w:p>
                          <w:p w:rsidR="00907EC4" w:rsidRDefault="00907EC4" w:rsidP="00907EC4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Tel.: 06/53/511-400, Fax: 511-406;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FA3A3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55.6pt;margin-top:48.85pt;width:394.2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" filled="f" stroked="f">
                <v:textbox>
                  <w:txbxContent>
                    <w:p w:rsidR="00907EC4" w:rsidRDefault="00907EC4" w:rsidP="00907E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6"/>
                          <w:szCs w:val="26"/>
                        </w:rPr>
                        <w:t>Cegléd Város Önkormányzatának Polgármesterétől</w:t>
                      </w:r>
                    </w:p>
                    <w:p w:rsidR="00907EC4" w:rsidRDefault="00907EC4" w:rsidP="00907E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2700 Cegléd, Kossuth tér 1.</w:t>
                      </w:r>
                    </w:p>
                    <w:p w:rsidR="00907EC4" w:rsidRDefault="00907EC4" w:rsidP="00907E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Levélcím: 2701 Cegléd, Pf.: 85.</w:t>
                      </w:r>
                    </w:p>
                    <w:p w:rsidR="00907EC4" w:rsidRDefault="00907EC4" w:rsidP="00907EC4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</w:rPr>
                        <w:t xml:space="preserve"> 06/53/511-400, Fax: 511-406;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07EC4" w:rsidRDefault="00907EC4" w:rsidP="00907EC4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907EC4" w:rsidRDefault="00907EC4" w:rsidP="00907EC4">
      <w:pPr>
        <w:tabs>
          <w:tab w:val="left" w:pos="5245"/>
          <w:tab w:val="left" w:pos="5942"/>
        </w:tabs>
        <w:spacing w:after="0" w:line="240" w:lineRule="auto"/>
        <w:rPr>
          <w:rFonts w:ascii="Times New Roman" w:hAnsi="Times New Roman"/>
          <w:sz w:val="18"/>
          <w:szCs w:val="18"/>
          <w:lang w:eastAsia="hu-HU"/>
        </w:rPr>
      </w:pPr>
    </w:p>
    <w:p w:rsidR="00907EC4" w:rsidRDefault="003C4E26" w:rsidP="00907EC4">
      <w:pPr>
        <w:tabs>
          <w:tab w:val="left" w:pos="4820"/>
          <w:tab w:val="left" w:pos="5942"/>
        </w:tabs>
        <w:spacing w:after="0" w:line="240" w:lineRule="auto"/>
        <w:rPr>
          <w:rFonts w:ascii="Times New Roman" w:hAnsi="Times New Roman"/>
          <w:sz w:val="18"/>
          <w:szCs w:val="18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B57E80" wp14:editId="587AF136">
                <wp:simplePos x="0" y="0"/>
                <wp:positionH relativeFrom="column">
                  <wp:posOffset>318535</wp:posOffset>
                </wp:positionH>
                <wp:positionV relativeFrom="page">
                  <wp:posOffset>1469390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10721" id="Egyenes összekötő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5.1pt,115.7pt" to="439.1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">
                <w10:wrap anchory="page"/>
              </v:line>
            </w:pict>
          </mc:Fallback>
        </mc:AlternateContent>
      </w:r>
    </w:p>
    <w:p w:rsidR="00907EC4" w:rsidRDefault="00F018E5" w:rsidP="00907EC4">
      <w:pPr>
        <w:tabs>
          <w:tab w:val="left" w:pos="4678"/>
          <w:tab w:val="left" w:pos="5942"/>
        </w:tabs>
        <w:spacing w:after="0" w:line="240" w:lineRule="auto"/>
        <w:rPr>
          <w:rFonts w:ascii="Times New Roman" w:hAnsi="Times New Roman"/>
          <w:bCs/>
          <w:sz w:val="18"/>
          <w:szCs w:val="18"/>
          <w:lang w:eastAsia="hu-HU"/>
        </w:rPr>
      </w:pPr>
      <w:r>
        <w:rPr>
          <w:rFonts w:ascii="Times New Roman" w:hAnsi="Times New Roman"/>
          <w:sz w:val="18"/>
          <w:szCs w:val="18"/>
          <w:lang w:eastAsia="hu-HU"/>
        </w:rPr>
        <w:t>Iktatószám: C/2194/2025</w:t>
      </w:r>
      <w:r w:rsidR="00907EC4">
        <w:rPr>
          <w:rFonts w:ascii="Times New Roman" w:hAnsi="Times New Roman"/>
          <w:sz w:val="18"/>
          <w:szCs w:val="18"/>
          <w:lang w:eastAsia="hu-HU"/>
        </w:rPr>
        <w:t>.</w:t>
      </w:r>
      <w:r w:rsidR="00907EC4">
        <w:rPr>
          <w:rFonts w:ascii="Times New Roman" w:hAnsi="Times New Roman"/>
          <w:sz w:val="18"/>
          <w:szCs w:val="18"/>
          <w:lang w:eastAsia="hu-HU"/>
        </w:rPr>
        <w:tab/>
      </w:r>
      <w:r w:rsidR="00907EC4">
        <w:rPr>
          <w:rFonts w:ascii="Times New Roman" w:hAnsi="Times New Roman"/>
          <w:b/>
          <w:sz w:val="18"/>
          <w:szCs w:val="18"/>
          <w:u w:val="single"/>
          <w:lang w:eastAsia="hu-HU"/>
        </w:rPr>
        <w:t>Tárgy</w:t>
      </w:r>
      <w:r w:rsidR="00907EC4">
        <w:rPr>
          <w:rFonts w:ascii="Times New Roman" w:hAnsi="Times New Roman"/>
          <w:b/>
          <w:sz w:val="18"/>
          <w:szCs w:val="18"/>
          <w:lang w:eastAsia="hu-HU"/>
        </w:rPr>
        <w:t>:</w:t>
      </w:r>
      <w:r w:rsidR="00907EC4">
        <w:rPr>
          <w:rFonts w:ascii="Times New Roman" w:hAnsi="Times New Roman"/>
          <w:bCs/>
          <w:sz w:val="18"/>
          <w:szCs w:val="18"/>
          <w:lang w:eastAsia="hu-HU"/>
        </w:rPr>
        <w:t xml:space="preserve"> </w:t>
      </w:r>
      <w:bookmarkStart w:id="0" w:name="_GoBack"/>
      <w:r>
        <w:rPr>
          <w:rFonts w:ascii="Times New Roman" w:hAnsi="Times New Roman"/>
          <w:bCs/>
          <w:sz w:val="18"/>
          <w:szCs w:val="18"/>
          <w:lang w:eastAsia="hu-HU"/>
        </w:rPr>
        <w:t xml:space="preserve">Remon </w:t>
      </w:r>
      <w:proofErr w:type="spellStart"/>
      <w:r>
        <w:rPr>
          <w:rFonts w:ascii="Times New Roman" w:hAnsi="Times New Roman"/>
          <w:bCs/>
          <w:sz w:val="18"/>
          <w:szCs w:val="18"/>
          <w:lang w:eastAsia="hu-HU"/>
        </w:rPr>
        <w:t>Medical</w:t>
      </w:r>
      <w:proofErr w:type="spellEnd"/>
      <w:r>
        <w:rPr>
          <w:rFonts w:ascii="Times New Roman" w:hAnsi="Times New Roman"/>
          <w:bCs/>
          <w:sz w:val="18"/>
          <w:szCs w:val="18"/>
          <w:lang w:eastAsia="hu-HU"/>
        </w:rPr>
        <w:t xml:space="preserve"> B</w:t>
      </w:r>
      <w:r w:rsidR="00907EC4">
        <w:rPr>
          <w:rFonts w:ascii="Times New Roman" w:hAnsi="Times New Roman"/>
          <w:bCs/>
          <w:sz w:val="18"/>
          <w:szCs w:val="18"/>
          <w:lang w:eastAsia="hu-HU"/>
        </w:rPr>
        <w:t xml:space="preserve">t. </w:t>
      </w:r>
      <w:r w:rsidR="003C4E26">
        <w:rPr>
          <w:rFonts w:ascii="Times New Roman" w:hAnsi="Times New Roman"/>
          <w:bCs/>
          <w:sz w:val="18"/>
          <w:szCs w:val="18"/>
          <w:lang w:eastAsia="hu-HU"/>
        </w:rPr>
        <w:t>feladat-ellátási szerződésének</w:t>
      </w:r>
      <w:bookmarkEnd w:id="0"/>
    </w:p>
    <w:p w:rsidR="00907EC4" w:rsidRDefault="00907EC4" w:rsidP="00907EC4">
      <w:pPr>
        <w:tabs>
          <w:tab w:val="left" w:pos="5245"/>
          <w:tab w:val="left" w:pos="5942"/>
        </w:tabs>
        <w:spacing w:after="0" w:line="240" w:lineRule="auto"/>
        <w:rPr>
          <w:rFonts w:ascii="Times New Roman" w:hAnsi="Times New Roman"/>
          <w:b/>
          <w:bCs/>
          <w:sz w:val="18"/>
          <w:szCs w:val="18"/>
          <w:lang w:eastAsia="hu-HU"/>
        </w:rPr>
      </w:pPr>
      <w:r>
        <w:rPr>
          <w:rFonts w:ascii="Times New Roman" w:hAnsi="Times New Roman"/>
          <w:sz w:val="18"/>
          <w:szCs w:val="18"/>
          <w:lang w:eastAsia="hu-HU"/>
        </w:rPr>
        <w:t xml:space="preserve">Előterjesztő. Dr. Csáky András polgármester </w:t>
      </w:r>
      <w:r>
        <w:rPr>
          <w:rFonts w:ascii="Times New Roman" w:hAnsi="Times New Roman"/>
          <w:sz w:val="18"/>
          <w:szCs w:val="18"/>
          <w:lang w:eastAsia="hu-HU"/>
        </w:rPr>
        <w:tab/>
      </w:r>
      <w:r>
        <w:rPr>
          <w:rFonts w:ascii="Times New Roman" w:hAnsi="Times New Roman"/>
          <w:bCs/>
          <w:sz w:val="18"/>
          <w:szCs w:val="18"/>
          <w:lang w:eastAsia="hu-HU"/>
        </w:rPr>
        <w:t>módosítása</w:t>
      </w:r>
    </w:p>
    <w:p w:rsidR="00907EC4" w:rsidRDefault="00907EC4" w:rsidP="00337043">
      <w:pPr>
        <w:tabs>
          <w:tab w:val="left" w:pos="4678"/>
          <w:tab w:val="left" w:pos="6237"/>
        </w:tabs>
        <w:spacing w:after="0" w:line="240" w:lineRule="auto"/>
        <w:rPr>
          <w:rFonts w:ascii="Times New Roman" w:hAnsi="Times New Roman"/>
          <w:sz w:val="18"/>
          <w:szCs w:val="18"/>
          <w:lang w:eastAsia="hu-HU"/>
        </w:rPr>
      </w:pPr>
      <w:r>
        <w:rPr>
          <w:rFonts w:ascii="Times New Roman" w:hAnsi="Times New Roman"/>
          <w:sz w:val="18"/>
          <w:szCs w:val="18"/>
          <w:lang w:eastAsia="hu-HU"/>
        </w:rPr>
        <w:t>Szakmai előterjesztő: Jáger Mária irodavezető</w:t>
      </w:r>
      <w:r>
        <w:rPr>
          <w:rFonts w:ascii="Times New Roman" w:hAnsi="Times New Roman"/>
          <w:sz w:val="18"/>
          <w:szCs w:val="18"/>
          <w:lang w:eastAsia="hu-HU"/>
        </w:rPr>
        <w:tab/>
      </w:r>
    </w:p>
    <w:p w:rsidR="00907EC4" w:rsidRPr="003C4E26" w:rsidRDefault="00907EC4" w:rsidP="00907EC4">
      <w:pPr>
        <w:tabs>
          <w:tab w:val="left" w:pos="5942"/>
          <w:tab w:val="left" w:pos="6237"/>
        </w:tabs>
        <w:spacing w:after="0" w:line="240" w:lineRule="auto"/>
        <w:rPr>
          <w:rFonts w:ascii="Times New Roman" w:hAnsi="Times New Roman"/>
          <w:lang w:eastAsia="hu-HU"/>
        </w:rPr>
      </w:pPr>
    </w:p>
    <w:p w:rsidR="00907EC4" w:rsidRPr="003C4E26" w:rsidRDefault="00907EC4" w:rsidP="00907EC4">
      <w:pPr>
        <w:spacing w:after="0" w:line="240" w:lineRule="auto"/>
        <w:jc w:val="center"/>
        <w:rPr>
          <w:rFonts w:ascii="Times New Roman" w:hAnsi="Times New Roman"/>
          <w:lang w:eastAsia="hu-HU"/>
        </w:rPr>
      </w:pPr>
      <w:r w:rsidRPr="003C4E26">
        <w:rPr>
          <w:rFonts w:ascii="Times New Roman" w:hAnsi="Times New Roman"/>
          <w:b/>
          <w:bCs/>
          <w:lang w:eastAsia="hu-HU"/>
        </w:rPr>
        <w:t>ELŐTERJESZTÉS</w:t>
      </w:r>
    </w:p>
    <w:p w:rsidR="00907EC4" w:rsidRPr="003C4E26" w:rsidRDefault="00F018E5" w:rsidP="00907EC4">
      <w:pPr>
        <w:spacing w:after="0" w:line="240" w:lineRule="auto"/>
        <w:jc w:val="center"/>
        <w:rPr>
          <w:rFonts w:ascii="Times New Roman" w:hAnsi="Times New Roman"/>
          <w:lang w:eastAsia="hu-HU"/>
        </w:rPr>
      </w:pPr>
      <w:r w:rsidRPr="003C4E26">
        <w:rPr>
          <w:rFonts w:ascii="Times New Roman" w:hAnsi="Times New Roman"/>
          <w:lang w:eastAsia="hu-HU"/>
        </w:rPr>
        <w:t>a Képviselő-testület 2025</w:t>
      </w:r>
      <w:r w:rsidR="004E0AF5" w:rsidRPr="003C4E26">
        <w:rPr>
          <w:rFonts w:ascii="Times New Roman" w:hAnsi="Times New Roman"/>
          <w:lang w:eastAsia="hu-HU"/>
        </w:rPr>
        <w:t>. szeptember 18</w:t>
      </w:r>
      <w:r w:rsidR="00907EC4" w:rsidRPr="003C4E26">
        <w:rPr>
          <w:rFonts w:ascii="Times New Roman" w:hAnsi="Times New Roman"/>
          <w:lang w:eastAsia="hu-HU"/>
        </w:rPr>
        <w:t>-ai testületi ülésére</w:t>
      </w:r>
    </w:p>
    <w:p w:rsidR="00907EC4" w:rsidRPr="003C4E26" w:rsidRDefault="00907EC4" w:rsidP="00907EC4">
      <w:pPr>
        <w:tabs>
          <w:tab w:val="left" w:pos="4060"/>
        </w:tabs>
        <w:spacing w:after="0" w:line="240" w:lineRule="auto"/>
        <w:rPr>
          <w:rFonts w:ascii="Times New Roman" w:hAnsi="Times New Roman"/>
          <w:lang w:eastAsia="hu-HU"/>
        </w:rPr>
      </w:pPr>
    </w:p>
    <w:p w:rsidR="00907EC4" w:rsidRPr="003C4E26" w:rsidRDefault="00907EC4" w:rsidP="00907EC4">
      <w:pPr>
        <w:spacing w:after="0" w:line="240" w:lineRule="auto"/>
        <w:jc w:val="center"/>
        <w:rPr>
          <w:rFonts w:ascii="Times New Roman" w:hAnsi="Times New Roman"/>
          <w:b/>
          <w:bCs/>
          <w:lang w:eastAsia="hu-HU"/>
        </w:rPr>
      </w:pPr>
      <w:r w:rsidRPr="003C4E26">
        <w:rPr>
          <w:rFonts w:ascii="Times New Roman" w:hAnsi="Times New Roman"/>
          <w:b/>
          <w:bCs/>
          <w:lang w:eastAsia="hu-HU"/>
        </w:rPr>
        <w:t>Tisztelt Képviselő-testület!</w:t>
      </w:r>
    </w:p>
    <w:p w:rsidR="00907EC4" w:rsidRPr="003C4E26" w:rsidRDefault="00907EC4" w:rsidP="00907EC4">
      <w:pPr>
        <w:spacing w:after="0" w:line="240" w:lineRule="auto"/>
        <w:rPr>
          <w:rFonts w:ascii="Times New Roman" w:hAnsi="Times New Roman"/>
          <w:lang w:eastAsia="hu-HU"/>
        </w:rPr>
      </w:pPr>
    </w:p>
    <w:p w:rsidR="003C4E26" w:rsidRPr="003C4E26" w:rsidRDefault="00F018E5" w:rsidP="00907EC4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3C4E26">
        <w:rPr>
          <w:rFonts w:ascii="Times New Roman" w:eastAsia="Times New Roman" w:hAnsi="Times New Roman"/>
          <w:lang w:eastAsia="hu-HU"/>
        </w:rPr>
        <w:t>A ceglédi TEK V</w:t>
      </w:r>
      <w:r w:rsidR="00907EC4" w:rsidRPr="003C4E26">
        <w:rPr>
          <w:rFonts w:ascii="Times New Roman" w:eastAsia="Times New Roman" w:hAnsi="Times New Roman"/>
          <w:lang w:eastAsia="hu-HU"/>
        </w:rPr>
        <w:t xml:space="preserve">. számú </w:t>
      </w:r>
      <w:r w:rsidRPr="003C4E26">
        <w:rPr>
          <w:rFonts w:ascii="Times New Roman" w:eastAsia="Times New Roman" w:hAnsi="Times New Roman"/>
          <w:lang w:eastAsia="hu-HU"/>
        </w:rPr>
        <w:t xml:space="preserve">vegyes </w:t>
      </w:r>
      <w:r w:rsidR="00907EC4" w:rsidRPr="003C4E26">
        <w:rPr>
          <w:rFonts w:ascii="Times New Roman" w:eastAsia="Times New Roman" w:hAnsi="Times New Roman"/>
          <w:lang w:eastAsia="hu-HU"/>
        </w:rPr>
        <w:t xml:space="preserve">háziorvosi alapellátási körzet szolgáltatója, a </w:t>
      </w:r>
      <w:r w:rsidRPr="003C4E26">
        <w:rPr>
          <w:rFonts w:ascii="Times New Roman" w:eastAsia="Times New Roman" w:hAnsi="Times New Roman"/>
          <w:lang w:eastAsia="hu-HU"/>
        </w:rPr>
        <w:t xml:space="preserve">Remon </w:t>
      </w:r>
      <w:proofErr w:type="spellStart"/>
      <w:r w:rsidRPr="003C4E26">
        <w:rPr>
          <w:rFonts w:ascii="Times New Roman" w:eastAsia="Times New Roman" w:hAnsi="Times New Roman"/>
          <w:lang w:eastAsia="hu-HU"/>
        </w:rPr>
        <w:t>Medical</w:t>
      </w:r>
      <w:proofErr w:type="spellEnd"/>
      <w:r w:rsidRPr="003C4E26">
        <w:rPr>
          <w:rFonts w:ascii="Times New Roman" w:eastAsia="Times New Roman" w:hAnsi="Times New Roman"/>
          <w:lang w:eastAsia="hu-HU"/>
        </w:rPr>
        <w:t xml:space="preserve"> Betéti Társaság </w:t>
      </w:r>
      <w:r w:rsidR="00907EC4" w:rsidRPr="003C4E26">
        <w:rPr>
          <w:rFonts w:ascii="Times New Roman" w:eastAsia="Times New Roman" w:hAnsi="Times New Roman"/>
          <w:lang w:eastAsia="hu-HU"/>
        </w:rPr>
        <w:t>(</w:t>
      </w:r>
      <w:r w:rsidR="00152727" w:rsidRPr="003C4E26">
        <w:rPr>
          <w:rFonts w:ascii="Times New Roman" w:eastAsia="Times New Roman" w:hAnsi="Times New Roman"/>
          <w:lang w:eastAsia="hu-HU"/>
        </w:rPr>
        <w:t xml:space="preserve">székhely: 1225 Budapest, Petőfi Sándor utca 31., ügyvezető. Dr. </w:t>
      </w:r>
      <w:proofErr w:type="spellStart"/>
      <w:r w:rsidR="00152727" w:rsidRPr="003C4E26">
        <w:rPr>
          <w:rFonts w:ascii="Times New Roman" w:eastAsia="Times New Roman" w:hAnsi="Times New Roman"/>
          <w:lang w:eastAsia="hu-HU"/>
        </w:rPr>
        <w:t>Sabransky</w:t>
      </w:r>
      <w:proofErr w:type="spellEnd"/>
      <w:r w:rsidR="00152727" w:rsidRPr="003C4E26">
        <w:rPr>
          <w:rFonts w:ascii="Times New Roman" w:eastAsia="Times New Roman" w:hAnsi="Times New Roman"/>
          <w:lang w:eastAsia="hu-HU"/>
        </w:rPr>
        <w:t xml:space="preserve"> Mónika Blanka, </w:t>
      </w:r>
      <w:r w:rsidR="00907EC4" w:rsidRPr="003C4E26">
        <w:rPr>
          <w:rFonts w:ascii="Times New Roman" w:eastAsia="Times New Roman" w:hAnsi="Times New Roman"/>
          <w:lang w:eastAsia="hu-HU"/>
        </w:rPr>
        <w:t>tov</w:t>
      </w:r>
      <w:r w:rsidRPr="003C4E26">
        <w:rPr>
          <w:rFonts w:ascii="Times New Roman" w:eastAsia="Times New Roman" w:hAnsi="Times New Roman"/>
          <w:lang w:eastAsia="hu-HU"/>
        </w:rPr>
        <w:t>ábbiakban: Remon B</w:t>
      </w:r>
      <w:r w:rsidR="00907EC4" w:rsidRPr="003C4E26">
        <w:rPr>
          <w:rFonts w:ascii="Times New Roman" w:eastAsia="Times New Roman" w:hAnsi="Times New Roman"/>
          <w:lang w:eastAsia="hu-HU"/>
        </w:rPr>
        <w:t>t.) ügyvezetője</w:t>
      </w:r>
      <w:r w:rsidR="00907EC4" w:rsidRPr="003C4E26">
        <w:rPr>
          <w:rFonts w:ascii="Times New Roman" w:hAnsi="Times New Roman"/>
          <w:color w:val="000000"/>
        </w:rPr>
        <w:t xml:space="preserve"> írásban bejelentet</w:t>
      </w:r>
      <w:r w:rsidRPr="003C4E26">
        <w:rPr>
          <w:rFonts w:ascii="Times New Roman" w:hAnsi="Times New Roman"/>
          <w:color w:val="000000"/>
        </w:rPr>
        <w:t>te önkormányzatunkhoz, hogy a B</w:t>
      </w:r>
      <w:r w:rsidR="00907EC4" w:rsidRPr="003C4E26">
        <w:rPr>
          <w:rFonts w:ascii="Times New Roman" w:hAnsi="Times New Roman"/>
          <w:color w:val="000000"/>
        </w:rPr>
        <w:t>t. székhelye</w:t>
      </w:r>
      <w:r w:rsidRPr="003C4E26">
        <w:rPr>
          <w:rFonts w:ascii="Times New Roman" w:hAnsi="Times New Roman"/>
          <w:color w:val="000000"/>
        </w:rPr>
        <w:t xml:space="preserve">, </w:t>
      </w:r>
      <w:r w:rsidR="003C4E26" w:rsidRPr="003C4E26">
        <w:rPr>
          <w:rFonts w:ascii="Times New Roman" w:hAnsi="Times New Roman"/>
          <w:color w:val="000000"/>
        </w:rPr>
        <w:t xml:space="preserve">és </w:t>
      </w:r>
      <w:r w:rsidRPr="003C4E26">
        <w:rPr>
          <w:rFonts w:ascii="Times New Roman" w:hAnsi="Times New Roman"/>
          <w:color w:val="000000"/>
        </w:rPr>
        <w:t>az ügyvezető neve</w:t>
      </w:r>
      <w:r w:rsidR="00907EC4" w:rsidRPr="003C4E26">
        <w:rPr>
          <w:rFonts w:ascii="Times New Roman" w:hAnsi="Times New Roman"/>
          <w:color w:val="000000"/>
        </w:rPr>
        <w:t xml:space="preserve"> </w:t>
      </w:r>
      <w:r w:rsidR="003C4E26" w:rsidRPr="003C4E26">
        <w:rPr>
          <w:rFonts w:ascii="Times New Roman" w:hAnsi="Times New Roman"/>
          <w:color w:val="000000"/>
        </w:rPr>
        <w:t xml:space="preserve">is </w:t>
      </w:r>
      <w:r w:rsidR="00907EC4" w:rsidRPr="003C4E26">
        <w:rPr>
          <w:rFonts w:ascii="Times New Roman" w:hAnsi="Times New Roman"/>
          <w:color w:val="000000"/>
        </w:rPr>
        <w:t>megváltozott</w:t>
      </w:r>
      <w:r w:rsidRPr="003C4E26">
        <w:rPr>
          <w:rFonts w:ascii="Times New Roman" w:hAnsi="Times New Roman"/>
          <w:color w:val="000000"/>
        </w:rPr>
        <w:t xml:space="preserve">, </w:t>
      </w:r>
      <w:r w:rsidR="00346AE8" w:rsidRPr="003C4E26">
        <w:rPr>
          <w:rFonts w:ascii="Times New Roman" w:hAnsi="Times New Roman"/>
          <w:color w:val="000000"/>
        </w:rPr>
        <w:t>az</w:t>
      </w:r>
      <w:r w:rsidRPr="003C4E26">
        <w:rPr>
          <w:rFonts w:ascii="Times New Roman" w:hAnsi="Times New Roman"/>
          <w:color w:val="000000"/>
        </w:rPr>
        <w:t xml:space="preserve"> egészségügyi tevékenység során használt név </w:t>
      </w:r>
      <w:r w:rsidR="003C4E26" w:rsidRPr="003C4E26">
        <w:rPr>
          <w:rFonts w:ascii="Times New Roman" w:hAnsi="Times New Roman"/>
          <w:color w:val="000000"/>
        </w:rPr>
        <w:t>(dr. Pakucs Mónika Blanka) meghagyása mellett</w:t>
      </w:r>
      <w:r w:rsidR="00907EC4" w:rsidRPr="003C4E26">
        <w:rPr>
          <w:rFonts w:ascii="Times New Roman" w:hAnsi="Times New Roman"/>
          <w:color w:val="000000"/>
        </w:rPr>
        <w:t>.</w:t>
      </w:r>
    </w:p>
    <w:p w:rsidR="00907EC4" w:rsidRPr="003C4E26" w:rsidRDefault="00F018E5" w:rsidP="003C4E26">
      <w:pPr>
        <w:spacing w:before="120"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C4E26">
        <w:rPr>
          <w:rFonts w:ascii="Times New Roman" w:eastAsia="Times New Roman" w:hAnsi="Times New Roman"/>
          <w:lang w:eastAsia="hu-HU"/>
        </w:rPr>
        <w:t>Önkormányzatunk 2025. február 11</w:t>
      </w:r>
      <w:r w:rsidR="003C4E26" w:rsidRPr="003C4E26">
        <w:rPr>
          <w:rFonts w:ascii="Times New Roman" w:eastAsia="Times New Roman" w:hAnsi="Times New Roman"/>
          <w:lang w:eastAsia="hu-HU"/>
        </w:rPr>
        <w:t>.</w:t>
      </w:r>
      <w:r w:rsidR="00907EC4" w:rsidRPr="003C4E26">
        <w:rPr>
          <w:rFonts w:ascii="Times New Roman" w:eastAsia="Times New Roman" w:hAnsi="Times New Roman"/>
          <w:lang w:eastAsia="hu-HU"/>
        </w:rPr>
        <w:t xml:space="preserve"> napján kötött </w:t>
      </w:r>
      <w:r w:rsidRPr="003C4E26">
        <w:rPr>
          <w:rFonts w:ascii="Times New Roman" w:eastAsia="Times New Roman" w:hAnsi="Times New Roman"/>
          <w:lang w:eastAsia="hu-HU"/>
        </w:rPr>
        <w:t>feladat-ellátási szerződést (továbbiakban: Alapszerződés)</w:t>
      </w:r>
      <w:r w:rsidR="00907EC4" w:rsidRPr="003C4E26">
        <w:rPr>
          <w:rFonts w:ascii="Times New Roman" w:eastAsia="Times New Roman" w:hAnsi="Times New Roman"/>
          <w:lang w:eastAsia="hu-HU"/>
        </w:rPr>
        <w:t xml:space="preserve"> a Szolgáltató</w:t>
      </w:r>
      <w:r w:rsidRPr="003C4E26">
        <w:rPr>
          <w:rFonts w:ascii="Times New Roman" w:eastAsia="Times New Roman" w:hAnsi="Times New Roman"/>
          <w:lang w:eastAsia="hu-HU"/>
        </w:rPr>
        <w:t xml:space="preserve">val. </w:t>
      </w:r>
      <w:r w:rsidR="00907EC4" w:rsidRPr="003C4E26">
        <w:rPr>
          <w:rFonts w:ascii="Times New Roman" w:eastAsia="Times New Roman" w:hAnsi="Times New Roman"/>
          <w:lang w:eastAsia="hu-HU"/>
        </w:rPr>
        <w:t>A</w:t>
      </w:r>
      <w:r w:rsidRPr="003C4E26">
        <w:rPr>
          <w:rFonts w:ascii="Times New Roman" w:eastAsia="Times New Roman" w:hAnsi="Times New Roman"/>
          <w:lang w:eastAsia="hu-HU"/>
        </w:rPr>
        <w:t xml:space="preserve"> székhelyváltozás miatt az Alap</w:t>
      </w:r>
      <w:r w:rsidR="00907EC4" w:rsidRPr="003C4E26">
        <w:rPr>
          <w:rFonts w:ascii="Times New Roman" w:eastAsia="Times New Roman" w:hAnsi="Times New Roman"/>
          <w:lang w:eastAsia="hu-HU"/>
        </w:rPr>
        <w:t>szerződés módosítására van szükség.</w:t>
      </w:r>
    </w:p>
    <w:p w:rsidR="00907EC4" w:rsidRPr="003C4E26" w:rsidRDefault="00907EC4" w:rsidP="00907EC4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C4E26">
        <w:rPr>
          <w:rFonts w:ascii="Times New Roman" w:eastAsia="Times New Roman" w:hAnsi="Times New Roman"/>
          <w:lang w:eastAsia="hu-HU"/>
        </w:rPr>
        <w:t xml:space="preserve">Dr. </w:t>
      </w:r>
      <w:proofErr w:type="spellStart"/>
      <w:r w:rsidR="00F018E5" w:rsidRPr="003C4E26">
        <w:rPr>
          <w:rFonts w:ascii="Times New Roman" w:eastAsia="Times New Roman" w:hAnsi="Times New Roman"/>
          <w:lang w:eastAsia="hu-HU"/>
        </w:rPr>
        <w:t>Sabransky</w:t>
      </w:r>
      <w:proofErr w:type="spellEnd"/>
      <w:r w:rsidR="00F018E5" w:rsidRPr="003C4E26">
        <w:rPr>
          <w:rFonts w:ascii="Times New Roman" w:eastAsia="Times New Roman" w:hAnsi="Times New Roman"/>
          <w:lang w:eastAsia="hu-HU"/>
        </w:rPr>
        <w:t xml:space="preserve"> Mónika Blanka </w:t>
      </w:r>
      <w:r w:rsidRPr="003C4E26">
        <w:rPr>
          <w:rFonts w:ascii="Times New Roman" w:eastAsia="Times New Roman" w:hAnsi="Times New Roman"/>
          <w:lang w:eastAsia="hu-HU"/>
        </w:rPr>
        <w:t xml:space="preserve">ügyvezető benyújtotta a Budapest Környéki Törvényszék Cégbírósága </w:t>
      </w:r>
      <w:r w:rsidR="00F018E5" w:rsidRPr="003C4E26">
        <w:rPr>
          <w:rFonts w:ascii="Times New Roman" w:eastAsia="Times New Roman" w:hAnsi="Times New Roman"/>
          <w:lang w:eastAsia="hu-HU"/>
        </w:rPr>
        <w:t>Cg. 01-06-798601</w:t>
      </w:r>
      <w:r w:rsidRPr="003C4E26">
        <w:rPr>
          <w:rFonts w:ascii="Times New Roman" w:eastAsia="Times New Roman" w:hAnsi="Times New Roman"/>
          <w:lang w:eastAsia="hu-HU"/>
        </w:rPr>
        <w:t xml:space="preserve"> számú végzését, társasági szerződését módosító megállapodását. A cég </w:t>
      </w:r>
      <w:r w:rsidR="00F018E5" w:rsidRPr="003C4E26">
        <w:rPr>
          <w:rFonts w:ascii="Times New Roman" w:eastAsia="Times New Roman" w:hAnsi="Times New Roman"/>
          <w:lang w:eastAsia="hu-HU"/>
        </w:rPr>
        <w:t>székhelyváltozás bejegyzése 2025. június 30.</w:t>
      </w:r>
    </w:p>
    <w:p w:rsidR="00907EC4" w:rsidRPr="003C4E26" w:rsidRDefault="00907EC4" w:rsidP="003C4E26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C4E26">
        <w:rPr>
          <w:rFonts w:ascii="Times New Roman" w:eastAsia="Times New Roman" w:hAnsi="Times New Roman"/>
          <w:lang w:eastAsia="hu-HU"/>
        </w:rPr>
        <w:t xml:space="preserve">Dr. </w:t>
      </w:r>
      <w:r w:rsidR="00F26C1E" w:rsidRPr="003C4E26">
        <w:rPr>
          <w:rFonts w:ascii="Times New Roman" w:eastAsia="Times New Roman" w:hAnsi="Times New Roman"/>
          <w:lang w:eastAsia="hu-HU"/>
        </w:rPr>
        <w:t xml:space="preserve">Pakucs Mónika Blanka </w:t>
      </w:r>
      <w:r w:rsidRPr="003C4E26">
        <w:rPr>
          <w:rFonts w:ascii="Times New Roman" w:eastAsia="Times New Roman" w:hAnsi="Times New Roman"/>
          <w:lang w:eastAsia="hu-HU"/>
        </w:rPr>
        <w:t>háziorvos, a Pest Vármegyei Kormányhivatal Ceglédi Járási Hivatal Népegészségügyi Osztályánál és az Nemzeti Egészségbiztosítási</w:t>
      </w:r>
      <w:r w:rsidR="00875AFB" w:rsidRPr="003C4E26">
        <w:rPr>
          <w:rFonts w:ascii="Times New Roman" w:eastAsia="Times New Roman" w:hAnsi="Times New Roman"/>
          <w:lang w:eastAsia="hu-HU"/>
        </w:rPr>
        <w:t xml:space="preserve"> Alapkezelőnél bejelentette a B</w:t>
      </w:r>
      <w:r w:rsidRPr="003C4E26">
        <w:rPr>
          <w:rFonts w:ascii="Times New Roman" w:eastAsia="Times New Roman" w:hAnsi="Times New Roman"/>
          <w:lang w:eastAsia="hu-HU"/>
        </w:rPr>
        <w:t>t. székhelyváltozását. A szolgáltató és az Önkormányzat közötti aktualizált feladat-ellátási szerződés 1-1 példányát szükséges bemutatni a szakhatóságoknak.</w:t>
      </w:r>
    </w:p>
    <w:p w:rsidR="00907EC4" w:rsidRPr="003C4E26" w:rsidRDefault="00907EC4" w:rsidP="003C4E26">
      <w:pPr>
        <w:spacing w:before="24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C4E26">
        <w:rPr>
          <w:rFonts w:ascii="Times New Roman" w:eastAsia="Times New Roman" w:hAnsi="Times New Roman"/>
          <w:lang w:eastAsia="hu-HU"/>
        </w:rPr>
        <w:t xml:space="preserve">Az előterjesztést a </w:t>
      </w:r>
      <w:r w:rsidRPr="003C4E26">
        <w:rPr>
          <w:rFonts w:ascii="Times New Roman" w:eastAsia="Times New Roman" w:hAnsi="Times New Roman"/>
          <w:b/>
          <w:bCs/>
          <w:lang w:eastAsia="hu-HU"/>
        </w:rPr>
        <w:t xml:space="preserve">Humán Bizottság, </w:t>
      </w:r>
      <w:r w:rsidRPr="003C4E26">
        <w:rPr>
          <w:rFonts w:ascii="Times New Roman" w:eastAsia="Times New Roman" w:hAnsi="Times New Roman"/>
          <w:lang w:eastAsia="hu-HU"/>
        </w:rPr>
        <w:t xml:space="preserve">valamint a </w:t>
      </w:r>
      <w:r w:rsidR="003C4E26" w:rsidRPr="003C4E26">
        <w:rPr>
          <w:rFonts w:ascii="Times New Roman" w:eastAsia="Times New Roman" w:hAnsi="Times New Roman"/>
          <w:b/>
          <w:bCs/>
          <w:lang w:eastAsia="hu-HU"/>
        </w:rPr>
        <w:t>Jogi, Ügyrendi és</w:t>
      </w:r>
      <w:r w:rsidRPr="003C4E26">
        <w:rPr>
          <w:rFonts w:ascii="Times New Roman" w:eastAsia="Times New Roman" w:hAnsi="Times New Roman"/>
          <w:b/>
          <w:bCs/>
          <w:lang w:eastAsia="hu-HU"/>
        </w:rPr>
        <w:t xml:space="preserve"> Közbiztonsági Bizottság </w:t>
      </w:r>
      <w:r w:rsidRPr="003C4E26">
        <w:rPr>
          <w:rFonts w:ascii="Times New Roman" w:eastAsia="Times New Roman" w:hAnsi="Times New Roman"/>
          <w:lang w:eastAsia="hu-HU"/>
        </w:rPr>
        <w:t xml:space="preserve">tárgyalja </w:t>
      </w:r>
      <w:r w:rsidRPr="003C4E26">
        <w:rPr>
          <w:rFonts w:ascii="Times New Roman" w:hAnsi="Times New Roman"/>
          <w:lang w:eastAsia="hu-HU"/>
        </w:rPr>
        <w:t>meg, a bizottságok véleménye – jegyzőkönyvi kivonat formájában – a Képviselő-testület ülésén, helyben osztott anyagként kerül ismertetésre.</w:t>
      </w:r>
    </w:p>
    <w:p w:rsidR="00907EC4" w:rsidRPr="003C4E26" w:rsidRDefault="00907EC4" w:rsidP="00907EC4">
      <w:pPr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907EC4" w:rsidRDefault="00C121A8" w:rsidP="00907EC4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döntéshozatal az Mötv. 46. § (1) bekezdése alapján, a (2) bekezdésben foglaltakra figyelemmel nyilvános ülés keretében, az 50. § rendelkezései alapján – figyelemmel a 42. §-ban és a Kt. SzMSz 59. §-</w:t>
      </w:r>
      <w:proofErr w:type="spellStart"/>
      <w:r>
        <w:rPr>
          <w:rFonts w:ascii="Times New Roman" w:hAnsi="Times New Roman"/>
        </w:rPr>
        <w:t>ában</w:t>
      </w:r>
      <w:proofErr w:type="spellEnd"/>
      <w:r>
        <w:rPr>
          <w:rFonts w:ascii="Times New Roman" w:hAnsi="Times New Roman"/>
        </w:rPr>
        <w:t xml:space="preserve"> foglalt rendelkezésekre – egyszerű szavazati arányt igényel.</w:t>
      </w:r>
    </w:p>
    <w:p w:rsidR="00C121A8" w:rsidRPr="003C4E26" w:rsidRDefault="00C121A8" w:rsidP="00907EC4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hAnsi="Times New Roman"/>
          <w:lang w:eastAsia="hu-HU"/>
        </w:rPr>
      </w:pPr>
    </w:p>
    <w:p w:rsidR="00907EC4" w:rsidRPr="003C4E26" w:rsidRDefault="00875AFB" w:rsidP="00907EC4">
      <w:pPr>
        <w:spacing w:after="0" w:line="240" w:lineRule="auto"/>
        <w:jc w:val="both"/>
        <w:rPr>
          <w:rFonts w:ascii="Times New Roman" w:hAnsi="Times New Roman"/>
          <w:lang w:eastAsia="hu-HU"/>
        </w:rPr>
      </w:pPr>
      <w:r w:rsidRPr="003C4E26">
        <w:rPr>
          <w:rFonts w:ascii="Times New Roman" w:hAnsi="Times New Roman"/>
          <w:lang w:eastAsia="hu-HU"/>
        </w:rPr>
        <w:t>Cegléd, 2025</w:t>
      </w:r>
      <w:r w:rsidR="00907EC4" w:rsidRPr="003C4E26">
        <w:rPr>
          <w:rFonts w:ascii="Times New Roman" w:hAnsi="Times New Roman"/>
          <w:lang w:eastAsia="hu-HU"/>
        </w:rPr>
        <w:t xml:space="preserve">. </w:t>
      </w:r>
      <w:r w:rsidR="00337043" w:rsidRPr="003C4E26">
        <w:rPr>
          <w:rFonts w:ascii="Times New Roman" w:hAnsi="Times New Roman"/>
          <w:lang w:eastAsia="hu-HU"/>
        </w:rPr>
        <w:t>augusztus 27.</w:t>
      </w:r>
    </w:p>
    <w:p w:rsidR="00907EC4" w:rsidRPr="003C4E26" w:rsidRDefault="00907EC4" w:rsidP="00907EC4">
      <w:pPr>
        <w:spacing w:after="0" w:line="240" w:lineRule="auto"/>
        <w:jc w:val="right"/>
        <w:rPr>
          <w:rFonts w:ascii="Times New Roman" w:hAnsi="Times New Roman"/>
          <w:lang w:eastAsia="hu-HU"/>
        </w:rPr>
      </w:pPr>
      <w:r w:rsidRPr="003C4E26">
        <w:rPr>
          <w:rFonts w:ascii="Times New Roman" w:hAnsi="Times New Roman"/>
          <w:lang w:eastAsia="hu-HU"/>
        </w:rPr>
        <w:t>Dr. Csáky András</w:t>
      </w:r>
    </w:p>
    <w:p w:rsidR="00907EC4" w:rsidRPr="003C4E26" w:rsidRDefault="00907EC4" w:rsidP="00907EC4">
      <w:pPr>
        <w:spacing w:after="0" w:line="240" w:lineRule="auto"/>
        <w:ind w:right="141"/>
        <w:jc w:val="right"/>
        <w:rPr>
          <w:rFonts w:ascii="Times New Roman" w:hAnsi="Times New Roman"/>
          <w:lang w:eastAsia="hu-HU"/>
        </w:rPr>
      </w:pPr>
      <w:r w:rsidRPr="003C4E26">
        <w:rPr>
          <w:rFonts w:ascii="Times New Roman" w:hAnsi="Times New Roman"/>
          <w:lang w:eastAsia="hu-HU"/>
        </w:rPr>
        <w:t>polgármester</w:t>
      </w:r>
    </w:p>
    <w:p w:rsidR="00907EC4" w:rsidRPr="003C4E26" w:rsidRDefault="00907EC4" w:rsidP="00907EC4">
      <w:pPr>
        <w:spacing w:after="0" w:line="240" w:lineRule="auto"/>
        <w:jc w:val="both"/>
        <w:rPr>
          <w:rFonts w:ascii="Times New Roman" w:hAnsi="Times New Roman"/>
          <w:lang w:eastAsia="hu-HU"/>
        </w:rPr>
      </w:pPr>
      <w:r w:rsidRPr="003C4E26">
        <w:rPr>
          <w:rFonts w:ascii="Times New Roman" w:hAnsi="Times New Roman"/>
          <w:lang w:eastAsia="hu-HU"/>
        </w:rPr>
        <w:t>Láttam: Hegedűs Ágota</w:t>
      </w:r>
    </w:p>
    <w:p w:rsidR="00907EC4" w:rsidRPr="003C4E26" w:rsidRDefault="00907EC4" w:rsidP="00907EC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lang w:eastAsia="hu-HU"/>
        </w:rPr>
      </w:pPr>
      <w:r w:rsidRPr="003C4E26">
        <w:rPr>
          <w:rFonts w:ascii="Times New Roman" w:hAnsi="Times New Roman"/>
          <w:lang w:eastAsia="hu-HU"/>
        </w:rPr>
        <w:t>alpolgármester</w:t>
      </w:r>
    </w:p>
    <w:p w:rsidR="003C4E26" w:rsidRDefault="003C4E26" w:rsidP="003C4E26">
      <w:pPr>
        <w:spacing w:after="200" w:line="276" w:lineRule="auto"/>
        <w:jc w:val="center"/>
        <w:rPr>
          <w:rFonts w:ascii="Times New Roman" w:hAnsi="Times New Roman"/>
          <w:b/>
          <w:bCs/>
          <w:lang w:eastAsia="hu-HU"/>
        </w:rPr>
      </w:pPr>
      <w:r>
        <w:rPr>
          <w:rFonts w:ascii="Times New Roman" w:hAnsi="Times New Roman"/>
          <w:b/>
          <w:bCs/>
          <w:lang w:eastAsia="hu-HU"/>
        </w:rPr>
        <w:t>---------</w:t>
      </w:r>
    </w:p>
    <w:p w:rsidR="003C4E26" w:rsidRDefault="003C4E26" w:rsidP="003C4E26">
      <w:pPr>
        <w:spacing w:after="200" w:line="276" w:lineRule="auto"/>
        <w:rPr>
          <w:rFonts w:ascii="Times New Roman" w:hAnsi="Times New Roman"/>
          <w:b/>
          <w:bCs/>
          <w:lang w:eastAsia="hu-HU"/>
        </w:rPr>
      </w:pPr>
    </w:p>
    <w:p w:rsidR="003C4E26" w:rsidRDefault="003C4E26" w:rsidP="003C4E26">
      <w:pPr>
        <w:spacing w:after="200" w:line="276" w:lineRule="auto"/>
        <w:rPr>
          <w:rFonts w:ascii="Times New Roman" w:hAnsi="Times New Roman"/>
          <w:b/>
          <w:bCs/>
          <w:lang w:eastAsia="hu-HU"/>
        </w:rPr>
        <w:sectPr w:rsidR="003C4E26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07EC4" w:rsidRDefault="00907EC4" w:rsidP="00907EC4">
      <w:pPr>
        <w:spacing w:after="200" w:line="276" w:lineRule="auto"/>
        <w:jc w:val="center"/>
        <w:rPr>
          <w:rFonts w:ascii="Times New Roman" w:hAnsi="Times New Roman"/>
          <w:b/>
          <w:bCs/>
          <w:caps/>
          <w:lang w:eastAsia="hu-HU"/>
        </w:rPr>
      </w:pPr>
      <w:r>
        <w:rPr>
          <w:rFonts w:ascii="Times New Roman" w:hAnsi="Times New Roman"/>
          <w:b/>
          <w:bCs/>
          <w:caps/>
          <w:lang w:eastAsia="hu-HU"/>
        </w:rPr>
        <w:lastRenderedPageBreak/>
        <w:t>Határozati javaslat</w:t>
      </w:r>
    </w:p>
    <w:p w:rsidR="00907EC4" w:rsidRDefault="00907EC4" w:rsidP="00907EC4">
      <w:pPr>
        <w:spacing w:after="0" w:line="240" w:lineRule="auto"/>
        <w:jc w:val="both"/>
        <w:rPr>
          <w:rFonts w:ascii="Times New Roman" w:hAnsi="Times New Roman"/>
          <w:b/>
          <w:bCs/>
          <w:lang w:eastAsia="hu-HU"/>
        </w:rPr>
      </w:pPr>
      <w:r>
        <w:rPr>
          <w:rFonts w:ascii="Times New Roman" w:hAnsi="Times New Roman"/>
          <w:b/>
          <w:bCs/>
          <w:lang w:eastAsia="hu-HU"/>
        </w:rPr>
        <w:t>Cegléd Város Önkormányzatának Képviselő-testülete</w:t>
      </w:r>
    </w:p>
    <w:p w:rsidR="00907EC4" w:rsidRPr="00C121A8" w:rsidRDefault="00907EC4" w:rsidP="00396B8D">
      <w:pPr>
        <w:tabs>
          <w:tab w:val="left" w:pos="540"/>
        </w:tabs>
        <w:spacing w:before="120" w:after="0" w:line="240" w:lineRule="auto"/>
        <w:ind w:firstLine="426"/>
        <w:jc w:val="both"/>
        <w:rPr>
          <w:rFonts w:ascii="Times New Roman" w:hAnsi="Times New Roman"/>
        </w:rPr>
      </w:pPr>
      <w:r w:rsidRPr="003C4E26">
        <w:rPr>
          <w:rFonts w:ascii="Times New Roman" w:eastAsia="Times New Roman" w:hAnsi="Times New Roman"/>
          <w:b/>
          <w:lang w:eastAsia="hu-HU"/>
        </w:rPr>
        <w:t>1.)</w:t>
      </w:r>
      <w:r w:rsidRPr="003C4E26">
        <w:rPr>
          <w:rFonts w:ascii="Times New Roman" w:eastAsia="Times New Roman" w:hAnsi="Times New Roman"/>
          <w:lang w:eastAsia="hu-HU"/>
        </w:rPr>
        <w:t xml:space="preserve"> Helyt ad </w:t>
      </w:r>
      <w:r w:rsidR="00875AFB" w:rsidRPr="003C4E26">
        <w:rPr>
          <w:rFonts w:ascii="Times New Roman" w:eastAsia="Times New Roman" w:hAnsi="Times New Roman"/>
          <w:lang w:eastAsia="hu-HU"/>
        </w:rPr>
        <w:t xml:space="preserve">dr. </w:t>
      </w:r>
      <w:proofErr w:type="spellStart"/>
      <w:r w:rsidR="00875AFB" w:rsidRPr="003C4E26">
        <w:rPr>
          <w:rFonts w:ascii="Times New Roman" w:eastAsia="Times New Roman" w:hAnsi="Times New Roman"/>
          <w:lang w:eastAsia="hu-HU"/>
        </w:rPr>
        <w:t>Sabransky</w:t>
      </w:r>
      <w:proofErr w:type="spellEnd"/>
      <w:r w:rsidR="00875AFB" w:rsidRPr="003C4E26">
        <w:rPr>
          <w:rFonts w:ascii="Times New Roman" w:eastAsia="Times New Roman" w:hAnsi="Times New Roman"/>
          <w:lang w:eastAsia="hu-HU"/>
        </w:rPr>
        <w:t xml:space="preserve"> Mónika Blanka</w:t>
      </w:r>
      <w:r w:rsidR="004B6E36">
        <w:rPr>
          <w:rFonts w:ascii="Times New Roman" w:eastAsia="Times New Roman" w:hAnsi="Times New Roman"/>
          <w:lang w:eastAsia="hu-HU"/>
        </w:rPr>
        <w:t>,</w:t>
      </w:r>
      <w:r w:rsidR="00875AFB" w:rsidRPr="003C4E26">
        <w:rPr>
          <w:rFonts w:ascii="Times New Roman" w:eastAsia="Times New Roman" w:hAnsi="Times New Roman"/>
          <w:lang w:eastAsia="hu-HU"/>
        </w:rPr>
        <w:t xml:space="preserve"> a </w:t>
      </w:r>
      <w:r w:rsidR="008D1F6B" w:rsidRPr="003C4E26">
        <w:rPr>
          <w:rFonts w:ascii="Times New Roman" w:eastAsia="Times New Roman" w:hAnsi="Times New Roman"/>
          <w:lang w:eastAsia="hu-HU"/>
        </w:rPr>
        <w:t xml:space="preserve">Remon </w:t>
      </w:r>
      <w:proofErr w:type="spellStart"/>
      <w:r w:rsidR="008D1F6B" w:rsidRPr="003C4E26">
        <w:rPr>
          <w:rFonts w:ascii="Times New Roman" w:eastAsia="Times New Roman" w:hAnsi="Times New Roman"/>
          <w:lang w:eastAsia="hu-HU"/>
        </w:rPr>
        <w:t>Medical</w:t>
      </w:r>
      <w:proofErr w:type="spellEnd"/>
      <w:r w:rsidR="008D1F6B" w:rsidRPr="003C4E26">
        <w:rPr>
          <w:rFonts w:ascii="Times New Roman" w:eastAsia="Times New Roman" w:hAnsi="Times New Roman"/>
          <w:lang w:eastAsia="hu-HU"/>
        </w:rPr>
        <w:t xml:space="preserve"> Betéti Társaság (székhely: 1225 Budapest, Petőfi Sándor utca 31., továbbiakban: Remon Bt.) </w:t>
      </w:r>
      <w:r w:rsidRPr="003C4E26">
        <w:rPr>
          <w:rFonts w:ascii="Times New Roman" w:eastAsia="Times New Roman" w:hAnsi="Times New Roman"/>
          <w:lang w:eastAsia="hu-HU"/>
        </w:rPr>
        <w:t xml:space="preserve">ügyvezetője kérelmének, és a szolgáltató adataiban történt változás, továbbá a </w:t>
      </w:r>
      <w:r w:rsidR="00875AFB" w:rsidRPr="003C4E26">
        <w:rPr>
          <w:rFonts w:ascii="Times New Roman" w:eastAsia="Times New Roman" w:hAnsi="Times New Roman"/>
          <w:lang w:eastAsia="hu-HU"/>
        </w:rPr>
        <w:t>350/2024. (XI. 21.) önkormányzati</w:t>
      </w:r>
      <w:r w:rsidRPr="003C4E26">
        <w:rPr>
          <w:rFonts w:ascii="Times New Roman" w:eastAsia="Times New Roman" w:hAnsi="Times New Roman"/>
          <w:lang w:eastAsia="hu-HU"/>
        </w:rPr>
        <w:t xml:space="preserve"> határozat alapján </w:t>
      </w:r>
      <w:r w:rsidR="00875AFB" w:rsidRPr="003C4E26">
        <w:rPr>
          <w:rFonts w:ascii="Times New Roman" w:hAnsi="Times New Roman"/>
        </w:rPr>
        <w:t>2025</w:t>
      </w:r>
      <w:r w:rsidRPr="003C4E26">
        <w:rPr>
          <w:rFonts w:ascii="Times New Roman" w:hAnsi="Times New Roman"/>
        </w:rPr>
        <w:t xml:space="preserve">. </w:t>
      </w:r>
      <w:r w:rsidR="00875AFB" w:rsidRPr="003C4E26">
        <w:rPr>
          <w:rFonts w:ascii="Times New Roman" w:hAnsi="Times New Roman"/>
        </w:rPr>
        <w:t>február 11-</w:t>
      </w:r>
      <w:r w:rsidRPr="003C4E26">
        <w:rPr>
          <w:rFonts w:ascii="Times New Roman" w:hAnsi="Times New Roman"/>
        </w:rPr>
        <w:t xml:space="preserve">én létrejött feladat-ellátási </w:t>
      </w:r>
      <w:r w:rsidR="00CE73E5" w:rsidRPr="003C4E26">
        <w:rPr>
          <w:rFonts w:ascii="Times New Roman" w:hAnsi="Times New Roman"/>
        </w:rPr>
        <w:t>szerződés</w:t>
      </w:r>
      <w:r w:rsidR="009577FF">
        <w:rPr>
          <w:rFonts w:ascii="Times New Roman" w:hAnsi="Times New Roman"/>
        </w:rPr>
        <w:t xml:space="preserve">t, </w:t>
      </w:r>
      <w:r w:rsidRPr="003C4E26">
        <w:rPr>
          <w:rFonts w:ascii="Times New Roman" w:hAnsi="Times New Roman"/>
        </w:rPr>
        <w:t>a</w:t>
      </w:r>
      <w:r w:rsidRPr="003C4E26">
        <w:rPr>
          <w:rFonts w:ascii="Times New Roman" w:eastAsia="Times New Roman" w:hAnsi="Times New Roman"/>
          <w:lang w:eastAsia="hu-HU"/>
        </w:rPr>
        <w:t xml:space="preserve"> hatályos jogszabályok szerint felülvizsgált </w:t>
      </w:r>
      <w:r w:rsidRPr="00C121A8">
        <w:rPr>
          <w:rFonts w:ascii="Times New Roman" w:eastAsia="Times New Roman" w:hAnsi="Times New Roman"/>
          <w:lang w:eastAsia="hu-HU"/>
        </w:rPr>
        <w:t xml:space="preserve">tartalmával </w:t>
      </w:r>
      <w:r w:rsidR="000C5C42" w:rsidRPr="00C121A8">
        <w:rPr>
          <w:rFonts w:ascii="Times New Roman" w:eastAsia="Times New Roman" w:hAnsi="Times New Roman"/>
          <w:lang w:eastAsia="hu-HU"/>
        </w:rPr>
        <w:t xml:space="preserve">módosítja </w:t>
      </w:r>
      <w:r w:rsidRPr="00C121A8">
        <w:rPr>
          <w:rFonts w:ascii="Times New Roman" w:eastAsia="Times New Roman" w:hAnsi="Times New Roman"/>
          <w:lang w:eastAsia="hu-HU"/>
        </w:rPr>
        <w:t xml:space="preserve">a </w:t>
      </w:r>
      <w:r w:rsidR="00875AFB" w:rsidRPr="00C121A8">
        <w:rPr>
          <w:rFonts w:ascii="Times New Roman" w:eastAsia="Times New Roman" w:hAnsi="Times New Roman"/>
          <w:lang w:eastAsia="hu-HU"/>
        </w:rPr>
        <w:t>000025829 szervezeti egység azonosítójú (FIN kód: 130091374) ceglédi TEK V</w:t>
      </w:r>
      <w:r w:rsidRPr="00C121A8">
        <w:rPr>
          <w:rFonts w:ascii="Times New Roman" w:eastAsia="Times New Roman" w:hAnsi="Times New Roman"/>
          <w:lang w:eastAsia="hu-HU"/>
        </w:rPr>
        <w:t xml:space="preserve">. számú </w:t>
      </w:r>
      <w:r w:rsidR="00875AFB" w:rsidRPr="00C121A8">
        <w:rPr>
          <w:rFonts w:ascii="Times New Roman" w:eastAsia="Times New Roman" w:hAnsi="Times New Roman"/>
          <w:lang w:eastAsia="hu-HU"/>
        </w:rPr>
        <w:t xml:space="preserve">vegyes </w:t>
      </w:r>
      <w:r w:rsidRPr="00C121A8">
        <w:rPr>
          <w:rFonts w:ascii="Times New Roman" w:eastAsia="Times New Roman" w:hAnsi="Times New Roman"/>
          <w:lang w:eastAsia="hu-HU"/>
        </w:rPr>
        <w:t>háziorvosi alapellátási körzet működtetésére.</w:t>
      </w:r>
    </w:p>
    <w:p w:rsidR="00907EC4" w:rsidRDefault="00907EC4" w:rsidP="00396B8D">
      <w:pPr>
        <w:tabs>
          <w:tab w:val="left" w:pos="54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/>
          <w:lang w:eastAsia="hu-HU"/>
        </w:rPr>
      </w:pPr>
      <w:r w:rsidRPr="00C121A8">
        <w:rPr>
          <w:rFonts w:ascii="Times New Roman" w:eastAsia="Times New Roman" w:hAnsi="Times New Roman"/>
          <w:b/>
          <w:lang w:eastAsia="hu-HU"/>
        </w:rPr>
        <w:t>2.)</w:t>
      </w:r>
      <w:r w:rsidRPr="00C121A8">
        <w:rPr>
          <w:rFonts w:ascii="Times New Roman" w:eastAsia="Times New Roman" w:hAnsi="Times New Roman"/>
          <w:lang w:eastAsia="hu-HU"/>
        </w:rPr>
        <w:t xml:space="preserve"> Felhatalmazza a Polgármestert</w:t>
      </w:r>
      <w:r w:rsidRPr="003C4E26">
        <w:rPr>
          <w:rFonts w:ascii="Times New Roman" w:eastAsia="Times New Roman" w:hAnsi="Times New Roman"/>
          <w:lang w:eastAsia="hu-HU"/>
        </w:rPr>
        <w:t xml:space="preserve"> arra, hogy a tartalmi követelményeket alátámasztó iratok birtokában az 1. pontban hivatkozott feladat-ellátási szerződés végleges szövegét kialakítsa és aláírja.</w:t>
      </w:r>
    </w:p>
    <w:p w:rsidR="00907EC4" w:rsidRDefault="00907EC4" w:rsidP="00396B8D">
      <w:pPr>
        <w:tabs>
          <w:tab w:val="left" w:pos="54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/>
          <w:lang w:eastAsia="hu-HU"/>
        </w:rPr>
      </w:pPr>
      <w:r w:rsidRPr="003C4E26">
        <w:rPr>
          <w:rFonts w:ascii="Times New Roman" w:eastAsia="Times New Roman" w:hAnsi="Times New Roman"/>
          <w:b/>
          <w:lang w:eastAsia="hu-HU"/>
        </w:rPr>
        <w:t>3.)</w:t>
      </w:r>
      <w:r>
        <w:rPr>
          <w:rFonts w:ascii="Times New Roman" w:eastAsia="Times New Roman" w:hAnsi="Times New Roman"/>
          <w:lang w:eastAsia="hu-HU"/>
        </w:rPr>
        <w:t xml:space="preserve"> Az 1. pontban elfogadott feladat–ellátási szerződés az aláírást követő napon lép hatályba.</w:t>
      </w:r>
    </w:p>
    <w:p w:rsidR="00907EC4" w:rsidRDefault="00907EC4" w:rsidP="00396B8D">
      <w:pPr>
        <w:tabs>
          <w:tab w:val="left" w:pos="540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/>
          <w:lang w:eastAsia="hu-HU"/>
        </w:rPr>
      </w:pPr>
      <w:r w:rsidRPr="003C4E26">
        <w:rPr>
          <w:rFonts w:ascii="Times New Roman" w:eastAsia="Times New Roman" w:hAnsi="Times New Roman"/>
          <w:b/>
          <w:lang w:eastAsia="hu-HU"/>
        </w:rPr>
        <w:t>4.)</w:t>
      </w:r>
      <w:r>
        <w:rPr>
          <w:rFonts w:ascii="Times New Roman" w:eastAsia="Times New Roman" w:hAnsi="Times New Roman"/>
          <w:lang w:eastAsia="hu-HU"/>
        </w:rPr>
        <w:t xml:space="preserve"> Utasítja a Ceglédi Közös Önkormányzati Hivatalt a szükséges intézkedések megtételére.</w:t>
      </w:r>
    </w:p>
    <w:p w:rsidR="00907EC4" w:rsidRDefault="00907EC4" w:rsidP="003C4E26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u w:val="single"/>
          <w:lang w:eastAsia="hu-HU"/>
        </w:rPr>
        <w:t>Határidő</w:t>
      </w:r>
      <w:r>
        <w:rPr>
          <w:rFonts w:ascii="Times New Roman" w:eastAsia="Times New Roman" w:hAnsi="Times New Roman"/>
          <w:lang w:eastAsia="hu-HU"/>
        </w:rPr>
        <w:t>: azonnal</w:t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u w:val="single"/>
          <w:lang w:eastAsia="hu-HU"/>
        </w:rPr>
        <w:t>Felelős:</w:t>
      </w:r>
      <w:r>
        <w:rPr>
          <w:rFonts w:ascii="Times New Roman" w:eastAsia="Times New Roman" w:hAnsi="Times New Roman"/>
          <w:lang w:eastAsia="hu-HU"/>
        </w:rPr>
        <w:t xml:space="preserve"> Dr. Csáky András polgármester</w:t>
      </w:r>
    </w:p>
    <w:p w:rsidR="00907EC4" w:rsidRDefault="00907EC4" w:rsidP="00907EC4">
      <w:pPr>
        <w:tabs>
          <w:tab w:val="left" w:pos="900"/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</w:p>
    <w:p w:rsidR="00907EC4" w:rsidRDefault="00907EC4" w:rsidP="00907EC4">
      <w:pPr>
        <w:tabs>
          <w:tab w:val="left" w:pos="900"/>
          <w:tab w:val="left" w:pos="558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907EC4" w:rsidRDefault="00907EC4" w:rsidP="00907E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1. Ceglédi Közös Önkormányzati Hivatal Szervezési iroda és általa:</w:t>
      </w:r>
    </w:p>
    <w:p w:rsidR="00907EC4" w:rsidRDefault="000B2F25" w:rsidP="00907E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2. Remon </w:t>
      </w:r>
      <w:r w:rsidR="00875AFB">
        <w:rPr>
          <w:rFonts w:ascii="Times New Roman" w:eastAsia="Times New Roman" w:hAnsi="Times New Roman"/>
          <w:sz w:val="20"/>
          <w:szCs w:val="20"/>
          <w:lang w:eastAsia="hu-HU"/>
        </w:rPr>
        <w:t>B</w:t>
      </w:r>
      <w:r w:rsidR="00907EC4">
        <w:rPr>
          <w:rFonts w:ascii="Times New Roman" w:eastAsia="Times New Roman" w:hAnsi="Times New Roman"/>
          <w:sz w:val="20"/>
          <w:szCs w:val="20"/>
          <w:lang w:eastAsia="hu-HU"/>
        </w:rPr>
        <w:t xml:space="preserve">t. - Dr. </w:t>
      </w:r>
      <w:proofErr w:type="spellStart"/>
      <w:r w:rsidR="00875AFB">
        <w:rPr>
          <w:rFonts w:ascii="Times New Roman" w:eastAsia="Times New Roman" w:hAnsi="Times New Roman"/>
          <w:sz w:val="20"/>
          <w:szCs w:val="20"/>
          <w:lang w:eastAsia="hu-HU"/>
        </w:rPr>
        <w:t>Sabransky</w:t>
      </w:r>
      <w:proofErr w:type="spellEnd"/>
      <w:r w:rsidR="00875AFB">
        <w:rPr>
          <w:rFonts w:ascii="Times New Roman" w:eastAsia="Times New Roman" w:hAnsi="Times New Roman"/>
          <w:sz w:val="20"/>
          <w:szCs w:val="20"/>
          <w:lang w:eastAsia="hu-HU"/>
        </w:rPr>
        <w:t xml:space="preserve"> Mónika Blanka </w:t>
      </w:r>
      <w:r w:rsidR="00396B8D">
        <w:rPr>
          <w:rFonts w:ascii="Times New Roman" w:eastAsia="Times New Roman" w:hAnsi="Times New Roman"/>
          <w:sz w:val="20"/>
          <w:szCs w:val="20"/>
          <w:lang w:eastAsia="hu-HU"/>
        </w:rPr>
        <w:t>ügyvezető</w:t>
      </w:r>
    </w:p>
    <w:p w:rsidR="00907EC4" w:rsidRDefault="00907EC4" w:rsidP="00907E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 Pest Vármegyei Kormányhivatal Járási Hivatala Né</w:t>
      </w:r>
      <w:r w:rsidR="00E12640">
        <w:rPr>
          <w:rFonts w:ascii="Times New Roman" w:eastAsia="Times New Roman" w:hAnsi="Times New Roman"/>
          <w:sz w:val="20"/>
          <w:szCs w:val="20"/>
          <w:lang w:eastAsia="hu-HU"/>
        </w:rPr>
        <w:t xml:space="preserve">pegészségügyi Osztálya </w:t>
      </w:r>
    </w:p>
    <w:p w:rsidR="00907EC4" w:rsidRDefault="00907EC4" w:rsidP="00907EC4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 Nemzeti Egészségbiztosítási Alapkezelő Ellátási és Koordinációs Főosztály VI. FÁO. VI.3</w:t>
      </w:r>
    </w:p>
    <w:p w:rsidR="00907EC4" w:rsidRDefault="00907EC4" w:rsidP="00907E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5. Ceglédi Közös Önkormányzati Hivatal Pénzügyi iroda - Helyben</w:t>
      </w:r>
    </w:p>
    <w:p w:rsidR="00337043" w:rsidRDefault="00337043" w:rsidP="00907E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07EC4" w:rsidRDefault="00907EC4" w:rsidP="00907EC4">
      <w:pPr>
        <w:spacing w:after="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>Az előterjesztést láttam:</w:t>
      </w:r>
    </w:p>
    <w:p w:rsidR="00907EC4" w:rsidRDefault="00907EC4" w:rsidP="00907EC4">
      <w:pPr>
        <w:tabs>
          <w:tab w:val="left" w:pos="2340"/>
        </w:tabs>
        <w:spacing w:after="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ab/>
        <w:t>Dr. Diósgyőri Gitta</w:t>
      </w:r>
    </w:p>
    <w:p w:rsidR="00907EC4" w:rsidRDefault="00907EC4" w:rsidP="00907EC4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ab/>
        <w:t>címzetes főjegyző</w:t>
      </w:r>
    </w:p>
    <w:p w:rsidR="00907EC4" w:rsidRDefault="00907EC4" w:rsidP="00907EC4"/>
    <w:p w:rsidR="00A0496F" w:rsidRDefault="00A0496F"/>
    <w:sectPr w:rsidR="00A0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75D" w:rsidRDefault="0071375D" w:rsidP="000A79B7">
      <w:pPr>
        <w:spacing w:after="0" w:line="240" w:lineRule="auto"/>
      </w:pPr>
      <w:r>
        <w:separator/>
      </w:r>
    </w:p>
  </w:endnote>
  <w:endnote w:type="continuationSeparator" w:id="0">
    <w:p w:rsidR="0071375D" w:rsidRDefault="0071375D" w:rsidP="000A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3072741"/>
      <w:docPartObj>
        <w:docPartGallery w:val="Page Numbers (Bottom of Page)"/>
        <w:docPartUnique/>
      </w:docPartObj>
    </w:sdtPr>
    <w:sdtEndPr/>
    <w:sdtContent>
      <w:p w:rsidR="000A79B7" w:rsidRDefault="000A79B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7FF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0A79B7" w:rsidRDefault="000A79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75D" w:rsidRDefault="0071375D" w:rsidP="000A79B7">
      <w:pPr>
        <w:spacing w:after="0" w:line="240" w:lineRule="auto"/>
      </w:pPr>
      <w:r>
        <w:separator/>
      </w:r>
    </w:p>
  </w:footnote>
  <w:footnote w:type="continuationSeparator" w:id="0">
    <w:p w:rsidR="0071375D" w:rsidRDefault="0071375D" w:rsidP="000A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C037CE"/>
    <w:multiLevelType w:val="hybridMultilevel"/>
    <w:tmpl w:val="FA902080"/>
    <w:lvl w:ilvl="0" w:tplc="3A1239CE">
      <w:start w:val="1"/>
      <w:numFmt w:val="decimal"/>
      <w:lvlText w:val="%1.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C4"/>
    <w:rsid w:val="000A79B7"/>
    <w:rsid w:val="000B2F25"/>
    <w:rsid w:val="000C5C42"/>
    <w:rsid w:val="00152727"/>
    <w:rsid w:val="00337043"/>
    <w:rsid w:val="00346AE8"/>
    <w:rsid w:val="00396B8D"/>
    <w:rsid w:val="003C4E26"/>
    <w:rsid w:val="004B6E36"/>
    <w:rsid w:val="004E0AF5"/>
    <w:rsid w:val="0071375D"/>
    <w:rsid w:val="00875AFB"/>
    <w:rsid w:val="008D1F6B"/>
    <w:rsid w:val="00907EC4"/>
    <w:rsid w:val="00926704"/>
    <w:rsid w:val="009577FF"/>
    <w:rsid w:val="009E3F46"/>
    <w:rsid w:val="00A0496F"/>
    <w:rsid w:val="00A72797"/>
    <w:rsid w:val="00B9330B"/>
    <w:rsid w:val="00BD2A0A"/>
    <w:rsid w:val="00C121A8"/>
    <w:rsid w:val="00C740DC"/>
    <w:rsid w:val="00CE73E5"/>
    <w:rsid w:val="00E12640"/>
    <w:rsid w:val="00F018E5"/>
    <w:rsid w:val="00F1360C"/>
    <w:rsid w:val="00F26C1E"/>
    <w:rsid w:val="00F3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2287E-53E9-4795-9890-D95821443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07EC4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A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79B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A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79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8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3140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2025-09-02T06:22:00Z</dcterms:created>
  <dcterms:modified xsi:type="dcterms:W3CDTF">2025-09-02T06:22:00Z</dcterms:modified>
</cp:coreProperties>
</file>