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402B" w:rsidRDefault="0032249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114300</wp:posOffset>
                </wp:positionV>
                <wp:extent cx="2578100" cy="982980"/>
                <wp:effectExtent l="0" t="0" r="0" b="7620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8100" cy="982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4E07" w:rsidRDefault="0032249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76FDC">
                              <w:rPr>
                                <w:u w:val="single"/>
                              </w:rPr>
                              <w:t>Tárgy</w:t>
                            </w:r>
                            <w:r w:rsidRPr="00E44F30">
                              <w:t>:</w:t>
                            </w:r>
                            <w:r w:rsidR="002E5A79" w:rsidRPr="003E79E9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17C1A" w:rsidRPr="003E79E9">
                              <w:rPr>
                                <w:sz w:val="22"/>
                                <w:szCs w:val="22"/>
                              </w:rPr>
                              <w:t>tulajdonosi hozzájárulás</w:t>
                            </w:r>
                            <w:r w:rsidR="000917F7" w:rsidRPr="003E79E9">
                              <w:rPr>
                                <w:sz w:val="22"/>
                                <w:szCs w:val="22"/>
                              </w:rPr>
                              <w:t xml:space="preserve"> a</w:t>
                            </w:r>
                            <w:r w:rsidR="00EA622D">
                              <w:rPr>
                                <w:sz w:val="22"/>
                                <w:szCs w:val="22"/>
                              </w:rPr>
                              <w:t xml:space="preserve"> TEK</w:t>
                            </w:r>
                            <w:r w:rsidR="00CC4826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917F7" w:rsidRPr="003E79E9">
                              <w:rPr>
                                <w:sz w:val="22"/>
                                <w:szCs w:val="22"/>
                              </w:rPr>
                              <w:t xml:space="preserve">V. számú </w:t>
                            </w:r>
                            <w:r w:rsidR="00CC4826">
                              <w:rPr>
                                <w:sz w:val="22"/>
                                <w:szCs w:val="22"/>
                              </w:rPr>
                              <w:t>vegyes háziorvosi körzetet ellátó</w:t>
                            </w:r>
                            <w:r w:rsidR="000917F7" w:rsidRPr="003E79E9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C4826">
                              <w:rPr>
                                <w:sz w:val="22"/>
                                <w:szCs w:val="22"/>
                              </w:rPr>
                              <w:t xml:space="preserve">Remon </w:t>
                            </w:r>
                            <w:proofErr w:type="spellStart"/>
                            <w:r w:rsidR="00CC4826">
                              <w:rPr>
                                <w:sz w:val="22"/>
                                <w:szCs w:val="22"/>
                              </w:rPr>
                              <w:t>Medical</w:t>
                            </w:r>
                            <w:proofErr w:type="spellEnd"/>
                            <w:r w:rsidR="00E44F30" w:rsidRPr="003E79E9">
                              <w:rPr>
                                <w:sz w:val="22"/>
                                <w:szCs w:val="22"/>
                              </w:rPr>
                              <w:t xml:space="preserve"> Bt. </w:t>
                            </w:r>
                            <w:r w:rsidR="00017C1A" w:rsidRPr="003E79E9">
                              <w:rPr>
                                <w:sz w:val="22"/>
                                <w:szCs w:val="22"/>
                              </w:rPr>
                              <w:t>telephelyének</w:t>
                            </w:r>
                            <w:r w:rsidR="00334922" w:rsidRPr="003E79E9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17C1A" w:rsidRPr="003E79E9">
                              <w:rPr>
                                <w:sz w:val="22"/>
                                <w:szCs w:val="22"/>
                              </w:rPr>
                              <w:t>bejegyzéséhez</w:t>
                            </w:r>
                            <w:r w:rsidR="00334922" w:rsidRPr="003E79E9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3E79E9" w:rsidRPr="00276FDC" w:rsidRDefault="003E79E9">
                            <w:pPr>
                              <w:rPr>
                                <w:strike/>
                              </w:rPr>
                            </w:pPr>
                            <w:r w:rsidRPr="00276FDC">
                              <w:rPr>
                                <w:sz w:val="22"/>
                                <w:szCs w:val="22"/>
                                <w:u w:val="single"/>
                              </w:rPr>
                              <w:t>Melléklet: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Kérelem</w:t>
                            </w:r>
                            <w:r w:rsidR="00276FDC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151.8pt;margin-top:9pt;width:203pt;height:77.4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" stroked="f">
                <v:textbox>
                  <w:txbxContent>
                    <w:p w:rsidR="00074E07" w:rsidRDefault="00322495">
                      <w:pPr>
                        <w:rPr>
                          <w:sz w:val="22"/>
                          <w:szCs w:val="22"/>
                        </w:rPr>
                      </w:pPr>
                      <w:r w:rsidRPr="00276FDC">
                        <w:rPr>
                          <w:u w:val="single"/>
                        </w:rPr>
                        <w:t>Tárgy</w:t>
                      </w:r>
                      <w:r w:rsidRPr="00E44F30">
                        <w:t>:</w:t>
                      </w:r>
                      <w:r w:rsidR="002E5A79" w:rsidRPr="003E79E9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017C1A" w:rsidRPr="003E79E9">
                        <w:rPr>
                          <w:sz w:val="22"/>
                          <w:szCs w:val="22"/>
                        </w:rPr>
                        <w:t>tulajdonosi hozzájárulás</w:t>
                      </w:r>
                      <w:r w:rsidR="000917F7" w:rsidRPr="003E79E9">
                        <w:rPr>
                          <w:sz w:val="22"/>
                          <w:szCs w:val="22"/>
                        </w:rPr>
                        <w:t xml:space="preserve"> a</w:t>
                      </w:r>
                      <w:r w:rsidR="00EA622D">
                        <w:rPr>
                          <w:sz w:val="22"/>
                          <w:szCs w:val="22"/>
                        </w:rPr>
                        <w:t xml:space="preserve"> TEK</w:t>
                      </w:r>
                      <w:r w:rsidR="00CC4826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0917F7" w:rsidRPr="003E79E9">
                        <w:rPr>
                          <w:sz w:val="22"/>
                          <w:szCs w:val="22"/>
                        </w:rPr>
                        <w:t xml:space="preserve">V. számú </w:t>
                      </w:r>
                      <w:r w:rsidR="00CC4826">
                        <w:rPr>
                          <w:sz w:val="22"/>
                          <w:szCs w:val="22"/>
                        </w:rPr>
                        <w:t>vegyes háziorvosi körzetet ellátó</w:t>
                      </w:r>
                      <w:r w:rsidR="000917F7" w:rsidRPr="003E79E9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CC4826">
                        <w:rPr>
                          <w:sz w:val="22"/>
                          <w:szCs w:val="22"/>
                        </w:rPr>
                        <w:t xml:space="preserve">Remon </w:t>
                      </w:r>
                      <w:proofErr w:type="spellStart"/>
                      <w:r w:rsidR="00CC4826">
                        <w:rPr>
                          <w:sz w:val="22"/>
                          <w:szCs w:val="22"/>
                        </w:rPr>
                        <w:t>Medical</w:t>
                      </w:r>
                      <w:proofErr w:type="spellEnd"/>
                      <w:r w:rsidR="00E44F30" w:rsidRPr="003E79E9">
                        <w:rPr>
                          <w:sz w:val="22"/>
                          <w:szCs w:val="22"/>
                        </w:rPr>
                        <w:t xml:space="preserve"> Bt. </w:t>
                      </w:r>
                      <w:r w:rsidR="00017C1A" w:rsidRPr="003E79E9">
                        <w:rPr>
                          <w:sz w:val="22"/>
                          <w:szCs w:val="22"/>
                        </w:rPr>
                        <w:t>telephelyének</w:t>
                      </w:r>
                      <w:r w:rsidR="00334922" w:rsidRPr="003E79E9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017C1A" w:rsidRPr="003E79E9">
                        <w:rPr>
                          <w:sz w:val="22"/>
                          <w:szCs w:val="22"/>
                        </w:rPr>
                        <w:t>bejegyzéséhez</w:t>
                      </w:r>
                      <w:r w:rsidR="00334922" w:rsidRPr="003E79E9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:rsidR="003E79E9" w:rsidRPr="00276FDC" w:rsidRDefault="003E79E9">
                      <w:pPr>
                        <w:rPr>
                          <w:strike/>
                        </w:rPr>
                      </w:pPr>
                      <w:r w:rsidRPr="00276FDC">
                        <w:rPr>
                          <w:sz w:val="22"/>
                          <w:szCs w:val="22"/>
                          <w:u w:val="single"/>
                        </w:rPr>
                        <w:t>Melléklet:</w:t>
                      </w:r>
                      <w:r>
                        <w:rPr>
                          <w:sz w:val="22"/>
                          <w:szCs w:val="22"/>
                        </w:rPr>
                        <w:t xml:space="preserve"> Kérelem</w:t>
                      </w:r>
                      <w:r w:rsidR="00276FDC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4C361C" w:rsidRPr="000F68ED" w:rsidRDefault="00FB4784">
      <w:r w:rsidRPr="000F68ED">
        <w:t xml:space="preserve">Iktatószám: </w:t>
      </w:r>
      <w:r w:rsidRPr="007474F0">
        <w:t>C/</w:t>
      </w:r>
      <w:r w:rsidR="007474F0" w:rsidRPr="007474F0">
        <w:t>24850</w:t>
      </w:r>
      <w:r w:rsidRPr="007474F0">
        <w:t>-2/202</w:t>
      </w:r>
      <w:r w:rsidR="00CC4826" w:rsidRPr="007474F0">
        <w:t>5.</w:t>
      </w:r>
    </w:p>
    <w:p w:rsidR="00FB4784" w:rsidRPr="000F68ED" w:rsidRDefault="00FB4784">
      <w:r w:rsidRPr="000F68ED">
        <w:t>Előterjesztő: Dr. Csáky András polgármester</w:t>
      </w:r>
    </w:p>
    <w:p w:rsidR="00FB4784" w:rsidRPr="000F68ED" w:rsidRDefault="00FB4784">
      <w:r w:rsidRPr="000F68ED">
        <w:t>Szakmai előterjesztő: dr. Gujka Attila irodavezető</w:t>
      </w:r>
    </w:p>
    <w:p w:rsidR="00FB4784" w:rsidRPr="000F68ED" w:rsidRDefault="00FB4784">
      <w:r w:rsidRPr="003E3310">
        <w:t xml:space="preserve">Ügyintéző: Dobozi Mária </w:t>
      </w:r>
    </w:p>
    <w:p w:rsidR="004C361C" w:rsidRDefault="004C361C"/>
    <w:p w:rsidR="004C361C" w:rsidRDefault="004C361C"/>
    <w:p w:rsidR="000917F7" w:rsidRDefault="000917F7">
      <w:pPr>
        <w:jc w:val="center"/>
        <w:rPr>
          <w:b/>
          <w:bCs/>
        </w:rPr>
      </w:pPr>
    </w:p>
    <w:p w:rsidR="0060402B" w:rsidRDefault="000F2537">
      <w:pPr>
        <w:jc w:val="center"/>
        <w:rPr>
          <w:b/>
          <w:bCs/>
        </w:rPr>
      </w:pPr>
      <w:r>
        <w:rPr>
          <w:b/>
          <w:bCs/>
        </w:rPr>
        <w:t>ELŐTERJESZTÉS</w:t>
      </w:r>
    </w:p>
    <w:p w:rsidR="0060402B" w:rsidRDefault="0060402B"/>
    <w:p w:rsidR="0060402B" w:rsidRPr="00E04354" w:rsidRDefault="000F2537">
      <w:pPr>
        <w:jc w:val="center"/>
      </w:pPr>
      <w:r w:rsidRPr="00E04354">
        <w:t xml:space="preserve">Cegléd Város Önkormányzata Képviselő-testületének </w:t>
      </w:r>
      <w:r w:rsidR="00E44F30">
        <w:t>202</w:t>
      </w:r>
      <w:r w:rsidR="00CC4826">
        <w:t>5</w:t>
      </w:r>
      <w:r w:rsidRPr="00E04354">
        <w:t xml:space="preserve">. </w:t>
      </w:r>
      <w:r w:rsidR="00CC4826">
        <w:t>április</w:t>
      </w:r>
      <w:r w:rsidRPr="00E04354">
        <w:t xml:space="preserve"> </w:t>
      </w:r>
      <w:r w:rsidR="00CC4826">
        <w:t>10-ei</w:t>
      </w:r>
      <w:r w:rsidRPr="00E04354">
        <w:t xml:space="preserve"> ülésére</w:t>
      </w:r>
    </w:p>
    <w:p w:rsidR="0060402B" w:rsidRDefault="0060402B"/>
    <w:p w:rsidR="0060402B" w:rsidRDefault="000F2537">
      <w:pPr>
        <w:jc w:val="center"/>
        <w:rPr>
          <w:b/>
          <w:bCs/>
        </w:rPr>
      </w:pPr>
      <w:r>
        <w:rPr>
          <w:b/>
          <w:bCs/>
        </w:rPr>
        <w:t>Tisztelt Képviselő-testület!</w:t>
      </w:r>
    </w:p>
    <w:p w:rsidR="0060402B" w:rsidRDefault="0060402B"/>
    <w:p w:rsidR="001D0B2E" w:rsidRDefault="00EA622D" w:rsidP="00C16BA8">
      <w:pPr>
        <w:jc w:val="both"/>
      </w:pPr>
      <w:bookmarkStart w:id="0" w:name="_Hlk115702863"/>
      <w:r w:rsidRPr="003E3310">
        <w:t xml:space="preserve">A Remon </w:t>
      </w:r>
      <w:proofErr w:type="spellStart"/>
      <w:r w:rsidRPr="003E3310">
        <w:t>Medical</w:t>
      </w:r>
      <w:proofErr w:type="spellEnd"/>
      <w:r w:rsidRPr="003E3310">
        <w:t xml:space="preserve"> Betéti Társaság</w:t>
      </w:r>
      <w:r w:rsidR="00E0418F" w:rsidRPr="003E3310">
        <w:t xml:space="preserve"> </w:t>
      </w:r>
      <w:bookmarkEnd w:id="0"/>
      <w:r w:rsidR="00E0418F" w:rsidRPr="003E3310">
        <w:rPr>
          <w:i/>
        </w:rPr>
        <w:t>(</w:t>
      </w:r>
      <w:r w:rsidR="00E44F30" w:rsidRPr="003E3310">
        <w:rPr>
          <w:i/>
        </w:rPr>
        <w:t xml:space="preserve">2730 Albertirsa, </w:t>
      </w:r>
      <w:r w:rsidRPr="003E3310">
        <w:rPr>
          <w:i/>
        </w:rPr>
        <w:t>Vasút utca 4</w:t>
      </w:r>
      <w:r w:rsidR="00E0418F" w:rsidRPr="003E3310">
        <w:rPr>
          <w:i/>
        </w:rPr>
        <w:t xml:space="preserve">., </w:t>
      </w:r>
      <w:r w:rsidR="0039382F" w:rsidRPr="003E3310">
        <w:rPr>
          <w:i/>
        </w:rPr>
        <w:t>a</w:t>
      </w:r>
      <w:r w:rsidR="00E0418F" w:rsidRPr="003E3310">
        <w:rPr>
          <w:i/>
        </w:rPr>
        <w:t xml:space="preserve">dószám: </w:t>
      </w:r>
      <w:r w:rsidRPr="003E3310">
        <w:rPr>
          <w:i/>
        </w:rPr>
        <w:t>25385892</w:t>
      </w:r>
      <w:r w:rsidR="00E0418F" w:rsidRPr="003E3310">
        <w:rPr>
          <w:i/>
        </w:rPr>
        <w:t>-1-13</w:t>
      </w:r>
      <w:r w:rsidR="003E3310" w:rsidRPr="003E3310">
        <w:rPr>
          <w:i/>
        </w:rPr>
        <w:t>,képviseli: Dr. Pakucs Mónika Blanka ügyvezető</w:t>
      </w:r>
      <w:r w:rsidR="00E0418F" w:rsidRPr="003E3310">
        <w:rPr>
          <w:i/>
        </w:rPr>
        <w:t>)</w:t>
      </w:r>
      <w:r w:rsidR="00E0418F" w:rsidRPr="003E3310">
        <w:t xml:space="preserve"> képviseletében </w:t>
      </w:r>
      <w:r w:rsidR="00E44F30" w:rsidRPr="003E3310">
        <w:t>d</w:t>
      </w:r>
      <w:r w:rsidR="000F2537" w:rsidRPr="003E3310">
        <w:t xml:space="preserve">r. </w:t>
      </w:r>
      <w:r w:rsidRPr="003E3310">
        <w:t>Pakucs Mónika Blanka</w:t>
      </w:r>
      <w:r w:rsidR="000F2537" w:rsidRPr="003E3310">
        <w:t xml:space="preserve"> </w:t>
      </w:r>
      <w:r w:rsidR="001D0B2E" w:rsidRPr="00866C7D">
        <w:t>házi</w:t>
      </w:r>
      <w:r w:rsidRPr="00866C7D">
        <w:t>orvos</w:t>
      </w:r>
      <w:r w:rsidR="00E44F30" w:rsidRPr="00866C7D">
        <w:t xml:space="preserve"> </w:t>
      </w:r>
      <w:r w:rsidR="000F2537" w:rsidRPr="00866C7D">
        <w:t>azzal a kéréssel fordul</w:t>
      </w:r>
      <w:r w:rsidR="0039382F" w:rsidRPr="00866C7D">
        <w:t>t</w:t>
      </w:r>
      <w:r w:rsidR="000A703A" w:rsidRPr="003E3310">
        <w:t xml:space="preserve"> Cegléd Város Önkormányzatához, mint a</w:t>
      </w:r>
      <w:r w:rsidR="00306111" w:rsidRPr="003E3310">
        <w:t xml:space="preserve"> </w:t>
      </w:r>
      <w:r w:rsidR="002F432D" w:rsidRPr="003E3310">
        <w:t>2731/1 h</w:t>
      </w:r>
      <w:r w:rsidR="00852810" w:rsidRPr="003E3310">
        <w:t xml:space="preserve">elyrajzi szám alatt bejegyzett ingatlan „kivett orvosi rendelő” – a </w:t>
      </w:r>
      <w:r w:rsidR="002F432D" w:rsidRPr="003E3310">
        <w:t xml:space="preserve">természetben a </w:t>
      </w:r>
      <w:r w:rsidR="00306111" w:rsidRPr="003E3310">
        <w:t>Cegléd,</w:t>
      </w:r>
      <w:r w:rsidR="000F2537" w:rsidRPr="003E3310">
        <w:t xml:space="preserve"> Kossuth Ferenc utca 17.</w:t>
      </w:r>
      <w:r w:rsidR="002F432D" w:rsidRPr="003E3310">
        <w:t xml:space="preserve"> szám </w:t>
      </w:r>
      <w:r w:rsidR="00852810" w:rsidRPr="003E3310">
        <w:t xml:space="preserve">-  </w:t>
      </w:r>
      <w:r w:rsidR="000A703A" w:rsidRPr="003E3310">
        <w:t>tulajdonosához</w:t>
      </w:r>
      <w:r w:rsidR="008D0686" w:rsidRPr="003E3310">
        <w:t>,</w:t>
      </w:r>
      <w:r w:rsidR="000F68ED" w:rsidRPr="003E3310">
        <w:t xml:space="preserve"> </w:t>
      </w:r>
      <w:r w:rsidR="000A703A" w:rsidRPr="003E3310">
        <w:t>hogy az ingatlant</w:t>
      </w:r>
      <w:r w:rsidR="00D85580" w:rsidRPr="003E3310">
        <w:t xml:space="preserve"> </w:t>
      </w:r>
      <w:r w:rsidR="001D0B2E">
        <w:t>a</w:t>
      </w:r>
      <w:r w:rsidRPr="003E3310">
        <w:t xml:space="preserve"> </w:t>
      </w:r>
      <w:r w:rsidR="00D85580" w:rsidRPr="003E3310">
        <w:t>TEK V</w:t>
      </w:r>
      <w:r w:rsidRPr="003E3310">
        <w:t>.</w:t>
      </w:r>
      <w:r w:rsidR="00D85580" w:rsidRPr="003E3310">
        <w:t xml:space="preserve"> számú </w:t>
      </w:r>
      <w:r w:rsidRPr="003E3310">
        <w:t>vegyes háziorvosi</w:t>
      </w:r>
      <w:r w:rsidR="00D85580" w:rsidRPr="003E3310">
        <w:t xml:space="preserve"> körzet ellátása érdekében</w:t>
      </w:r>
      <w:r w:rsidR="000A703A" w:rsidRPr="003E3310">
        <w:t xml:space="preserve"> </w:t>
      </w:r>
      <w:r w:rsidR="00017C1A" w:rsidRPr="003E3310">
        <w:t xml:space="preserve">a </w:t>
      </w:r>
      <w:r w:rsidR="00E44F30" w:rsidRPr="003E3310">
        <w:t>betéti</w:t>
      </w:r>
      <w:r w:rsidR="00017C1A" w:rsidRPr="003E3310">
        <w:t xml:space="preserve"> társaság</w:t>
      </w:r>
      <w:r w:rsidR="002F432D" w:rsidRPr="003E3310">
        <w:t xml:space="preserve"> telephelyeként</w:t>
      </w:r>
      <w:r w:rsidR="000F68ED" w:rsidRPr="003E3310">
        <w:t>,</w:t>
      </w:r>
      <w:r w:rsidR="0061173A" w:rsidRPr="003E3310">
        <w:t xml:space="preserve"> a cégbíróság által bejegyezhesse</w:t>
      </w:r>
      <w:r w:rsidR="001D0B2E">
        <w:t>.</w:t>
      </w:r>
      <w:r w:rsidR="00852810" w:rsidRPr="003E3310">
        <w:t xml:space="preserve"> </w:t>
      </w:r>
    </w:p>
    <w:p w:rsidR="001D0B2E" w:rsidRDefault="001D0B2E" w:rsidP="00C16BA8">
      <w:pPr>
        <w:jc w:val="both"/>
      </w:pPr>
    </w:p>
    <w:p w:rsidR="00852810" w:rsidRPr="00852810" w:rsidRDefault="00852810" w:rsidP="00C16BA8">
      <w:pPr>
        <w:jc w:val="both"/>
      </w:pPr>
      <w:r>
        <w:t xml:space="preserve">Cegléd Város Önkormányzata </w:t>
      </w:r>
      <w:r w:rsidR="00BE5054">
        <w:t xml:space="preserve">a Képviselő – Testület által hozott 350/2024. (XI. 21.) számú </w:t>
      </w:r>
      <w:proofErr w:type="spellStart"/>
      <w:r w:rsidR="00BE5054">
        <w:t>Ök</w:t>
      </w:r>
      <w:proofErr w:type="spellEnd"/>
      <w:r w:rsidR="00BE5054">
        <w:t xml:space="preserve">. határozat alapján, </w:t>
      </w:r>
      <w:r>
        <w:t>a</w:t>
      </w:r>
      <w:r w:rsidRPr="00852810">
        <w:t xml:space="preserve"> TEK V. számú vegyes háziorvosi körzet/praxis ellátása érdekében</w:t>
      </w:r>
      <w:r w:rsidR="00A60E42">
        <w:t>,</w:t>
      </w:r>
      <w:r w:rsidRPr="00852810">
        <w:t xml:space="preserve"> a Remon </w:t>
      </w:r>
      <w:proofErr w:type="spellStart"/>
      <w:r w:rsidRPr="00852810">
        <w:t>Medical</w:t>
      </w:r>
      <w:proofErr w:type="spellEnd"/>
      <w:r w:rsidRPr="00852810">
        <w:t xml:space="preserve"> Bt-</w:t>
      </w:r>
      <w:r w:rsidR="003E3310">
        <w:t xml:space="preserve"> </w:t>
      </w:r>
      <w:r w:rsidRPr="00852810">
        <w:t>vel</w:t>
      </w:r>
      <w:r>
        <w:t xml:space="preserve"> </w:t>
      </w:r>
      <w:r w:rsidRPr="00852810">
        <w:t xml:space="preserve">2025. április 1. napjától határozatlan időre praxisjog alapján végzett „Feladat-ellátási </w:t>
      </w:r>
      <w:proofErr w:type="gramStart"/>
      <w:r w:rsidRPr="00852810">
        <w:t>szerződés</w:t>
      </w:r>
      <w:r w:rsidR="00BE5054">
        <w:t>”-</w:t>
      </w:r>
      <w:proofErr w:type="gramEnd"/>
      <w:r w:rsidRPr="00852810">
        <w:t>t kötött.</w:t>
      </w:r>
    </w:p>
    <w:p w:rsidR="00E04354" w:rsidRPr="00AC2909" w:rsidRDefault="000A703A" w:rsidP="00C16BA8">
      <w:pPr>
        <w:jc w:val="both"/>
      </w:pPr>
      <w:r>
        <w:t>J</w:t>
      </w:r>
      <w:r w:rsidR="00405A40" w:rsidRPr="00AC2909">
        <w:t>ogszabályi előírások alapján a N</w:t>
      </w:r>
      <w:r w:rsidR="00A119CF">
        <w:t xml:space="preserve">emzeti Egészségbiztosítási Alapkezelővel kötendő </w:t>
      </w:r>
      <w:r w:rsidR="00405A40" w:rsidRPr="00AC2909">
        <w:t>finan</w:t>
      </w:r>
      <w:r w:rsidR="00A119CF">
        <w:t>szírozási szerződés létrejöttének</w:t>
      </w:r>
      <w:r w:rsidR="00405A40" w:rsidRPr="00AC2909">
        <w:t xml:space="preserve"> feltétele, hogy a cégnyilvántartásban a </w:t>
      </w:r>
      <w:r>
        <w:t>háziorvosi tevékenység helyszíne megjelölésre kerüljön.</w:t>
      </w:r>
    </w:p>
    <w:p w:rsidR="0061173A" w:rsidRPr="00AC2909" w:rsidRDefault="0061173A" w:rsidP="00C16BA8">
      <w:pPr>
        <w:jc w:val="both"/>
      </w:pPr>
    </w:p>
    <w:p w:rsidR="00E04354" w:rsidRPr="00B40230" w:rsidRDefault="000F2537" w:rsidP="00C16BA8">
      <w:pPr>
        <w:jc w:val="both"/>
      </w:pPr>
      <w:r w:rsidRPr="00AC2909">
        <w:t>Kérem a Tisztelt Képviselő</w:t>
      </w:r>
      <w:r w:rsidR="0039382F">
        <w:t>-</w:t>
      </w:r>
      <w:r w:rsidRPr="00AC2909">
        <w:t>tes</w:t>
      </w:r>
      <w:r w:rsidR="008D0686">
        <w:t>t</w:t>
      </w:r>
      <w:r w:rsidR="00A119CF">
        <w:t>ületet</w:t>
      </w:r>
      <w:r w:rsidR="003E3310">
        <w:t>, hogy</w:t>
      </w:r>
      <w:r w:rsidR="000A703A">
        <w:t xml:space="preserve"> járuljon hozzá</w:t>
      </w:r>
      <w:r w:rsidR="00E04354" w:rsidRPr="00AC2909">
        <w:t xml:space="preserve"> </w:t>
      </w:r>
      <w:r w:rsidR="00765319">
        <w:t>az önkormányzat kizárólagos</w:t>
      </w:r>
      <w:r w:rsidR="003E3310">
        <w:t>,</w:t>
      </w:r>
      <w:r w:rsidR="00637A4F">
        <w:t xml:space="preserve"> 1/1 arányú </w:t>
      </w:r>
      <w:r w:rsidR="00E04354" w:rsidRPr="00AC2909">
        <w:t xml:space="preserve">tulajdonában lévő </w:t>
      </w:r>
      <w:r w:rsidR="00E04354" w:rsidRPr="0039382F">
        <w:rPr>
          <w:b/>
        </w:rPr>
        <w:t xml:space="preserve">Cegléd, Kossuth Ferenc utca </w:t>
      </w:r>
      <w:bookmarkStart w:id="1" w:name="_Hlk45550417"/>
      <w:r w:rsidR="00E04354" w:rsidRPr="0039382F">
        <w:rPr>
          <w:b/>
        </w:rPr>
        <w:t>17.</w:t>
      </w:r>
      <w:r w:rsidR="00E04354" w:rsidRPr="00AC2909">
        <w:t xml:space="preserve"> szám </w:t>
      </w:r>
      <w:r w:rsidR="00637A4F">
        <w:t xml:space="preserve">(2731/1 hrsz.) </w:t>
      </w:r>
      <w:r w:rsidR="00E04354" w:rsidRPr="00AC2909">
        <w:t>alatti ingatlan</w:t>
      </w:r>
      <w:r w:rsidR="00A119CF">
        <w:t>nak</w:t>
      </w:r>
      <w:r w:rsidR="00552239">
        <w:t>/</w:t>
      </w:r>
      <w:r w:rsidR="008D0686">
        <w:t>orvosi rendelő</w:t>
      </w:r>
      <w:r w:rsidR="00A119CF">
        <w:t>nek</w:t>
      </w:r>
      <w:r w:rsidR="00E04354" w:rsidRPr="00AC2909">
        <w:t xml:space="preserve"> </w:t>
      </w:r>
      <w:bookmarkEnd w:id="1"/>
      <w:r w:rsidR="008D0686">
        <w:t>a</w:t>
      </w:r>
      <w:r w:rsidR="00E44F30">
        <w:t xml:space="preserve"> </w:t>
      </w:r>
      <w:r w:rsidR="00637A4F">
        <w:t xml:space="preserve">Remon </w:t>
      </w:r>
      <w:proofErr w:type="spellStart"/>
      <w:r w:rsidR="00637A4F">
        <w:t>Medical</w:t>
      </w:r>
      <w:proofErr w:type="spellEnd"/>
      <w:r w:rsidR="00637A4F">
        <w:t xml:space="preserve"> Betéti Társaság</w:t>
      </w:r>
      <w:r w:rsidR="008D0686">
        <w:t xml:space="preserve"> </w:t>
      </w:r>
      <w:r w:rsidR="000A703A">
        <w:t xml:space="preserve">telephelyeként </w:t>
      </w:r>
      <w:r w:rsidR="003E3310">
        <w:t xml:space="preserve">a </w:t>
      </w:r>
      <w:r w:rsidR="00A119CF">
        <w:t xml:space="preserve">cégbírósági nyilvántartásba </w:t>
      </w:r>
      <w:r w:rsidR="00A119CF" w:rsidRPr="00B40230">
        <w:t xml:space="preserve">történő </w:t>
      </w:r>
      <w:r w:rsidR="00765319" w:rsidRPr="00B40230">
        <w:t>bejegy</w:t>
      </w:r>
      <w:r w:rsidR="00A119CF" w:rsidRPr="00B40230">
        <w:t>zéséhez.</w:t>
      </w:r>
    </w:p>
    <w:p w:rsidR="00E04354" w:rsidRPr="00B40230" w:rsidRDefault="00E04354" w:rsidP="00C16BA8">
      <w:pPr>
        <w:jc w:val="both"/>
      </w:pPr>
    </w:p>
    <w:p w:rsidR="00E44F30" w:rsidRDefault="00E44F30" w:rsidP="003E3310">
      <w:pPr>
        <w:jc w:val="both"/>
      </w:pPr>
      <w:r w:rsidRPr="00637A4F">
        <w:t xml:space="preserve">Az előterjesztést a </w:t>
      </w:r>
      <w:r w:rsidR="00BE5054">
        <w:rPr>
          <w:b/>
        </w:rPr>
        <w:t>Humán</w:t>
      </w:r>
      <w:r w:rsidR="00B40230" w:rsidRPr="00637A4F">
        <w:rPr>
          <w:b/>
        </w:rPr>
        <w:t xml:space="preserve"> </w:t>
      </w:r>
      <w:r w:rsidRPr="00637A4F">
        <w:rPr>
          <w:b/>
        </w:rPr>
        <w:t>Bizottság</w:t>
      </w:r>
      <w:r w:rsidRPr="00637A4F">
        <w:t xml:space="preserve"> tárgyalja meg.</w:t>
      </w:r>
      <w:r w:rsidRPr="00B40230">
        <w:t xml:space="preserve"> </w:t>
      </w:r>
    </w:p>
    <w:p w:rsidR="006B7257" w:rsidRPr="00B40230" w:rsidRDefault="006B7257" w:rsidP="003E3310">
      <w:pPr>
        <w:jc w:val="both"/>
      </w:pPr>
    </w:p>
    <w:p w:rsidR="00637A4F" w:rsidRDefault="00637A4F" w:rsidP="003E3310">
      <w:pPr>
        <w:pStyle w:val="Szvegtrzs"/>
        <w:jc w:val="both"/>
      </w:pPr>
      <w:r w:rsidRPr="00637A4F">
        <w:t xml:space="preserve">A döntéshozatal a Magyarország helyi önkormányzatairól szóló 2011. évi CLXXXIX. törvény 46. § (1)-(2) bekezdésben foglaltakra figyelemmel </w:t>
      </w:r>
      <w:r w:rsidRPr="00637A4F">
        <w:rPr>
          <w:b/>
        </w:rPr>
        <w:t>nyilvános</w:t>
      </w:r>
      <w:r w:rsidRPr="00637A4F">
        <w:t xml:space="preserve"> ülés keretében, az 50. § és a KT SzMSz 55.§. (1) bekezdés alapján </w:t>
      </w:r>
      <w:r w:rsidRPr="00637A4F">
        <w:rPr>
          <w:b/>
        </w:rPr>
        <w:t>egyszerű többségű</w:t>
      </w:r>
      <w:r w:rsidRPr="00637A4F">
        <w:t xml:space="preserve"> szavazati arányt igényel.</w:t>
      </w:r>
    </w:p>
    <w:p w:rsidR="00637A4F" w:rsidRPr="00B40230" w:rsidRDefault="00637A4F"/>
    <w:p w:rsidR="0039382F" w:rsidRDefault="000F2537">
      <w:r w:rsidRPr="00B40230">
        <w:t>Cegléd, 20</w:t>
      </w:r>
      <w:r w:rsidR="00276FDC">
        <w:t>25</w:t>
      </w:r>
      <w:r w:rsidR="00276FDC" w:rsidRPr="007474F0">
        <w:t xml:space="preserve">. március </w:t>
      </w:r>
      <w:r w:rsidR="00CC4826" w:rsidRPr="007474F0">
        <w:t>27.</w:t>
      </w:r>
    </w:p>
    <w:p w:rsidR="0039382F" w:rsidRDefault="0039382F"/>
    <w:p w:rsidR="0039382F" w:rsidRDefault="0039382F" w:rsidP="0039382F">
      <w:pPr>
        <w:tabs>
          <w:tab w:val="center" w:pos="7371"/>
        </w:tabs>
      </w:pPr>
      <w:r>
        <w:tab/>
        <w:t>Dr. Csáky Andrá</w:t>
      </w:r>
      <w:r w:rsidR="007474F0">
        <w:t>s</w:t>
      </w:r>
      <w:r>
        <w:tab/>
        <w:t>polgármester</w:t>
      </w:r>
    </w:p>
    <w:p w:rsidR="00B40230" w:rsidRPr="007474F0" w:rsidRDefault="00866C7D">
      <w:r w:rsidRPr="007474F0">
        <w:t xml:space="preserve">Láttam: </w:t>
      </w:r>
    </w:p>
    <w:p w:rsidR="00866C7D" w:rsidRPr="007474F0" w:rsidRDefault="00866C7D" w:rsidP="00866C7D">
      <w:pPr>
        <w:ind w:left="708"/>
      </w:pPr>
      <w:r w:rsidRPr="007474F0">
        <w:t xml:space="preserve">Hegedűs Ágota </w:t>
      </w:r>
    </w:p>
    <w:p w:rsidR="00BE5054" w:rsidRPr="006B7257" w:rsidRDefault="00866C7D" w:rsidP="006B7257">
      <w:pPr>
        <w:ind w:left="708"/>
      </w:pPr>
      <w:r w:rsidRPr="007474F0">
        <w:t>alpolgármeste</w:t>
      </w:r>
      <w:r w:rsidR="006B7257">
        <w:t>r</w:t>
      </w:r>
    </w:p>
    <w:p w:rsidR="0060402B" w:rsidRDefault="000F2537">
      <w:pPr>
        <w:jc w:val="center"/>
        <w:rPr>
          <w:b/>
          <w:bCs/>
        </w:rPr>
      </w:pPr>
      <w:r>
        <w:rPr>
          <w:b/>
          <w:bCs/>
        </w:rPr>
        <w:lastRenderedPageBreak/>
        <w:t>Határozati javaslat</w:t>
      </w:r>
    </w:p>
    <w:p w:rsidR="0060402B" w:rsidRDefault="0060402B"/>
    <w:p w:rsidR="0060402B" w:rsidRDefault="000F2537">
      <w:pPr>
        <w:rPr>
          <w:b/>
          <w:bCs/>
        </w:rPr>
      </w:pPr>
      <w:r>
        <w:rPr>
          <w:b/>
          <w:bCs/>
        </w:rPr>
        <w:t>Cegléd Város Önkormányzatának Képviselő</w:t>
      </w:r>
      <w:r w:rsidR="0039382F">
        <w:rPr>
          <w:b/>
          <w:bCs/>
        </w:rPr>
        <w:t>-</w:t>
      </w:r>
      <w:r>
        <w:rPr>
          <w:b/>
          <w:bCs/>
        </w:rPr>
        <w:t>tes</w:t>
      </w:r>
      <w:r w:rsidR="00801166">
        <w:rPr>
          <w:b/>
          <w:bCs/>
        </w:rPr>
        <w:t>t</w:t>
      </w:r>
      <w:r>
        <w:rPr>
          <w:b/>
          <w:bCs/>
        </w:rPr>
        <w:t>ülete</w:t>
      </w:r>
    </w:p>
    <w:p w:rsidR="0060402B" w:rsidRDefault="0060402B"/>
    <w:p w:rsidR="00000A1B" w:rsidRDefault="000F2537" w:rsidP="00000A1B">
      <w:pPr>
        <w:numPr>
          <w:ilvl w:val="0"/>
          <w:numId w:val="1"/>
        </w:numPr>
        <w:spacing w:after="120"/>
        <w:ind w:left="714" w:hanging="357"/>
        <w:jc w:val="both"/>
      </w:pPr>
      <w:r w:rsidRPr="00AC2909">
        <w:t xml:space="preserve">Hozzájárul ahhoz, hogy </w:t>
      </w:r>
      <w:r w:rsidR="00AC2909" w:rsidRPr="00AC2909">
        <w:t>a</w:t>
      </w:r>
      <w:r w:rsidRPr="00AC2909">
        <w:t xml:space="preserve"> </w:t>
      </w:r>
      <w:r w:rsidR="003E3310">
        <w:t xml:space="preserve">Remon </w:t>
      </w:r>
      <w:proofErr w:type="spellStart"/>
      <w:r w:rsidR="003E3310">
        <w:t>Medical</w:t>
      </w:r>
      <w:proofErr w:type="spellEnd"/>
      <w:r w:rsidR="003E3310">
        <w:t xml:space="preserve"> Betéti Társaság</w:t>
      </w:r>
      <w:r w:rsidR="00E44F30" w:rsidRPr="00E44F30">
        <w:t xml:space="preserve"> </w:t>
      </w:r>
      <w:r w:rsidR="003E3310">
        <w:t xml:space="preserve">a </w:t>
      </w:r>
      <w:r w:rsidRPr="00AC2909">
        <w:t xml:space="preserve">Cegléd Város Önkormányzata 1/1 arányú tulajdonában lévő Cegléd, </w:t>
      </w:r>
      <w:r w:rsidR="00AC2909" w:rsidRPr="00AC2909">
        <w:t xml:space="preserve">Kossuth Ferenc utca </w:t>
      </w:r>
      <w:r w:rsidR="00AC2909" w:rsidRPr="008D0686">
        <w:t>17</w:t>
      </w:r>
      <w:r w:rsidR="00AC2909" w:rsidRPr="00AC2909">
        <w:t>. szám</w:t>
      </w:r>
      <w:r w:rsidR="008D0686">
        <w:t xml:space="preserve"> alatt</w:t>
      </w:r>
      <w:r w:rsidR="00BC6513">
        <w:t xml:space="preserve">i ingatlant </w:t>
      </w:r>
      <w:r w:rsidR="003E3310">
        <w:t xml:space="preserve">„kivett orvosi rendelő” </w:t>
      </w:r>
      <w:r w:rsidR="001D0B2E">
        <w:t xml:space="preserve">(2731/1 hrsz.) </w:t>
      </w:r>
      <w:r w:rsidR="00BC6513">
        <w:t>a cégbírósági nyilvántartásba telephely</w:t>
      </w:r>
      <w:r w:rsidR="00017C1A">
        <w:t>e</w:t>
      </w:r>
      <w:r w:rsidR="00BC6513">
        <w:t xml:space="preserve">ként </w:t>
      </w:r>
      <w:r w:rsidR="00AC2909" w:rsidRPr="00AC2909">
        <w:t>bejegyez</w:t>
      </w:r>
      <w:r w:rsidR="00BC6513">
        <w:t>te</w:t>
      </w:r>
      <w:r w:rsidR="001D0B2E">
        <w:t>sse</w:t>
      </w:r>
      <w:r w:rsidR="004A0371">
        <w:t>.</w:t>
      </w:r>
    </w:p>
    <w:p w:rsidR="00BE5054" w:rsidRPr="00000A1B" w:rsidRDefault="00BE5054" w:rsidP="00000A1B">
      <w:pPr>
        <w:numPr>
          <w:ilvl w:val="0"/>
          <w:numId w:val="1"/>
        </w:numPr>
        <w:spacing w:after="120"/>
        <w:ind w:left="714" w:hanging="357"/>
        <w:jc w:val="both"/>
      </w:pPr>
      <w:r>
        <w:t xml:space="preserve">Felhatalmazza a </w:t>
      </w:r>
      <w:r w:rsidR="006B7257">
        <w:t>P</w:t>
      </w:r>
      <w:r>
        <w:t>olgármestert a szükséges nyilatkozatok megtételére.</w:t>
      </w:r>
    </w:p>
    <w:p w:rsidR="001A69BF" w:rsidRDefault="000F2537" w:rsidP="00AC2909">
      <w:pPr>
        <w:numPr>
          <w:ilvl w:val="0"/>
          <w:numId w:val="1"/>
        </w:numPr>
      </w:pPr>
      <w:r w:rsidRPr="00AC2909">
        <w:t>Utasítja Ceglédi Közös Önkormányzati Hivatalt a szükséges intézkedések megtételére.</w:t>
      </w:r>
    </w:p>
    <w:p w:rsidR="000F0453" w:rsidRDefault="000F0453" w:rsidP="00AC2909"/>
    <w:p w:rsidR="00AC2909" w:rsidRPr="00AC2909" w:rsidRDefault="00CB6AC9" w:rsidP="00AC2909">
      <w:bookmarkStart w:id="2" w:name="_GoBack"/>
      <w:bookmarkEnd w:id="2"/>
      <w:r>
        <w:t>Határidő: azonnal</w:t>
      </w:r>
      <w:r>
        <w:tab/>
      </w:r>
      <w:r>
        <w:tab/>
      </w:r>
      <w:r>
        <w:tab/>
      </w:r>
      <w:r>
        <w:tab/>
      </w:r>
      <w:r>
        <w:tab/>
      </w:r>
      <w:r w:rsidR="00AC2909" w:rsidRPr="00AC2909">
        <w:t>Felelős:</w:t>
      </w:r>
      <w:r w:rsidR="001A69BF">
        <w:t xml:space="preserve"> </w:t>
      </w:r>
      <w:r>
        <w:t xml:space="preserve">Dr. Csáky András </w:t>
      </w:r>
      <w:r w:rsidR="00AC2909" w:rsidRPr="00AC2909">
        <w:t>polgármester</w:t>
      </w:r>
    </w:p>
    <w:p w:rsidR="00AC2909" w:rsidRPr="00AC2909" w:rsidRDefault="00AC2909" w:rsidP="00AC2909"/>
    <w:p w:rsidR="00AC2909" w:rsidRPr="00AC2909" w:rsidRDefault="00AC2909" w:rsidP="00AC2909"/>
    <w:p w:rsidR="001A69BF" w:rsidRDefault="001A69BF" w:rsidP="00AC2909"/>
    <w:p w:rsidR="001A69BF" w:rsidRDefault="001A69BF" w:rsidP="00AC2909"/>
    <w:p w:rsidR="00AC2909" w:rsidRDefault="00AC2909" w:rsidP="00AC2909">
      <w:r>
        <w:t>A határozatot kapják:</w:t>
      </w:r>
    </w:p>
    <w:p w:rsidR="00AC2909" w:rsidRDefault="00AC2909" w:rsidP="00AC2909">
      <w:pPr>
        <w:pStyle w:val="Listaszerbekezds"/>
        <w:numPr>
          <w:ilvl w:val="1"/>
          <w:numId w:val="1"/>
        </w:numPr>
      </w:pPr>
      <w:r>
        <w:t>Szakmai előterjesztő és általa</w:t>
      </w:r>
      <w:r w:rsidR="003025F3">
        <w:t>:</w:t>
      </w:r>
    </w:p>
    <w:p w:rsidR="00AC2909" w:rsidRDefault="00111620" w:rsidP="00AC2909">
      <w:pPr>
        <w:pStyle w:val="Listaszerbekezds"/>
        <w:numPr>
          <w:ilvl w:val="1"/>
          <w:numId w:val="1"/>
        </w:numPr>
      </w:pPr>
      <w:r>
        <w:t>S</w:t>
      </w:r>
      <w:r w:rsidR="00AC2909">
        <w:t xml:space="preserve">zervezési Iroda </w:t>
      </w:r>
      <w:r w:rsidR="00CB6AC9">
        <w:t xml:space="preserve">– </w:t>
      </w:r>
      <w:r w:rsidR="00AC2909">
        <w:t>helyben</w:t>
      </w:r>
      <w:r w:rsidR="00CC4826">
        <w:t xml:space="preserve">: Makai Viktória </w:t>
      </w:r>
      <w:proofErr w:type="spellStart"/>
      <w:r w:rsidR="00CC4826">
        <w:t>eü</w:t>
      </w:r>
      <w:proofErr w:type="spellEnd"/>
      <w:r w:rsidR="00CC4826">
        <w:t>. alapellátásért felelős koordinátor</w:t>
      </w:r>
    </w:p>
    <w:p w:rsidR="00E44F30" w:rsidRPr="007474F0" w:rsidRDefault="00CC4826" w:rsidP="00AC2909">
      <w:pPr>
        <w:pStyle w:val="Listaszerbekezds"/>
        <w:numPr>
          <w:ilvl w:val="1"/>
          <w:numId w:val="1"/>
        </w:numPr>
      </w:pPr>
      <w:r w:rsidRPr="007474F0">
        <w:t xml:space="preserve">Remon </w:t>
      </w:r>
      <w:proofErr w:type="spellStart"/>
      <w:r w:rsidRPr="007474F0">
        <w:t>Medical</w:t>
      </w:r>
      <w:proofErr w:type="spellEnd"/>
      <w:r w:rsidRPr="007474F0">
        <w:t xml:space="preserve"> Bt. </w:t>
      </w:r>
      <w:r w:rsidR="003025F3" w:rsidRPr="007474F0">
        <w:t xml:space="preserve">- </w:t>
      </w:r>
      <w:proofErr w:type="spellStart"/>
      <w:r w:rsidRPr="007474F0">
        <w:t>Dr.Pakucs</w:t>
      </w:r>
      <w:proofErr w:type="spellEnd"/>
      <w:r w:rsidRPr="007474F0">
        <w:t xml:space="preserve"> Mónika Blanka </w:t>
      </w:r>
      <w:r w:rsidR="003025F3" w:rsidRPr="007474F0">
        <w:t>ügyvezető (</w:t>
      </w:r>
      <w:r w:rsidRPr="007474F0">
        <w:t>2730 Albertirsa, Vasút utca 4.</w:t>
      </w:r>
      <w:r w:rsidR="003025F3" w:rsidRPr="007474F0">
        <w:t>)</w:t>
      </w:r>
    </w:p>
    <w:p w:rsidR="00AC2909" w:rsidRPr="001D0B2E" w:rsidRDefault="00AC2909" w:rsidP="00AC2909">
      <w:pPr>
        <w:pStyle w:val="Listaszerbekezds"/>
        <w:numPr>
          <w:ilvl w:val="1"/>
          <w:numId w:val="1"/>
        </w:numPr>
      </w:pPr>
      <w:r w:rsidRPr="001D0B2E">
        <w:t xml:space="preserve">Pénzügyi Iroda </w:t>
      </w:r>
      <w:r w:rsidR="00CB6AC9" w:rsidRPr="001D0B2E">
        <w:t xml:space="preserve">– </w:t>
      </w:r>
      <w:r w:rsidRPr="001D0B2E">
        <w:t>helyben</w:t>
      </w:r>
    </w:p>
    <w:p w:rsidR="00AC2909" w:rsidRPr="00AC2909" w:rsidRDefault="00AC2909" w:rsidP="00AC2909">
      <w:pPr>
        <w:pStyle w:val="Listaszerbekezds"/>
        <w:numPr>
          <w:ilvl w:val="1"/>
          <w:numId w:val="1"/>
        </w:numPr>
      </w:pPr>
      <w:r>
        <w:t>Irattár</w:t>
      </w:r>
    </w:p>
    <w:p w:rsidR="00AC2909" w:rsidRPr="00AC2909" w:rsidRDefault="00AC2909" w:rsidP="00AC2909"/>
    <w:p w:rsidR="00AC2909" w:rsidRDefault="00AC2909" w:rsidP="00AC2909"/>
    <w:p w:rsidR="007474F0" w:rsidRPr="00AC2909" w:rsidRDefault="007474F0" w:rsidP="00AC2909"/>
    <w:p w:rsidR="00AC2909" w:rsidRPr="00AC2909" w:rsidRDefault="00AC2909" w:rsidP="00AC2909">
      <w:r w:rsidRPr="00AC2909">
        <w:t>Az előterjesztést láttam:</w:t>
      </w:r>
    </w:p>
    <w:p w:rsidR="00AC2909" w:rsidRPr="00AC2909" w:rsidRDefault="00AC2909" w:rsidP="00AC2909"/>
    <w:p w:rsidR="00AC2909" w:rsidRPr="00AC2909" w:rsidRDefault="00CB6AC9" w:rsidP="00CB6AC9">
      <w:pPr>
        <w:tabs>
          <w:tab w:val="center" w:pos="3402"/>
        </w:tabs>
      </w:pPr>
      <w:r>
        <w:t xml:space="preserve"> </w:t>
      </w:r>
      <w:r>
        <w:tab/>
      </w:r>
      <w:r w:rsidR="00AC2909" w:rsidRPr="00AC2909">
        <w:t>Dr. Diósgyőri Gitta</w:t>
      </w:r>
    </w:p>
    <w:p w:rsidR="00AC2909" w:rsidRPr="00AC2909" w:rsidRDefault="00CB6AC9" w:rsidP="00CB6AC9">
      <w:pPr>
        <w:tabs>
          <w:tab w:val="center" w:pos="3402"/>
        </w:tabs>
      </w:pPr>
      <w:r>
        <w:t xml:space="preserve"> </w:t>
      </w:r>
      <w:r>
        <w:tab/>
      </w:r>
      <w:r w:rsidR="00AC2909" w:rsidRPr="00AC2909">
        <w:t>címzetes fője</w:t>
      </w:r>
      <w:r w:rsidR="001A69BF">
        <w:t>g</w:t>
      </w:r>
      <w:r w:rsidR="00AC2909" w:rsidRPr="00AC2909">
        <w:t>yző</w:t>
      </w:r>
    </w:p>
    <w:sectPr w:rsidR="00AC2909" w:rsidRPr="00AC2909" w:rsidSect="00C80B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67" w:right="1417" w:bottom="1417" w:left="1417" w:header="156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263C" w:rsidRDefault="00D6263C">
      <w:r>
        <w:separator/>
      </w:r>
    </w:p>
  </w:endnote>
  <w:endnote w:type="continuationSeparator" w:id="0">
    <w:p w:rsidR="00D6263C" w:rsidRDefault="00D62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8695338"/>
      <w:docPartObj>
        <w:docPartGallery w:val="Page Numbers (Bottom of Page)"/>
        <w:docPartUnique/>
      </w:docPartObj>
    </w:sdtPr>
    <w:sdtEndPr/>
    <w:sdtContent>
      <w:p w:rsidR="00CB6AC9" w:rsidRDefault="00CB6AC9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7445">
          <w:rPr>
            <w:noProof/>
          </w:rPr>
          <w:t>2</w:t>
        </w:r>
        <w:r>
          <w:fldChar w:fldCharType="end"/>
        </w:r>
      </w:p>
    </w:sdtContent>
  </w:sdt>
  <w:p w:rsidR="00C80BEC" w:rsidRDefault="00C80BE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63390350"/>
      <w:docPartObj>
        <w:docPartGallery w:val="Page Numbers (Bottom of Page)"/>
        <w:docPartUnique/>
      </w:docPartObj>
    </w:sdtPr>
    <w:sdtEndPr/>
    <w:sdtContent>
      <w:p w:rsidR="00591AB0" w:rsidRDefault="00591AB0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7445">
          <w:rPr>
            <w:noProof/>
          </w:rPr>
          <w:t>1</w:t>
        </w:r>
        <w:r>
          <w:fldChar w:fldCharType="end"/>
        </w:r>
      </w:p>
    </w:sdtContent>
  </w:sdt>
  <w:p w:rsidR="00C80BEC" w:rsidRDefault="00C80BEC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3CD0" w:rsidRDefault="00A53CD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263C" w:rsidRDefault="00D6263C">
      <w:r>
        <w:separator/>
      </w:r>
    </w:p>
  </w:footnote>
  <w:footnote w:type="continuationSeparator" w:id="0">
    <w:p w:rsidR="00D6263C" w:rsidRDefault="00D62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3CD0" w:rsidRDefault="00A53CD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02B" w:rsidRDefault="003A7445" w:rsidP="00FB4784">
    <w:pPr>
      <w:tabs>
        <w:tab w:val="left" w:pos="4920"/>
      </w:tabs>
      <w:rPr>
        <w:i/>
      </w:rPr>
    </w:pPr>
    <w:r>
      <w:rPr>
        <w:i/>
        <w:noProof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1016469</wp:posOffset>
              </wp:positionH>
              <wp:positionV relativeFrom="paragraph">
                <wp:posOffset>-489668</wp:posOffset>
              </wp:positionV>
              <wp:extent cx="3904091" cy="826660"/>
              <wp:effectExtent l="0" t="0" r="0" b="0"/>
              <wp:wrapNone/>
              <wp:docPr id="3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04091" cy="826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FB4784" w:rsidRPr="003A7445" w:rsidRDefault="000F2537" w:rsidP="00591AB0">
                          <w:pPr>
                            <w:pStyle w:val="Kerettartalom"/>
                            <w:rPr>
                              <w:b/>
                              <w:sz w:val="26"/>
                              <w:szCs w:val="26"/>
                            </w:rPr>
                          </w:pPr>
                          <w:r w:rsidRPr="003A7445">
                            <w:rPr>
                              <w:b/>
                              <w:sz w:val="26"/>
                              <w:szCs w:val="26"/>
                            </w:rPr>
                            <w:t>Cegléd Város Önkorm</w:t>
                          </w:r>
                          <w:r w:rsidR="00591AB0" w:rsidRPr="003A7445">
                            <w:rPr>
                              <w:b/>
                              <w:sz w:val="26"/>
                              <w:szCs w:val="26"/>
                            </w:rPr>
                            <w:t xml:space="preserve">ányzatának </w:t>
                          </w:r>
                          <w:r w:rsidR="00FB4784" w:rsidRPr="003A7445">
                            <w:rPr>
                              <w:b/>
                              <w:sz w:val="26"/>
                              <w:szCs w:val="26"/>
                            </w:rPr>
                            <w:t>Polgármesterétől</w:t>
                          </w:r>
                        </w:p>
                        <w:p w:rsidR="0060402B" w:rsidRPr="0039382F" w:rsidRDefault="000F2537" w:rsidP="00FB4784">
                          <w:pPr>
                            <w:pStyle w:val="Kerettartalom"/>
                            <w:jc w:val="center"/>
                            <w:rPr>
                              <w:sz w:val="26"/>
                              <w:szCs w:val="26"/>
                            </w:rPr>
                          </w:pPr>
                          <w:r w:rsidRPr="0039382F">
                            <w:rPr>
                              <w:sz w:val="26"/>
                              <w:szCs w:val="26"/>
                            </w:rPr>
                            <w:t>2700 Cegléd, Kossuth tér 1.</w:t>
                          </w:r>
                        </w:p>
                        <w:p w:rsidR="0060402B" w:rsidRPr="0039382F" w:rsidRDefault="000F2537">
                          <w:pPr>
                            <w:pStyle w:val="Kerettartalom"/>
                            <w:jc w:val="center"/>
                            <w:rPr>
                              <w:sz w:val="26"/>
                              <w:szCs w:val="26"/>
                            </w:rPr>
                          </w:pPr>
                          <w:r w:rsidRPr="0039382F">
                            <w:rPr>
                              <w:sz w:val="26"/>
                              <w:szCs w:val="26"/>
                            </w:rPr>
                            <w:t>Levélcím: 2701 Cegléd, Pf.: 85.</w:t>
                          </w:r>
                        </w:p>
                        <w:p w:rsidR="0060402B" w:rsidRPr="0039382F" w:rsidRDefault="000F2537">
                          <w:pPr>
                            <w:pStyle w:val="Kerettartalom"/>
                            <w:jc w:val="center"/>
                            <w:rPr>
                              <w:sz w:val="26"/>
                              <w:szCs w:val="26"/>
                            </w:rPr>
                          </w:pPr>
                          <w:r w:rsidRPr="0039382F">
                            <w:rPr>
                              <w:sz w:val="26"/>
                              <w:szCs w:val="26"/>
                            </w:rPr>
                            <w:t>Tel.: 06/53/511-400</w:t>
                          </w:r>
                          <w:r w:rsidR="00FB4784" w:rsidRPr="0039382F">
                            <w:rPr>
                              <w:sz w:val="26"/>
                              <w:szCs w:val="26"/>
                            </w:rPr>
                            <w:t>, Fax:511-406</w:t>
                          </w:r>
                        </w:p>
                        <w:p w:rsidR="00FB4784" w:rsidRPr="00FB4784" w:rsidRDefault="00FB4784">
                          <w:pPr>
                            <w:pStyle w:val="Kerettartalom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  <w:p w:rsidR="0060402B" w:rsidRDefault="0060402B">
                          <w:pPr>
                            <w:pStyle w:val="Kerettartalom"/>
                            <w:jc w:val="center"/>
                          </w:pP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Text Box 2" o:spid="_x0000_s1027" style="position:absolute;margin-left:80.05pt;margin-top:-38.55pt;width:307.4pt;height:65.1pt;z-index:-503316477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" filled="f" stroked="f">
              <v:textbox>
                <w:txbxContent>
                  <w:p w:rsidR="00FB4784" w:rsidRPr="003A7445" w:rsidRDefault="000F2537" w:rsidP="00591AB0">
                    <w:pPr>
                      <w:pStyle w:val="Kerettartalom"/>
                      <w:rPr>
                        <w:b/>
                        <w:sz w:val="26"/>
                        <w:szCs w:val="26"/>
                      </w:rPr>
                    </w:pPr>
                    <w:r w:rsidRPr="003A7445">
                      <w:rPr>
                        <w:b/>
                        <w:sz w:val="26"/>
                        <w:szCs w:val="26"/>
                      </w:rPr>
                      <w:t>Cegléd Város Önkorm</w:t>
                    </w:r>
                    <w:r w:rsidR="00591AB0" w:rsidRPr="003A7445">
                      <w:rPr>
                        <w:b/>
                        <w:sz w:val="26"/>
                        <w:szCs w:val="26"/>
                      </w:rPr>
                      <w:t xml:space="preserve">ányzatának </w:t>
                    </w:r>
                    <w:r w:rsidR="00FB4784" w:rsidRPr="003A7445">
                      <w:rPr>
                        <w:b/>
                        <w:sz w:val="26"/>
                        <w:szCs w:val="26"/>
                      </w:rPr>
                      <w:t>Polgármesterétől</w:t>
                    </w:r>
                  </w:p>
                  <w:p w:rsidR="0060402B" w:rsidRPr="0039382F" w:rsidRDefault="000F2537" w:rsidP="00FB4784">
                    <w:pPr>
                      <w:pStyle w:val="Kerettartalom"/>
                      <w:jc w:val="center"/>
                      <w:rPr>
                        <w:sz w:val="26"/>
                        <w:szCs w:val="26"/>
                      </w:rPr>
                    </w:pPr>
                    <w:r w:rsidRPr="0039382F">
                      <w:rPr>
                        <w:sz w:val="26"/>
                        <w:szCs w:val="26"/>
                      </w:rPr>
                      <w:t>2700 Cegléd, Kossuth tér 1.</w:t>
                    </w:r>
                  </w:p>
                  <w:p w:rsidR="0060402B" w:rsidRPr="0039382F" w:rsidRDefault="000F2537">
                    <w:pPr>
                      <w:pStyle w:val="Kerettartalom"/>
                      <w:jc w:val="center"/>
                      <w:rPr>
                        <w:sz w:val="26"/>
                        <w:szCs w:val="26"/>
                      </w:rPr>
                    </w:pPr>
                    <w:r w:rsidRPr="0039382F">
                      <w:rPr>
                        <w:sz w:val="26"/>
                        <w:szCs w:val="26"/>
                      </w:rPr>
                      <w:t>Levélcím: 2701 Cegléd, Pf.: 85.</w:t>
                    </w:r>
                  </w:p>
                  <w:p w:rsidR="0060402B" w:rsidRPr="0039382F" w:rsidRDefault="000F2537">
                    <w:pPr>
                      <w:pStyle w:val="Kerettartalom"/>
                      <w:jc w:val="center"/>
                      <w:rPr>
                        <w:sz w:val="26"/>
                        <w:szCs w:val="26"/>
                      </w:rPr>
                    </w:pPr>
                    <w:r w:rsidRPr="0039382F">
                      <w:rPr>
                        <w:sz w:val="26"/>
                        <w:szCs w:val="26"/>
                      </w:rPr>
                      <w:t>Tel.: 06/53/511-400</w:t>
                    </w:r>
                    <w:r w:rsidR="00FB4784" w:rsidRPr="0039382F">
                      <w:rPr>
                        <w:sz w:val="26"/>
                        <w:szCs w:val="26"/>
                      </w:rPr>
                      <w:t>, Fax:511-406</w:t>
                    </w:r>
                  </w:p>
                  <w:p w:rsidR="00FB4784" w:rsidRPr="00FB4784" w:rsidRDefault="00FB4784">
                    <w:pPr>
                      <w:pStyle w:val="Kerettartalom"/>
                      <w:jc w:val="center"/>
                      <w:rPr>
                        <w:sz w:val="22"/>
                        <w:szCs w:val="22"/>
                      </w:rPr>
                    </w:pPr>
                  </w:p>
                  <w:p w:rsidR="0060402B" w:rsidRDefault="0060402B">
                    <w:pPr>
                      <w:pStyle w:val="Kerettartalom"/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="00591AB0">
      <w:rPr>
        <w:i/>
        <w:noProof/>
      </w:rPr>
      <w:drawing>
        <wp:anchor distT="0" distB="0" distL="114300" distR="114300" simplePos="0" relativeHeight="7" behindDoc="0" locked="0" layoutInCell="1" allowOverlap="1">
          <wp:simplePos x="0" y="0"/>
          <wp:positionH relativeFrom="column">
            <wp:posOffset>11761</wp:posOffset>
          </wp:positionH>
          <wp:positionV relativeFrom="paragraph">
            <wp:posOffset>-554355</wp:posOffset>
          </wp:positionV>
          <wp:extent cx="723900" cy="833755"/>
          <wp:effectExtent l="0" t="0" r="0" b="0"/>
          <wp:wrapTight wrapText="bothSides">
            <wp:wrapPolygon edited="0">
              <wp:start x="-68" y="0"/>
              <wp:lineTo x="-68" y="21157"/>
              <wp:lineTo x="21024" y="21157"/>
              <wp:lineTo x="21024" y="0"/>
              <wp:lineTo x="-68" y="0"/>
            </wp:wrapPolygon>
          </wp:wrapTight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Kép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833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B4784">
      <w:rPr>
        <w:i/>
      </w:rPr>
      <w:tab/>
    </w:r>
  </w:p>
  <w:p w:rsidR="0060402B" w:rsidRDefault="000F2537">
    <w:pPr>
      <w:pStyle w:val="lfej"/>
    </w:pPr>
    <w:r>
      <w:rPr>
        <w:noProof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457200</wp:posOffset>
              </wp:positionH>
              <wp:positionV relativeFrom="paragraph">
                <wp:posOffset>247015</wp:posOffset>
              </wp:positionV>
              <wp:extent cx="5258435" cy="635"/>
              <wp:effectExtent l="9525" t="8890" r="9525" b="10160"/>
              <wp:wrapNone/>
              <wp:docPr id="6" name="Lin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58435" cy="635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7B2976A" id="Line 3" o:spid="_x0000_s1026" style="position:absolute;z-index:-50331647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6pt,19.45pt" to="450.0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" strokeweight=".26mm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3CD0" w:rsidRDefault="00A53CD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FC3D44"/>
    <w:multiLevelType w:val="multilevel"/>
    <w:tmpl w:val="31F03F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72014EBD"/>
    <w:multiLevelType w:val="multilevel"/>
    <w:tmpl w:val="F458728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02B"/>
    <w:rsid w:val="00000A1B"/>
    <w:rsid w:val="00017C1A"/>
    <w:rsid w:val="00074E07"/>
    <w:rsid w:val="000917F7"/>
    <w:rsid w:val="000A703A"/>
    <w:rsid w:val="000E6234"/>
    <w:rsid w:val="000F0453"/>
    <w:rsid w:val="000F2537"/>
    <w:rsid w:val="000F68ED"/>
    <w:rsid w:val="0011124B"/>
    <w:rsid w:val="00111620"/>
    <w:rsid w:val="001803F9"/>
    <w:rsid w:val="001A69BF"/>
    <w:rsid w:val="001D0B2E"/>
    <w:rsid w:val="001D1B39"/>
    <w:rsid w:val="001E2B05"/>
    <w:rsid w:val="00206520"/>
    <w:rsid w:val="00207F00"/>
    <w:rsid w:val="00276FDC"/>
    <w:rsid w:val="002E5A79"/>
    <w:rsid w:val="002F432D"/>
    <w:rsid w:val="003025F3"/>
    <w:rsid w:val="00306111"/>
    <w:rsid w:val="00322495"/>
    <w:rsid w:val="00334922"/>
    <w:rsid w:val="003817AE"/>
    <w:rsid w:val="0038458C"/>
    <w:rsid w:val="0039382F"/>
    <w:rsid w:val="003A7445"/>
    <w:rsid w:val="003E3310"/>
    <w:rsid w:val="003E79E9"/>
    <w:rsid w:val="00403952"/>
    <w:rsid w:val="00405A40"/>
    <w:rsid w:val="004A0371"/>
    <w:rsid w:val="004C361C"/>
    <w:rsid w:val="004F7677"/>
    <w:rsid w:val="00526C9A"/>
    <w:rsid w:val="00552239"/>
    <w:rsid w:val="005777DA"/>
    <w:rsid w:val="00591AB0"/>
    <w:rsid w:val="005C1BF1"/>
    <w:rsid w:val="005D024F"/>
    <w:rsid w:val="005D2E32"/>
    <w:rsid w:val="0060402B"/>
    <w:rsid w:val="0061173A"/>
    <w:rsid w:val="00637A4F"/>
    <w:rsid w:val="006B7257"/>
    <w:rsid w:val="006D5712"/>
    <w:rsid w:val="007474F0"/>
    <w:rsid w:val="00765319"/>
    <w:rsid w:val="007A2328"/>
    <w:rsid w:val="00801166"/>
    <w:rsid w:val="00852810"/>
    <w:rsid w:val="00866C7D"/>
    <w:rsid w:val="008D0686"/>
    <w:rsid w:val="009356AD"/>
    <w:rsid w:val="009D1D86"/>
    <w:rsid w:val="009E57E6"/>
    <w:rsid w:val="00A119CF"/>
    <w:rsid w:val="00A47CC2"/>
    <w:rsid w:val="00A53CD0"/>
    <w:rsid w:val="00A60E42"/>
    <w:rsid w:val="00A71524"/>
    <w:rsid w:val="00AB607C"/>
    <w:rsid w:val="00AC2909"/>
    <w:rsid w:val="00AD6256"/>
    <w:rsid w:val="00B40230"/>
    <w:rsid w:val="00B444F3"/>
    <w:rsid w:val="00B73E88"/>
    <w:rsid w:val="00BB39B1"/>
    <w:rsid w:val="00BC6513"/>
    <w:rsid w:val="00BE5054"/>
    <w:rsid w:val="00BE7CC8"/>
    <w:rsid w:val="00C16BA8"/>
    <w:rsid w:val="00C34E38"/>
    <w:rsid w:val="00C80BEC"/>
    <w:rsid w:val="00CB6AC9"/>
    <w:rsid w:val="00CC4826"/>
    <w:rsid w:val="00D040E3"/>
    <w:rsid w:val="00D37A66"/>
    <w:rsid w:val="00D465FA"/>
    <w:rsid w:val="00D6263C"/>
    <w:rsid w:val="00D85580"/>
    <w:rsid w:val="00DD7824"/>
    <w:rsid w:val="00E0418F"/>
    <w:rsid w:val="00E04354"/>
    <w:rsid w:val="00E44F30"/>
    <w:rsid w:val="00E85799"/>
    <w:rsid w:val="00EA622D"/>
    <w:rsid w:val="00EB324E"/>
    <w:rsid w:val="00EC6EF1"/>
    <w:rsid w:val="00FB28E5"/>
    <w:rsid w:val="00FB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05BE27"/>
  <w15:docId w15:val="{3FF1538F-C745-4C61-B7DF-AC6500755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nternet-hivatkozs">
    <w:name w:val="Internet-hivatkozás"/>
    <w:rsid w:val="00BF0B44"/>
    <w:rPr>
      <w:color w:val="0000FF"/>
      <w:u w:val="single"/>
    </w:rPr>
  </w:style>
  <w:style w:type="character" w:customStyle="1" w:styleId="e-mailstlus17">
    <w:name w:val="e-mailstlus17"/>
    <w:semiHidden/>
    <w:qFormat/>
    <w:rsid w:val="0054030A"/>
    <w:rPr>
      <w:rFonts w:ascii="Arial" w:hAnsi="Arial" w:cs="Arial"/>
      <w:color w:val="auto"/>
      <w:sz w:val="20"/>
      <w:szCs w:val="20"/>
    </w:rPr>
  </w:style>
  <w:style w:type="character" w:customStyle="1" w:styleId="Kiemels2">
    <w:name w:val="Kiemelés2"/>
    <w:qFormat/>
    <w:rsid w:val="00805F8C"/>
    <w:rPr>
      <w:b/>
      <w:bCs/>
    </w:rPr>
  </w:style>
  <w:style w:type="character" w:customStyle="1" w:styleId="lfejChar">
    <w:name w:val="Élőfej Char"/>
    <w:qFormat/>
    <w:rsid w:val="00EC78BD"/>
    <w:rPr>
      <w:sz w:val="24"/>
      <w:szCs w:val="24"/>
    </w:rPr>
  </w:style>
  <w:style w:type="character" w:customStyle="1" w:styleId="llbChar">
    <w:name w:val="Élőláb Char"/>
    <w:uiPriority w:val="99"/>
    <w:qFormat/>
    <w:rsid w:val="00EC78BD"/>
    <w:rPr>
      <w:sz w:val="24"/>
      <w:szCs w:val="24"/>
    </w:rPr>
  </w:style>
  <w:style w:type="character" w:customStyle="1" w:styleId="Felsorolsjel">
    <w:name w:val="Felsorolásjel"/>
    <w:qFormat/>
    <w:rPr>
      <w:rFonts w:ascii="OpenSymbol" w:eastAsia="OpenSymbol" w:hAnsi="OpenSymbol" w:cs="OpenSymbol"/>
    </w:rPr>
  </w:style>
  <w:style w:type="character" w:customStyle="1" w:styleId="Szmozsjelek">
    <w:name w:val="Számozásjelek"/>
    <w:qFormat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NormlWeb">
    <w:name w:val="Normal (Web)"/>
    <w:basedOn w:val="Norml"/>
    <w:qFormat/>
    <w:rsid w:val="00805F8C"/>
    <w:pPr>
      <w:spacing w:beforeAutospacing="1" w:afterAutospacing="1"/>
    </w:pPr>
  </w:style>
  <w:style w:type="paragraph" w:customStyle="1" w:styleId="lfejsllb">
    <w:name w:val="Élőfej és élőláb"/>
    <w:basedOn w:val="Norml"/>
    <w:qFormat/>
  </w:style>
  <w:style w:type="paragraph" w:styleId="lfej">
    <w:name w:val="header"/>
    <w:basedOn w:val="Norml"/>
    <w:rsid w:val="00EC78BD"/>
    <w:pPr>
      <w:tabs>
        <w:tab w:val="center" w:pos="4536"/>
        <w:tab w:val="right" w:pos="9072"/>
      </w:tabs>
    </w:pPr>
  </w:style>
  <w:style w:type="paragraph" w:styleId="llb">
    <w:name w:val="footer"/>
    <w:basedOn w:val="Norml"/>
    <w:uiPriority w:val="99"/>
    <w:rsid w:val="00EC78BD"/>
    <w:pPr>
      <w:tabs>
        <w:tab w:val="center" w:pos="4536"/>
        <w:tab w:val="right" w:pos="9072"/>
      </w:tabs>
    </w:pPr>
  </w:style>
  <w:style w:type="paragraph" w:customStyle="1" w:styleId="Kerettartalom">
    <w:name w:val="Kerettartalom"/>
    <w:basedOn w:val="Norml"/>
    <w:qFormat/>
  </w:style>
  <w:style w:type="table" w:styleId="Rcsostblzat">
    <w:name w:val="Table Grid"/>
    <w:basedOn w:val="Normltblzat"/>
    <w:rsid w:val="00E86E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AC29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1E84DA-9C1F-4B6D-AB8D-AE654943D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2578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Polgármesteri Hivatal Cegléd</dc:creator>
  <dc:description/>
  <cp:lastModifiedBy>Sipos Ágnes</cp:lastModifiedBy>
  <cp:revision>3</cp:revision>
  <cp:lastPrinted>2025-03-31T07:04:00Z</cp:lastPrinted>
  <dcterms:created xsi:type="dcterms:W3CDTF">2025-03-31T07:03:00Z</dcterms:created>
  <dcterms:modified xsi:type="dcterms:W3CDTF">2025-03-31T07:04:00Z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Polghiv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